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FF71E">
      <w:pPr>
        <w:rPr>
          <w:rFonts w:hint="eastAsia" w:ascii="仿宋_GB2312" w:hAnsi="仿宋_GB2312" w:eastAsia="仿宋_GB2312" w:cs="仿宋_GB2312"/>
          <w:sz w:val="32"/>
          <w:szCs w:val="32"/>
          <w:lang w:val="en-US" w:eastAsia="zh-CN"/>
        </w:rPr>
      </w:pPr>
      <w:r>
        <w:rPr>
          <w:rFonts w:hint="eastAsia" w:ascii="黑体" w:hAnsi="黑体" w:eastAsia="黑体" w:cs="黑体"/>
          <w:color w:val="000000"/>
          <w:sz w:val="32"/>
          <w:szCs w:val="32"/>
          <w:lang w:val="en-US" w:eastAsia="zh-CN"/>
        </w:rPr>
        <w:t>附件：</w:t>
      </w:r>
    </w:p>
    <w:p w14:paraId="5D62CE7E">
      <w:pPr>
        <w:bidi w:val="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内建协〔2025〕27 号 </w:t>
      </w:r>
    </w:p>
    <w:p w14:paraId="0546752C">
      <w:pPr>
        <w:bidi w:val="0"/>
        <w:jc w:val="center"/>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sz w:val="32"/>
          <w:szCs w:val="32"/>
          <w:lang w:val="en-US" w:eastAsia="zh-CN"/>
        </w:rPr>
        <w:t>关于转发中国市政工程协会《关于开展全国市政工程质量信得过班组建设活动专家推荐工作的通知》的通知</w:t>
      </w:r>
      <w:r>
        <w:rPr>
          <w:rFonts w:hint="eastAsia" w:ascii="仿宋_GB2312" w:hAnsi="仿宋_GB2312" w:eastAsia="仿宋_GB2312" w:cs="仿宋_GB2312"/>
          <w:sz w:val="32"/>
          <w:szCs w:val="32"/>
          <w:lang w:val="en-US" w:eastAsia="zh-CN"/>
        </w:rPr>
        <w:t xml:space="preserve">   </w:t>
      </w:r>
    </w:p>
    <w:p w14:paraId="046C77F4">
      <w:pPr>
        <w:bidi w:val="0"/>
        <w:jc w:val="center"/>
        <w:rPr>
          <w:rFonts w:hint="eastAsia" w:ascii="仿宋_GB2312" w:hAnsi="仿宋_GB2312" w:eastAsia="仿宋_GB2312" w:cs="仿宋_GB2312"/>
          <w:sz w:val="15"/>
          <w:szCs w:val="15"/>
          <w:lang w:val="en-US" w:eastAsia="zh-CN"/>
        </w:rPr>
      </w:pPr>
    </w:p>
    <w:p w14:paraId="4B685E8A">
      <w:pPr>
        <w:bidi w:val="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各盟市建筑业（行业）协会，满洲里市建筑业协会，各会员企业，各专家： </w:t>
      </w:r>
    </w:p>
    <w:p w14:paraId="0B8B769C">
      <w:pPr>
        <w:bidi w:val="0"/>
        <w:ind w:firstLine="640" w:firstLineChars="20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32"/>
          <w:szCs w:val="32"/>
          <w:lang w:val="en-US" w:eastAsia="zh-CN"/>
        </w:rPr>
        <w:t>现将中国市政工程协会《关于开展全国市政工程质量信得过班组建设活动专家推荐工作的通知》（中市协〔2025〕10号）转发给你们。请符合条件的专家将推荐表（盖章版）于2025年2月26日前报送至我会，同时将推荐表电子版发送至我会邮箱，我会将择优推荐。</w:t>
      </w:r>
    </w:p>
    <w:p w14:paraId="7F01F2D4">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 系 人：李名远 </w:t>
      </w:r>
    </w:p>
    <w:p w14:paraId="48CE1401">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联系电话：0471-6915199 </w:t>
      </w:r>
    </w:p>
    <w:p w14:paraId="560491DB">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联系地址：呼和浩特市新城区丝绸之路大道兴泰商务</w:t>
      </w:r>
    </w:p>
    <w:p w14:paraId="230A1630">
      <w:pPr>
        <w:bidi w:val="0"/>
        <w:ind w:firstLine="2240" w:firstLineChars="7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广场T4号10层 </w:t>
      </w:r>
    </w:p>
    <w:p w14:paraId="3530D87A">
      <w:pPr>
        <w:bidi w:val="0"/>
        <w:ind w:firstLine="640" w:firstLineChars="200"/>
        <w:jc w:val="left"/>
        <w:rPr>
          <w:rFonts w:hint="eastAsia" w:ascii="仿宋_GB2312" w:hAnsi="仿宋_GB2312" w:eastAsia="仿宋_GB2312" w:cs="仿宋_GB2312"/>
          <w:sz w:val="2"/>
          <w:szCs w:val="2"/>
          <w:lang w:val="en-US" w:eastAsia="zh-CN"/>
        </w:rPr>
      </w:pPr>
      <w:r>
        <w:rPr>
          <w:rFonts w:hint="eastAsia" w:ascii="仿宋_GB2312" w:hAnsi="仿宋_GB2312" w:eastAsia="仿宋_GB2312" w:cs="仿宋_GB2312"/>
          <w:sz w:val="32"/>
          <w:szCs w:val="32"/>
          <w:lang w:val="en-US" w:eastAsia="zh-CN"/>
        </w:rPr>
        <w:t>邮    箱：nmjxzjwyh@163.com          </w:t>
      </w:r>
    </w:p>
    <w:p w14:paraId="734E40D3">
      <w:pPr>
        <w:bidi w:val="0"/>
        <w:ind w:left="1918" w:leftChars="304" w:hanging="1280" w:hangingChars="4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附件：1.关于开展全国市政工程质量信得过班组建设活动专家推荐工作的通知                 </w:t>
      </w:r>
    </w:p>
    <w:p w14:paraId="445B78AC">
      <w:pPr>
        <w:numPr>
          <w:ilvl w:val="0"/>
          <w:numId w:val="0"/>
        </w:numPr>
        <w:bidi w:val="0"/>
        <w:ind w:left="1916" w:leftChars="760" w:hanging="320" w:hanging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2.全国市政工程质量信得过班组建设活动专家推荐表   </w:t>
      </w:r>
    </w:p>
    <w:p w14:paraId="2EF9D5C5">
      <w:pPr>
        <w:numPr>
          <w:ilvl w:val="0"/>
          <w:numId w:val="0"/>
        </w:numPr>
        <w:bidi w:val="0"/>
        <w:ind w:left="728" w:leftChars="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内蒙古自治区建筑业协会 </w:t>
      </w:r>
    </w:p>
    <w:p w14:paraId="69FEC672">
      <w:pPr>
        <w:numPr>
          <w:ilvl w:val="0"/>
          <w:numId w:val="0"/>
        </w:numPr>
        <w:bidi w:val="0"/>
        <w:ind w:left="728" w:leftChars="0"/>
        <w:jc w:val="right"/>
      </w:pPr>
      <w:r>
        <w:rPr>
          <w:rFonts w:hint="eastAsia" w:ascii="仿宋_GB2312" w:hAnsi="仿宋_GB2312" w:eastAsia="仿宋_GB2312" w:cs="仿宋_GB2312"/>
          <w:sz w:val="32"/>
          <w:szCs w:val="32"/>
          <w:lang w:val="en-US" w:eastAsia="zh-CN"/>
        </w:rPr>
        <w:t>2025年2月19日</w:t>
      </w:r>
      <w:bookmarkStart w:id="0" w:name="_GoBack"/>
      <w:bookmarkEnd w:id="0"/>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DA39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2025-02-21T03:46:54Z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3AC8EC8508464D6F8B8A4DCDB2D3C021_12</vt:lpwstr>
  </property>
</Properties>
</file>