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F2A01">
      <w:pPr>
        <w:bidi w:val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1670F643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内建协〔2025〕22号</w:t>
      </w:r>
    </w:p>
    <w:p w14:paraId="128C631D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关于转发中国施工企业管理协会《关于举办第五届工程建设行业高推广价值专利大赛的通知》的通知</w:t>
      </w:r>
    </w:p>
    <w:p w14:paraId="5DB70554">
      <w:pPr>
        <w:bidi w:val="0"/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2D4A0227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各盟市建筑业（行业）协会、满洲里市建筑业协会、会员单位： </w:t>
      </w:r>
    </w:p>
    <w:p w14:paraId="0776AD7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现将中国施工企业管理协会《关于举办第五届工程建设行业高推广价值专利大赛的通知》（中施企协科委字〔2025〕1号）转发给你们。请于2025年3月5日前按照通知相关要求将申报材料发送至我会邮箱，逾期将不再受理。 </w:t>
      </w:r>
    </w:p>
    <w:p w14:paraId="2DDE34F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我会将择优进行推荐。 </w:t>
      </w:r>
    </w:p>
    <w:p w14:paraId="6B8FCF11">
      <w:pPr>
        <w:bidi w:val="0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34A916F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人：高鹏程 </w:t>
      </w:r>
    </w:p>
    <w:p w14:paraId="65EA9AD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联系电话：0471-6682144 </w:t>
      </w:r>
    </w:p>
    <w:p w14:paraId="2B41AFE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4A0D8531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</w:t>
      </w:r>
    </w:p>
    <w:p w14:paraId="4187F23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网    站：www.nmgjzyxh.com </w:t>
      </w:r>
    </w:p>
    <w:p w14:paraId="5BC2525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   箱：nmjxzlaqb@163.com          </w:t>
      </w:r>
    </w:p>
    <w:p w14:paraId="3C6A7E77">
      <w:pPr>
        <w:bidi w:val="0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24B28665"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附件：关于举办第五届工程建设行业高推广价值专利大赛的通知             </w:t>
      </w:r>
    </w:p>
    <w:p w14:paraId="12B23795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</w:t>
      </w:r>
    </w:p>
    <w:p w14:paraId="032CE687"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4A05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2025-02-21T02:23:59Z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BD31BAE2C5504F509D2B691CFDF6967C_12</vt:lpwstr>
  </property>
</Properties>
</file>