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附件：</w:t>
      </w:r>
    </w:p>
    <w:p>
      <w:pPr>
        <w:bidi w:val="0"/>
        <w:jc w:val="center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内建协〔2024〕2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23</w:t>
      </w:r>
      <w:r>
        <w:rPr>
          <w:rFonts w:hint="eastAsia" w:ascii="仿宋_GB2312" w:hAnsi="仿宋_GB2312" w:eastAsia="仿宋_GB2312" w:cs="仿宋_GB2312"/>
          <w:sz w:val="32"/>
          <w:szCs w:val="32"/>
        </w:rPr>
        <w:t>号</w:t>
      </w:r>
    </w:p>
    <w:p>
      <w:pPr>
        <w:bidi w:val="0"/>
        <w:jc w:val="center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32"/>
          <w:szCs w:val="32"/>
        </w:rPr>
        <w:t>关于做好2025年度《中华建设》订阅工作的通知</w:t>
      </w:r>
    </w:p>
    <w:p>
      <w:pPr>
        <w:bidi w:val="0"/>
        <w:jc w:val="center"/>
        <w:rPr>
          <w:rFonts w:hint="eastAsia" w:ascii="方正小标宋简体" w:hAnsi="方正小标宋简体" w:eastAsia="方正小标宋简体" w:cs="方正小标宋简体"/>
          <w:sz w:val="32"/>
          <w:szCs w:val="32"/>
        </w:rPr>
      </w:pPr>
    </w:p>
    <w:p>
      <w:pPr>
        <w:bidi w:val="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各盟市建筑业协会、满洲里市建筑业协会、会员单位：</w:t>
      </w:r>
    </w:p>
    <w:p>
      <w:pPr>
        <w:bidi w:val="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《中华建设》杂志创刊于1994 年，是住房和城乡建设部主管、住房和城乡建设部政策研究中心主办的全国建设行业国家级期刊。该杂志被中国期刊全文数据库(知网)、中国核心期刊(迷选)数据库、万方数据库等收录，是中国学术期刊综合评价数据库的统计源期刊。</w:t>
      </w: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《中华建设》杂志一直是各地区和有关行业建筑业(建设 )协会对外宣传的一个重要窗口，也是我会发布行业资讯、宣贯行业标准的重要渠道之一。为更好地发挥《中华建设》杂志的宣传作用，更好地服务于全国建筑业，更好地推动建筑业的工业化数字化和绿色化，望各相关单位和企业积极参与订阅工作。（详见附件）</w:t>
      </w:r>
    </w:p>
    <w:p>
      <w:pPr>
        <w:bidi w:val="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联 系 人：岑元元  吴亚轩   </w:t>
      </w: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联系电话：0471-6294117</w:t>
      </w:r>
    </w:p>
    <w:p>
      <w:pPr>
        <w:bidi w:val="0"/>
        <w:ind w:left="2238" w:leftChars="304" w:hanging="1600" w:hangingChars="5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联系地址：呼和浩特市新城区丝绸之路大道兴泰商务广场T4号10层    </w:t>
      </w:r>
    </w:p>
    <w:p>
      <w:pPr>
        <w:bidi w:val="0"/>
        <w:rPr>
          <w:rFonts w:hint="eastAsia" w:ascii="仿宋_GB2312" w:hAnsi="仿宋_GB2312" w:eastAsia="仿宋_GB2312" w:cs="仿宋_GB2312"/>
          <w:sz w:val="32"/>
          <w:szCs w:val="32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 w:start="1"/>
          <w:cols w:space="425" w:num="1"/>
          <w:docGrid w:type="lines" w:linePitch="312" w:charSpace="0"/>
        </w:sectPr>
      </w:pPr>
    </w:p>
    <w:p>
      <w:pPr>
        <w:bidi w:val="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邮     编：010051</w:t>
      </w: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邮     箱：nmgjzyxh@163.com</w:t>
      </w:r>
    </w:p>
    <w:p>
      <w:pPr>
        <w:bidi w:val="0"/>
        <w:ind w:firstLine="64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网     址：www.nmgjzyxh.com</w:t>
      </w:r>
    </w:p>
    <w:p>
      <w:pPr>
        <w:bidi w:val="0"/>
        <w:ind w:left="1598" w:leftChars="304" w:hanging="960" w:hangingChars="3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</w:rPr>
        <w:instrText xml:space="preserve"> HYPERLINK "https://build.hangxintong.cn/xiehuiweb/232269773/files/ueditor/jsp/upload/file/20241012/1728701676689047866.pdf" \o "附件：关于举办第三届建筑工程项目质量管理标准化技术竞赛的通知.pdf" </w:instrTex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separate"/>
      </w:r>
      <w:r>
        <w:rPr>
          <w:rFonts w:hint="eastAsia" w:ascii="仿宋_GB2312" w:hAnsi="仿宋_GB2312" w:eastAsia="仿宋_GB2312" w:cs="仿宋_GB2312"/>
          <w:sz w:val="32"/>
          <w:szCs w:val="32"/>
        </w:rPr>
        <w:t>附件：《关于请协助做好2025年度中华建设订阅工作的通知》（建协秘〔2024〕4号）</w:t>
      </w:r>
    </w:p>
    <w:p>
      <w:pPr>
        <w:bidi w:val="0"/>
        <w:ind w:left="1598" w:leftChars="304" w:hanging="960" w:hangingChars="3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fldChar w:fldCharType="end"/>
      </w:r>
    </w:p>
    <w:p>
      <w:pPr>
        <w:bidi w:val="0"/>
        <w:ind w:left="1598" w:leftChars="304" w:hanging="960" w:hangingChars="3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       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                  </w:t>
      </w:r>
      <w:r>
        <w:rPr>
          <w:rFonts w:hint="eastAsia" w:ascii="仿宋_GB2312" w:hAnsi="仿宋_GB2312" w:eastAsia="仿宋_GB2312" w:cs="仿宋_GB2312"/>
          <w:sz w:val="32"/>
          <w:szCs w:val="32"/>
        </w:rPr>
        <w:t>内蒙古自治区建筑业协会2024年10月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9</w:t>
      </w:r>
      <w:r>
        <w:rPr>
          <w:rFonts w:hint="eastAsia" w:ascii="仿宋_GB2312" w:hAnsi="仿宋_GB2312" w:eastAsia="仿宋_GB2312" w:cs="仿宋_GB2312"/>
          <w:sz w:val="32"/>
          <w:szCs w:val="32"/>
        </w:rPr>
        <w:t>日</w:t>
      </w: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bidi w:val="0"/>
        <w:ind w:firstLine="420" w:firstLineChars="200"/>
        <w:jc w:val="left"/>
      </w:pPr>
      <w:r>
        <w:drawing>
          <wp:inline distT="0" distB="0" distL="114300" distR="114300">
            <wp:extent cx="5262880" cy="7237730"/>
            <wp:effectExtent l="0" t="0" r="762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23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  <w:r>
        <w:drawing>
          <wp:inline distT="0" distB="0" distL="114300" distR="114300">
            <wp:extent cx="5269865" cy="7246620"/>
            <wp:effectExtent l="0" t="0" r="63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pPr>
        <w:bidi w:val="0"/>
        <w:ind w:firstLine="420" w:firstLineChars="200"/>
        <w:jc w:val="left"/>
      </w:pPr>
    </w:p>
    <w:p>
      <w:r>
        <w:drawing>
          <wp:inline distT="0" distB="0" distL="114300" distR="114300">
            <wp:extent cx="5269865" cy="7246620"/>
            <wp:effectExtent l="0" t="0" r="635" b="508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rFonts w:hint="eastAsia" w:eastAsiaTheme="minorEastAsia"/>
                              <w:sz w:val="18"/>
                              <w:lang w:eastAsia="zh-CN"/>
                            </w:rPr>
                          </w:pP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CzSVju0AAAAAUBAAAPAAAAAAAAAAEA&#10;IAAAACIAAABkcnMvZG93bnJldi54bWxQSwECFAAUAAAACACHTuJA/ufGT8ICAADWBQAADgAAAAAA&#10;AAABACAAAAAfAQAAZHJzL2Uyb0RvYy54bWxQSwUGAAAAAAYABgBZAQAAUw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hint="eastAsia" w:eastAsiaTheme="minorEastAsia"/>
                        <w:sz w:val="18"/>
                        <w:lang w:eastAsia="zh-CN"/>
                      </w:rPr>
                    </w:pP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t>- 1 -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tabs>
        <w:tab w:val="left" w:pos="2039"/>
        <w:tab w:val="clear" w:pos="4153"/>
      </w:tabs>
      <w:rPr>
        <w:rFonts w:hint="eastAsia" w:asciiTheme="majorEastAsia" w:hAnsiTheme="majorEastAsia" w:eastAsiaTheme="majorEastAsia" w:cstheme="majorEastAsia"/>
        <w:sz w:val="28"/>
        <w:szCs w:val="28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rFonts w:hint="eastAsia" w:eastAsiaTheme="minorEastAsia"/>
                              <w:sz w:val="18"/>
                              <w:lang w:eastAsia="zh-CN"/>
                            </w:rPr>
                          </w:pP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t>- 3 -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CzSVju0AAAAAUBAAAPAAAAAAAAAAEA&#10;IAAAACIAAABkcnMvZG93bnJldi54bWxQSwECFAAUAAAACACHTuJAkR0XoMICAADWBQAADgAAAAAA&#10;AAABACAAAAAfAQAAZHJzL2Uyb0RvYy54bWxQSwUGAAAAAAYABgBZAQAAUw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hint="eastAsia" w:eastAsiaTheme="minorEastAsia"/>
                        <w:sz w:val="18"/>
                        <w:lang w:eastAsia="zh-CN"/>
                      </w:rPr>
                    </w:pP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t>- 3 -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B2062EF"/>
    <w:rsid w:val="543C7582"/>
    <w:rsid w:val="5B206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Office_10.8.0.6206_F1E327BC-269C-435d-A152-05C5408002CA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2024-10-28T03:35:00Z</dcterms:created>
  <dc:creator>Lenovo</dc:creator>
  <cp:lastModifiedBy>Lenovo</cp:lastModifiedBy>
  <dcterms:modified xsi:type="dcterms:W3CDTF">2024-10-28T03:40:58Z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2052-10.8.0.6206</vt:lpwstr>
  </property>
</Properties>
</file>