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25646">
      <w:pPr>
        <w:jc w:val="both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附件：</w:t>
      </w:r>
    </w:p>
    <w:p w14:paraId="3B644356"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eastAsia="zh-CN"/>
        </w:rPr>
        <w:t>鄂尔多斯</w:t>
      </w:r>
      <w:r>
        <w:rPr>
          <w:rFonts w:hint="eastAsia" w:ascii="方正小标宋简体" w:hAnsi="方正小标宋简体" w:eastAsia="方正小标宋简体" w:cs="方正小标宋简体"/>
          <w:b w:val="0"/>
          <w:bCs/>
        </w:rPr>
        <w:t>建筑业协会专家委员会</w:t>
      </w:r>
    </w:p>
    <w:p w14:paraId="410E283D"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eastAsia="zh-CN"/>
        </w:rPr>
        <w:t>第五批</w:t>
      </w:r>
      <w:r>
        <w:rPr>
          <w:rFonts w:hint="eastAsia" w:ascii="方正小标宋简体" w:hAnsi="方正小标宋简体" w:eastAsia="方正小标宋简体" w:cs="方正小标宋简体"/>
          <w:b w:val="0"/>
          <w:bCs/>
        </w:rPr>
        <w:t>专家人员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lang w:eastAsia="zh-CN"/>
        </w:rPr>
        <w:t>名单</w:t>
      </w:r>
    </w:p>
    <w:p w14:paraId="3263BC54">
      <w:pPr>
        <w:rPr>
          <w:rFonts w:hint="eastAsia"/>
        </w:rPr>
      </w:pPr>
    </w:p>
    <w:p w14:paraId="7F0852E0">
      <w:pP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 xml:space="preserve">   一、房屋建筑（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61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人）</w:t>
      </w:r>
    </w:p>
    <w:p w14:paraId="158D3447">
      <w:pPr>
        <w:ind w:left="638" w:leftChars="304" w:firstLine="0" w:firstLineChars="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土建专家：王  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、邢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宇龙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马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利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张银梅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杨  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、</w:t>
      </w:r>
    </w:p>
    <w:p w14:paraId="52AF8E5C">
      <w:p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孙志平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赵志刚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张  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乔在雄</w:t>
      </w:r>
    </w:p>
    <w:p w14:paraId="454E7070">
      <w:pPr>
        <w:bidi w:val="0"/>
        <w:ind w:left="638" w:leftChars="304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2.工程造价专家：郭俊琴、王燕梅、郑连珍、赵  萍、李雨洁、郭香琴、武晓虹、武  瑞、王  仙、田海燕、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屈丽霞、李春霞、杨建军、郭贵云、罗  宇、翁  香、史海燕、乔  霞、李娜娜、姜秀艳、王云华、李  娜、刘桂霞、高  瑞、高慧芳、周晓芳、郑连霞、张  娜、</w:t>
      </w:r>
    </w:p>
    <w:p w14:paraId="36CD8699">
      <w:pPr>
        <w:numPr>
          <w:ilvl w:val="0"/>
          <w:numId w:val="0"/>
        </w:numPr>
        <w:ind w:leftChars="304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赵雪梅、乔艳萍、胡  荣、吴  兰、杜  佳、龚  婷、</w:t>
      </w:r>
    </w:p>
    <w:p w14:paraId="4F1F40B6">
      <w:pPr>
        <w:numPr>
          <w:ilvl w:val="0"/>
          <w:numId w:val="0"/>
        </w:numPr>
        <w:ind w:leftChars="304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刘晓娟、李  茹、王  俊、赵  雲、曹雪云</w:t>
      </w:r>
    </w:p>
    <w:p w14:paraId="5EFB405E">
      <w:pPr>
        <w:numPr>
          <w:ilvl w:val="0"/>
          <w:numId w:val="0"/>
        </w:numPr>
        <w:ind w:leftChars="304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3.结构专家：吴  军、吕建国、曹芙波、王晨霞、刘  鑫</w:t>
      </w:r>
    </w:p>
    <w:p w14:paraId="6ED06461">
      <w:pPr>
        <w:ind w:left="638" w:leftChars="304" w:firstLine="0" w:firstLineChars="0"/>
        <w:rPr>
          <w:rFonts w:hint="default" w:ascii="仿宋_GB2312" w:hAnsi="仿宋_GB2312" w:eastAsia="仿宋_GB2312" w:cs="仿宋_GB2312"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4.监理专家：付永明、吕瑞光、胡成印、刘公平</w:t>
      </w:r>
    </w:p>
    <w:p w14:paraId="46423A65">
      <w:pPr>
        <w:ind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5.电气专家：翟海亮、王正伟</w:t>
      </w:r>
    </w:p>
    <w:p w14:paraId="0AD4BCB8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6.消防工程专家：高  艳</w:t>
      </w:r>
    </w:p>
    <w:p w14:paraId="5045D349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7.绿色施工专家：王  牛</w:t>
      </w:r>
    </w:p>
    <w:p w14:paraId="13B630BB"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二、公路工程（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人）</w:t>
      </w:r>
      <w:bookmarkStart w:id="0" w:name="_GoBack"/>
      <w:bookmarkEnd w:id="0"/>
    </w:p>
    <w:p w14:paraId="43F8195E">
      <w:pPr>
        <w:numPr>
          <w:ilvl w:val="0"/>
          <w:numId w:val="0"/>
        </w:numPr>
        <w:ind w:left="638" w:leftChars="304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土建专家：乔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杨建明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王虎拴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燕彩云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闫国花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马  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云志勇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谷兴宇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赵  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  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徐志强</w:t>
      </w:r>
    </w:p>
    <w:p w14:paraId="68EB8C2C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2.工程造价专家：贾  敏、张  娜、田  虹 </w:t>
      </w:r>
    </w:p>
    <w:p w14:paraId="6B025661">
      <w:pPr>
        <w:ind w:firstLine="64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水利工程（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人）</w:t>
      </w:r>
    </w:p>
    <w:p w14:paraId="7F90BE69">
      <w:pPr>
        <w:ind w:firstLine="64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水利专家：王小龙、王治国、徐志玲</w:t>
      </w:r>
    </w:p>
    <w:p w14:paraId="0384F743">
      <w:pPr>
        <w:ind w:firstLine="64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市政工程（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人）</w:t>
      </w:r>
    </w:p>
    <w:p w14:paraId="598BECED">
      <w:pPr>
        <w:ind w:left="638" w:leftChars="304" w:firstLine="0" w:firstLineChars="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市政专家：李全军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张燕梅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王永梅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袁  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段飞龙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杜俊青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吴文智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赵  帅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丁晓慧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李  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李  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邢  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苏  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高  阅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史光军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黄成玉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段飞跃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冀晓峰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白海光</w:t>
      </w:r>
    </w:p>
    <w:p w14:paraId="7C199005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2.园林专家:武文超、高  艳、兰  鑫、高晓峰</w:t>
      </w:r>
    </w:p>
    <w:p w14:paraId="0C630B8B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3.工程造价专家：白小艳、刘小琴</w:t>
      </w:r>
    </w:p>
    <w:p w14:paraId="02DD21A9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4.监理专家：陈  军</w:t>
      </w:r>
    </w:p>
    <w:p w14:paraId="2E831594">
      <w:pPr>
        <w:ind w:firstLine="64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五、建筑装饰（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人）</w:t>
      </w:r>
    </w:p>
    <w:p w14:paraId="48680D2D">
      <w:pPr>
        <w:ind w:left="638" w:leftChars="304" w:firstLine="0" w:firstLineChars="0"/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建筑装饰专家：贾俊杰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鲁  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王  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李志诚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鹏飞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王文林</w:t>
      </w:r>
    </w:p>
    <w:p w14:paraId="3B403101">
      <w:pPr>
        <w:ind w:firstLine="64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、勘察设计（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人）</w:t>
      </w:r>
    </w:p>
    <w:p w14:paraId="01263D1D">
      <w:pPr>
        <w:ind w:firstLine="64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城市规划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专家：高  元</w:t>
      </w:r>
    </w:p>
    <w:p w14:paraId="3F5B76BB">
      <w:pP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 xml:space="preserve">       </w:t>
      </w:r>
    </w:p>
    <w:p w14:paraId="4FD4AE0C">
      <w:pP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</w:p>
    <w:p w14:paraId="584B8EC7">
      <w:pPr>
        <w:jc w:val="right"/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（共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111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人）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04DBC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C649FA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DC649FA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ZjJlZmY1ZmU4MTMyYzk5NjdmMTJmNzJkOWNkM2IifQ=="/>
  </w:docVars>
  <w:rsids>
    <w:rsidRoot w:val="00000000"/>
    <w:rsid w:val="083C3AEC"/>
    <w:rsid w:val="216334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582</Words>
  <Characters>600</Characters>
  <Lines>0</Lines>
  <Paragraphs>0</Paragraphs>
  <TotalTime>0</TotalTime>
  <ScaleCrop>false</ScaleCrop>
  <LinksUpToDate>false</LinksUpToDate>
  <CharactersWithSpaces>717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小赵</cp:lastModifiedBy>
  <dcterms:modified xsi:type="dcterms:W3CDTF">2024-09-23T04:35:34Z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0776011E8CFA4C798644D715DB232275_12</vt:lpwstr>
  </property>
</Properties>
</file>