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2F804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B7166DC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内建协〔2024〕167号</w:t>
      </w:r>
    </w:p>
    <w:p w14:paraId="0AB6A7DF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关于转发中国施工企业管理协会《关于征集工程建设企业</w:t>
      </w:r>
    </w:p>
    <w:p w14:paraId="40605275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统筹发展和安全典型案例的通知》的通知</w:t>
      </w:r>
    </w:p>
    <w:p w14:paraId="1A81285E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FA8A61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各盟市建筑业协会、满洲里市建筑业协会、会员单位：</w:t>
      </w:r>
    </w:p>
    <w:p w14:paraId="73C9B566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现将中国施工企业管理协会《关于征集工程建设企业统筹发展和安全典型案例的通知》（中施企协字〔2024〕59 号）转发给你们。请于2024年8月15日前按照通知相关要求进行报送，报送成功后请联系我会进行备案。</w:t>
      </w:r>
    </w:p>
    <w:p w14:paraId="2DE06DFF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人：高鹏程</w:t>
      </w:r>
    </w:p>
    <w:p w14:paraId="1484BEF9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联系电话：0471-6682144</w:t>
      </w:r>
    </w:p>
    <w:p w14:paraId="2F0252E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联系地址：呼和浩特市新城区丝绸之路大道兴泰商务</w:t>
      </w:r>
    </w:p>
    <w:p w14:paraId="46C38E50"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广场T4号10层</w:t>
      </w:r>
    </w:p>
    <w:p w14:paraId="3C37792A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     站：www.nmgjzyxh.com</w:t>
      </w:r>
    </w:p>
    <w:p w14:paraId="4BB8A1F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    箱：nmjxzlaqb@163.com</w:t>
      </w:r>
    </w:p>
    <w:p w14:paraId="5A700C1A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5A6207"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附件：关于征集工程建设企业统筹发展和安全典型案例的通知</w:t>
      </w:r>
    </w:p>
    <w:p w14:paraId="03B7B5B7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417841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           内蒙古自治区建筑业协会</w:t>
      </w:r>
    </w:p>
    <w:p w14:paraId="7C9F9A02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2024年7月31日</w:t>
      </w:r>
    </w:p>
    <w:p w14:paraId="4C21924F">
      <w:pPr>
        <w:bidi w:val="0"/>
        <w:jc w:val="left"/>
      </w:pPr>
      <w:r>
        <w:drawing>
          <wp:inline distT="0" distB="0" distL="114300" distR="114300">
            <wp:extent cx="5303520" cy="8777605"/>
            <wp:effectExtent l="0" t="0" r="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877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38735</wp:posOffset>
                </wp:positionV>
                <wp:extent cx="1188720" cy="655320"/>
                <wp:effectExtent l="4445" t="4445" r="10795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2225" y="1113155"/>
                          <a:ext cx="118872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B3811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5pt;margin-top:3.05pt;height:51.6pt;width:93.6pt;z-index:251659264;mso-width-relative:page;mso-height-relative:page;" fillcolor="#FFFFFF [3201]" filled="t" stroked="t" coordsize="21600,21600" o:gfxdata="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38T8F&#10;1wAAAAgBAAAPAAAAAAAAAAEAIAAAACIAAABkcnMvZG93bnJldi54bWxQSwECFAAUAAAACACHTuJA&#10;AsX3flsCAADEBAAADgAAAAAAAAABACAAAAAm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0BB3811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p w14:paraId="4E6065FF">
      <w:pPr>
        <w:bidi w:val="0"/>
        <w:jc w:val="left"/>
      </w:pPr>
      <w:r>
        <w:drawing>
          <wp:inline distT="0" distB="0" distL="114300" distR="114300">
            <wp:extent cx="5310505" cy="8724265"/>
            <wp:effectExtent l="0" t="0" r="8255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872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837F">
      <w:pPr>
        <w:bidi w:val="0"/>
        <w:jc w:val="left"/>
      </w:pPr>
      <w:r>
        <w:drawing>
          <wp:inline distT="0" distB="0" distL="114300" distR="114300">
            <wp:extent cx="5287645" cy="8816340"/>
            <wp:effectExtent l="0" t="0" r="635" b="762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88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1C955">
      <w:r>
        <w:drawing>
          <wp:inline distT="0" distB="0" distL="114300" distR="114300">
            <wp:extent cx="5257165" cy="8831580"/>
            <wp:effectExtent l="0" t="0" r="635" b="762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622F7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2024-08-06T05:28:42Z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F74CCA77115542EB9B0FF65F99824351_12</vt:lpwstr>
  </property>
</Properties>
</file>