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8866A">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14:paraId="2228DE38">
      <w:pPr>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内建协〔2024〕138号</w:t>
      </w:r>
    </w:p>
    <w:p w14:paraId="131758DD">
      <w:pPr>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关于申报2024年度内蒙古自治区绿色施工工程评价的通知</w:t>
      </w:r>
    </w:p>
    <w:p w14:paraId="0D08F8BF">
      <w:pPr>
        <w:rPr>
          <w:rFonts w:hint="eastAsia" w:ascii="仿宋_GB2312" w:hAnsi="仿宋_GB2312" w:eastAsia="仿宋_GB2312" w:cs="仿宋_GB2312"/>
          <w:kern w:val="0"/>
          <w:sz w:val="32"/>
          <w:szCs w:val="32"/>
          <w:lang w:val="en-US" w:eastAsia="zh-CN"/>
        </w:rPr>
      </w:pPr>
    </w:p>
    <w:p w14:paraId="420D26BB">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各盟市建筑业协会、满洲里市建筑业协会、会员单位：</w:t>
      </w:r>
    </w:p>
    <w:p w14:paraId="33EA0936">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为贯彻国家建设生态文明的大计方针，落实国家倡导的绿色发展要求，践行建设领域资源节约和环境保护的可持续发展战略。经研究，决定继续开展2024年度内蒙古自治区绿色施工工程评价工作，现将有关事项通知如下：</w:t>
      </w:r>
    </w:p>
    <w:p w14:paraId="73D6322D">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一、申报条件</w:t>
      </w:r>
    </w:p>
    <w:p w14:paraId="3E6D0197">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（一）符合《内蒙古自治区绿色施工工程评价管理办法》的申报条件；</w:t>
      </w:r>
    </w:p>
    <w:p w14:paraId="3757F926">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（二）主体结构未完成的在建工程；</w:t>
      </w:r>
    </w:p>
    <w:p w14:paraId="1DE200AF">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（三）申报工程应投资到位，绿色施工的实施能得到建设、设计、监理等相关单位的支持和配合，且具备绿色施工的条件和环境；</w:t>
      </w:r>
    </w:p>
    <w:p w14:paraId="2CD8419D">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（四）在创建绿色施工工程的过程中，能够结合工程特点，组织绿色施工技术攻关和创新。</w:t>
      </w:r>
    </w:p>
    <w:p w14:paraId="47194506">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（五）申报工程由各推荐单位自行负责本地区绿色施工评价活动申报和推荐工作，内蒙古自治区建筑业协会组织专家进行复查，复查无异议后予以立项。</w:t>
      </w:r>
    </w:p>
    <w:p w14:paraId="5F05F89B">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（六）工程满足条件后，将相关材料补充报送至我会，上会审定无异议后予以公布。</w:t>
      </w:r>
    </w:p>
    <w:p w14:paraId="3F1D5AEE">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二、申报要求</w:t>
      </w:r>
    </w:p>
    <w:p w14:paraId="367C9CB3">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（一）本次评选采取网上申报的形式，网上申报包括《内蒙古自治区绿色施工工程申报表》盖章版（附件2）和满足申报要求的施工合同、中标通知书等证明性材料。</w:t>
      </w:r>
    </w:p>
    <w:p w14:paraId="4AABD8AC">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（二）文件及附件请从我会官网通知公告下载，登录内蒙古自治区建筑业协会网站（http://www.nmgjzyxh.com）。</w:t>
      </w:r>
    </w:p>
    <w:p w14:paraId="7D927F91">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三、申报时间及联系方式</w:t>
      </w:r>
    </w:p>
    <w:p w14:paraId="4E96F457">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（一）网上申报时间为5月30日至6月15日，逾期将不再受理。</w:t>
      </w:r>
    </w:p>
    <w:p w14:paraId="3D59CEDB">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（二）各推荐单位负责本地区申报资料的线上初审，填写推荐意见，出具推荐函电子版发送至邮箱，并于6月18日前完成网上初审推荐。</w:t>
      </w:r>
    </w:p>
    <w:p w14:paraId="20BC453B">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 系 人：刘天娇 高鹏程    </w:t>
      </w:r>
    </w:p>
    <w:p w14:paraId="5AC50F91">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联系电话：0471-6682144</w:t>
      </w:r>
    </w:p>
    <w:p w14:paraId="0FB0A54F">
      <w:pPr>
        <w:ind w:left="2238" w:leftChars="304" w:hanging="1600" w:hangingChars="5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联系地址：呼和浩特市新城区丝绸之路大道兴泰商务 广场T4号10层       </w:t>
      </w:r>
    </w:p>
    <w:p w14:paraId="6ED8BAC8">
      <w:pPr>
        <w:ind w:left="2238" w:leftChars="304" w:hanging="1600" w:hangingChars="5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邮     编：010051</w:t>
      </w:r>
    </w:p>
    <w:p w14:paraId="7E6FB42B">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邮     箱：nmjxzlaqb@163.com</w:t>
      </w:r>
    </w:p>
    <w:p w14:paraId="491298E3">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网     址：www.nmgjzyxh.com</w:t>
      </w:r>
    </w:p>
    <w:p w14:paraId="18CB02F1">
      <w:pPr>
        <w:ind w:firstLine="640" w:firstLineChars="200"/>
        <w:rPr>
          <w:rFonts w:hint="eastAsia" w:ascii="仿宋_GB2312" w:hAnsi="仿宋_GB2312" w:eastAsia="仿宋_GB2312" w:cs="仿宋_GB2312"/>
          <w:kern w:val="0"/>
          <w:sz w:val="32"/>
          <w:szCs w:val="32"/>
          <w:lang w:val="en-US" w:eastAsia="zh-CN"/>
        </w:rPr>
      </w:pPr>
    </w:p>
    <w:p w14:paraId="4482DCA6">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附件1.内蒙古自治区绿色施工工程评价管理办法</w:t>
      </w:r>
    </w:p>
    <w:p w14:paraId="6BCE6333">
      <w:p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2.2023年度内蒙古自治区绿色施工工程申报表</w:t>
      </w:r>
    </w:p>
    <w:p w14:paraId="780B33FB">
      <w:pPr>
        <w:numPr>
          <w:ilvl w:val="0"/>
          <w:numId w:val="0"/>
        </w:num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3.内蒙古自治区绿色施工工程过程检查验收申</w:t>
      </w:r>
    </w:p>
    <w:p w14:paraId="5BBD9FFF">
      <w:pPr>
        <w:numPr>
          <w:ilvl w:val="0"/>
          <w:numId w:val="0"/>
        </w:numPr>
        <w:ind w:firstLine="1600" w:firstLineChars="5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请表</w:t>
      </w:r>
    </w:p>
    <w:p w14:paraId="1391BD10">
      <w:pPr>
        <w:numPr>
          <w:ilvl w:val="0"/>
          <w:numId w:val="0"/>
        </w:num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4.内蒙古自治区绿色施工工程过程成果量化</w:t>
      </w:r>
    </w:p>
    <w:p w14:paraId="01851222">
      <w:pPr>
        <w:numPr>
          <w:ilvl w:val="0"/>
          <w:numId w:val="0"/>
        </w:numPr>
        <w:ind w:firstLine="1600" w:firstLineChars="5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统计表</w:t>
      </w:r>
    </w:p>
    <w:p w14:paraId="0D748BCD">
      <w:pPr>
        <w:numPr>
          <w:ilvl w:val="0"/>
          <w:numId w:val="0"/>
        </w:num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5.内蒙古自治区绿色施工工程过程检查验收</w:t>
      </w:r>
    </w:p>
    <w:p w14:paraId="0AD84F2F">
      <w:pPr>
        <w:numPr>
          <w:ilvl w:val="0"/>
          <w:numId w:val="0"/>
        </w:numPr>
        <w:ind w:firstLine="1600" w:firstLineChars="5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评价表</w:t>
      </w:r>
    </w:p>
    <w:p w14:paraId="34DAD177">
      <w:p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6.内蒙古自治区绿色施工工程验收意见书</w:t>
      </w:r>
    </w:p>
    <w:p w14:paraId="7C800DAB">
      <w:pPr>
        <w:ind w:firstLine="1280" w:firstLineChars="4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7.内蒙古自治区绿色施工工程要素过程记录表</w:t>
      </w:r>
    </w:p>
    <w:p w14:paraId="556EF51F">
      <w:pPr>
        <w:rPr>
          <w:rFonts w:hint="eastAsia" w:ascii="仿宋_GB2312" w:hAnsi="仿宋_GB2312" w:eastAsia="仿宋_GB2312" w:cs="仿宋_GB2312"/>
          <w:kern w:val="0"/>
          <w:sz w:val="32"/>
          <w:szCs w:val="32"/>
          <w:lang w:val="en-US" w:eastAsia="zh-CN"/>
        </w:rPr>
      </w:pPr>
    </w:p>
    <w:p w14:paraId="5C61E71F">
      <w:pPr>
        <w:rPr>
          <w:rFonts w:hint="eastAsia" w:ascii="仿宋_GB2312" w:hAnsi="仿宋_GB2312" w:eastAsia="仿宋_GB2312" w:cs="仿宋_GB2312"/>
          <w:kern w:val="0"/>
          <w:sz w:val="32"/>
          <w:szCs w:val="32"/>
          <w:lang w:val="en-US" w:eastAsia="zh-CN"/>
        </w:rPr>
      </w:pPr>
    </w:p>
    <w:p w14:paraId="779C3CB4">
      <w:pPr>
        <w:jc w:val="righ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2024年5月29日</w:t>
      </w:r>
    </w:p>
    <w:p w14:paraId="24987890">
      <w:pPr>
        <w:jc w:val="right"/>
        <w:rPr>
          <w:rFonts w:hint="eastAsia" w:ascii="仿宋_GB2312" w:hAnsi="仿宋_GB2312" w:eastAsia="仿宋_GB2312" w:cs="仿宋_GB2312"/>
          <w:kern w:val="0"/>
          <w:sz w:val="32"/>
          <w:szCs w:val="32"/>
          <w:lang w:val="en-US" w:eastAsia="zh-CN"/>
        </w:rPr>
      </w:pPr>
    </w:p>
    <w:p w14:paraId="54F50296">
      <w:pPr>
        <w:jc w:val="right"/>
        <w:rPr>
          <w:rFonts w:hint="eastAsia" w:ascii="仿宋_GB2312" w:hAnsi="仿宋_GB2312" w:eastAsia="仿宋_GB2312" w:cs="仿宋_GB2312"/>
          <w:kern w:val="0"/>
          <w:sz w:val="32"/>
          <w:szCs w:val="32"/>
          <w:lang w:val="en-US" w:eastAsia="zh-CN"/>
        </w:rPr>
      </w:pPr>
    </w:p>
    <w:p w14:paraId="7F27D7D2">
      <w:pPr>
        <w:jc w:val="right"/>
        <w:rPr>
          <w:rFonts w:hint="eastAsia" w:ascii="仿宋_GB2312" w:hAnsi="仿宋_GB2312" w:eastAsia="仿宋_GB2312" w:cs="仿宋_GB2312"/>
          <w:kern w:val="0"/>
          <w:sz w:val="32"/>
          <w:szCs w:val="32"/>
          <w:lang w:val="en-US" w:eastAsia="zh-CN"/>
        </w:rPr>
      </w:pPr>
    </w:p>
    <w:p w14:paraId="762CF06E">
      <w:pPr>
        <w:jc w:val="right"/>
        <w:rPr>
          <w:rFonts w:hint="eastAsia" w:ascii="仿宋_GB2312" w:hAnsi="仿宋_GB2312" w:eastAsia="仿宋_GB2312" w:cs="仿宋_GB2312"/>
          <w:kern w:val="0"/>
          <w:sz w:val="32"/>
          <w:szCs w:val="32"/>
          <w:lang w:val="en-US" w:eastAsia="zh-CN"/>
        </w:rPr>
      </w:pPr>
    </w:p>
    <w:p w14:paraId="21B10E92">
      <w:pPr>
        <w:jc w:val="right"/>
        <w:rPr>
          <w:rFonts w:hint="eastAsia" w:ascii="仿宋_GB2312" w:hAnsi="仿宋_GB2312" w:eastAsia="仿宋_GB2312" w:cs="仿宋_GB2312"/>
          <w:kern w:val="0"/>
          <w:sz w:val="32"/>
          <w:szCs w:val="32"/>
          <w:lang w:val="en-US" w:eastAsia="zh-CN"/>
        </w:rPr>
      </w:pPr>
    </w:p>
    <w:p w14:paraId="660442E1">
      <w:pPr>
        <w:jc w:val="right"/>
        <w:rPr>
          <w:rFonts w:hint="eastAsia" w:ascii="仿宋_GB2312" w:hAnsi="仿宋_GB2312" w:eastAsia="仿宋_GB2312" w:cs="仿宋_GB2312"/>
          <w:kern w:val="0"/>
          <w:sz w:val="32"/>
          <w:szCs w:val="32"/>
          <w:lang w:val="en-US" w:eastAsia="zh-CN"/>
        </w:rPr>
      </w:pPr>
    </w:p>
    <w:p w14:paraId="3ABF8549">
      <w:pPr>
        <w:jc w:val="right"/>
        <w:rPr>
          <w:rFonts w:hint="eastAsia" w:ascii="仿宋_GB2312" w:hAnsi="仿宋_GB2312" w:eastAsia="仿宋_GB2312" w:cs="仿宋_GB2312"/>
          <w:kern w:val="0"/>
          <w:sz w:val="32"/>
          <w:szCs w:val="32"/>
          <w:lang w:val="en-US" w:eastAsia="zh-CN"/>
        </w:rPr>
      </w:pPr>
    </w:p>
    <w:p w14:paraId="3674AA2E">
      <w:pPr>
        <w:jc w:val="right"/>
        <w:rPr>
          <w:rFonts w:hint="eastAsia" w:ascii="仿宋_GB2312" w:hAnsi="仿宋_GB2312" w:eastAsia="仿宋_GB2312" w:cs="仿宋_GB2312"/>
          <w:kern w:val="0"/>
          <w:sz w:val="32"/>
          <w:szCs w:val="32"/>
          <w:lang w:val="en-US" w:eastAsia="zh-CN"/>
        </w:rPr>
      </w:pPr>
    </w:p>
    <w:p w14:paraId="40FCFC5F">
      <w:pPr>
        <w:jc w:val="both"/>
        <w:rPr>
          <w:rFonts w:hint="eastAsia" w:ascii="仿宋_GB2312" w:hAnsi="仿宋_GB2312" w:eastAsia="仿宋_GB2312" w:cs="仿宋_GB2312"/>
          <w:kern w:val="0"/>
          <w:sz w:val="32"/>
          <w:szCs w:val="32"/>
          <w:lang w:val="en-US" w:eastAsia="zh-CN"/>
        </w:rPr>
      </w:pPr>
    </w:p>
    <w:p w14:paraId="502A777E">
      <w:pPr>
        <w:jc w:val="both"/>
        <w:rPr>
          <w:rFonts w:hint="eastAsia" w:ascii="仿宋_GB2312" w:hAnsi="仿宋_GB2312" w:eastAsia="仿宋_GB2312" w:cs="仿宋_GB2312"/>
          <w:kern w:val="0"/>
          <w:sz w:val="32"/>
          <w:szCs w:val="32"/>
          <w:lang w:val="en-US" w:eastAsia="zh-CN"/>
        </w:rPr>
      </w:pPr>
    </w:p>
    <w:p w14:paraId="70E75A94">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lang w:val="en-US" w:eastAsia="zh-CN"/>
        </w:rPr>
        <w:t>附件1：</w:t>
      </w:r>
    </w:p>
    <w:p w14:paraId="233DC156">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内蒙古自治区绿色施工工程评价管理办法</w:t>
      </w:r>
    </w:p>
    <w:p w14:paraId="65C4A496">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（试行）</w:t>
      </w:r>
    </w:p>
    <w:p w14:paraId="426719AF">
      <w:pPr>
        <w:jc w:val="center"/>
        <w:rPr>
          <w:rFonts w:hint="eastAsia" w:ascii="仿宋_GB2312" w:hAnsi="仿宋_GB2312" w:eastAsia="仿宋_GB2312" w:cs="仿宋_GB2312"/>
          <w:b/>
          <w:bCs/>
          <w:color w:val="auto"/>
          <w:sz w:val="32"/>
          <w:szCs w:val="32"/>
          <w:lang w:val="en-US" w:eastAsia="zh-CN"/>
        </w:rPr>
      </w:pPr>
    </w:p>
    <w:p w14:paraId="74CF198E">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总 则</w:t>
      </w:r>
    </w:p>
    <w:p w14:paraId="32B33AA1">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深入贯彻落实科学发展观，贯彻国家关于加强节能减排的发展战略，建设资源节约型、环境友好型社会，依据住房和城乡建设部《绿色施工导则》、《建筑工程绿色施工规范》（GB/T50905-2014）、《建筑工程绿色施工评价标准（GB/T 50640-2010），内蒙古自治区建筑业协会组织开展内蒙古自治区绿色施工工程评价活动，制定本办法。</w:t>
      </w:r>
    </w:p>
    <w:p w14:paraId="53A9C9DA">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本办法所称绿色施工工程是指在工程项目施工周期内严格进行过程管理，最大限度地节约资源（节材、节水、节能、节地）、保护环境和减少污染的工程。</w:t>
      </w:r>
    </w:p>
    <w:p w14:paraId="084D0D5E">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开展绿色施工工程评价活动遵循行业推进、企业申报、严格过程监管与评价验收标准的原则。</w:t>
      </w:r>
    </w:p>
    <w:p w14:paraId="60B5A164">
      <w:pPr>
        <w:rPr>
          <w:rFonts w:hint="eastAsia" w:ascii="仿宋_GB2312" w:hAnsi="仿宋_GB2312" w:eastAsia="仿宋_GB2312" w:cs="仿宋_GB2312"/>
          <w:color w:val="auto"/>
          <w:sz w:val="32"/>
          <w:szCs w:val="32"/>
          <w:lang w:val="en-US" w:eastAsia="zh-CN"/>
        </w:rPr>
      </w:pPr>
    </w:p>
    <w:p w14:paraId="7F6A07B7">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申报条件及程序</w:t>
      </w:r>
    </w:p>
    <w:p w14:paraId="4D9C8658">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申报绿色施工工程评价的条件</w:t>
      </w:r>
    </w:p>
    <w:p w14:paraId="7394E40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1、申报的工程项目，房屋建筑工程面积不低于1万平方米，市政、交通等其他工程合同额不低于3000万元的在建工程。</w:t>
      </w:r>
    </w:p>
    <w:p w14:paraId="24B687F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2、绿色施工工程的申报单位包括建设、勘察、设计、施工、监理和主要参建单位，主要参建单位是指承担工作量占总工作量的10%以上；</w:t>
      </w:r>
    </w:p>
    <w:p w14:paraId="5BA3978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时应由一个单位（或联合体）主申报，主申报单位可以是建设单位、工程总承包单位或施工单位，其他单位配合；在不违反国家有关法律、法规的情况下，鼓励联合体（以联合中标合同为准）申报，非联合中标不得联合申报。</w:t>
      </w:r>
    </w:p>
    <w:p w14:paraId="6E4FC5E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其他单位自愿参与申报，申报时应提交承担工作内容和拟完成工程绿色施工相关工作介绍的申报表、营业执照、资质证书、工程有关合同、文件等证明材料复印件。</w:t>
      </w:r>
    </w:p>
    <w:p w14:paraId="707E6DA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3、工程开工手续齐全，绿色施工的实施能得到建设、 设计、施工、监理等相关单位的支持与配合，施工组织实施方案符合住房和城乡建设部《绿色施工导则》等相关文件规定。</w:t>
      </w:r>
    </w:p>
    <w:p w14:paraId="5E264F8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4、工程项目应能自始至终做好水、电、煤、油、各种 材料等各项资源、能源消耗数据的原始记录。</w:t>
      </w:r>
    </w:p>
    <w:p w14:paraId="152158B2">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申报绿色施工工程评价的程序 </w:t>
      </w:r>
    </w:p>
    <w:p w14:paraId="4B81131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1、申报单位将《内蒙古自治区绿色施工工程评价申报表》（附件二）、绿色施工组织设计和施工方案电子版扫描件上传至网上申报系统。</w:t>
      </w:r>
    </w:p>
    <w:p w14:paraId="155B909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2、各盟市建筑业协会（未成立协会地区由建设主管部门推荐）按申报条件对申报材料的真实性、完整性进行初审，并通过网上系统推荐至在内蒙古自治区建筑业协会。</w:t>
      </w:r>
    </w:p>
    <w:p w14:paraId="595AB59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3、内蒙古自治区建筑业协会对盟市推荐的项目进行审查，符合条件列为自治区绿色施工工程，发文公布并监督实施，过程检查和验收评价人员由内蒙古自治区建筑业协会专家库抽选。</w:t>
      </w:r>
    </w:p>
    <w:p w14:paraId="08F6FD2E">
      <w:pPr>
        <w:rPr>
          <w:rFonts w:hint="eastAsia" w:ascii="仿宋_GB2312" w:hAnsi="仿宋_GB2312" w:eastAsia="仿宋_GB2312" w:cs="仿宋_GB2312"/>
          <w:color w:val="auto"/>
          <w:sz w:val="32"/>
          <w:szCs w:val="32"/>
          <w:lang w:val="en-US" w:eastAsia="zh-CN"/>
        </w:rPr>
      </w:pPr>
    </w:p>
    <w:p w14:paraId="241CFF2A">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组织与监管</w:t>
      </w:r>
    </w:p>
    <w:p w14:paraId="2803A5D9">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内蒙古自治区建筑业协会负责自治区绿色施工工程的目标确定和实施过程的监管，以及应用成果的验收评价推广等工作，并组织专家对绿色施工工程进行不定期检查，施工单位项目经理、技术负责人、业主、监理及申报单位绿色施工负责人参加检查。</w:t>
      </w:r>
    </w:p>
    <w:p w14:paraId="174E632A">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自治区绿色施工工程的推荐单位，要加强对绿色施工工程实施工作的组织指导，制定监管计划，至少每半年对绿色施工实施方案的内容检查总结一次。</w:t>
      </w:r>
    </w:p>
    <w:p w14:paraId="2F0885B1">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承建绿色施工工程的项目部要认真落实绿色施工方案，强化过程管理，使其成为工程质量优、科技含量高、环境效益好的样板工程。</w:t>
      </w:r>
    </w:p>
    <w:p w14:paraId="31B66AC0">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已被批准列为绿色施工工程的项目，有下列情况之一的，经与有关方面协商后，可以取消或更改：</w:t>
      </w:r>
    </w:p>
    <w:p w14:paraId="022BE41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1、发生《生产安全事故报告和调查处理》（国务院令第493号）规定的较大事故以上等级的质量、安全事故；</w:t>
      </w:r>
    </w:p>
    <w:p w14:paraId="22FFF78D">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2、不符合国家和内蒙古自治区产业政策，使用国家和 内蒙古自治区主管部门或行业明令禁止使用或者淘汰的材 料、技术、工艺和设备；</w:t>
      </w:r>
    </w:p>
    <w:p w14:paraId="3B4C111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3、转包或者违法分包；</w:t>
      </w:r>
    </w:p>
    <w:p w14:paraId="4F377C83">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4、违反建筑法律法规，被有关执法部门处罚。</w:t>
      </w:r>
    </w:p>
    <w:p w14:paraId="2266893A">
      <w:pPr>
        <w:rPr>
          <w:rFonts w:hint="eastAsia" w:ascii="仿宋_GB2312" w:hAnsi="仿宋_GB2312" w:eastAsia="仿宋_GB2312" w:cs="仿宋_GB2312"/>
          <w:color w:val="auto"/>
          <w:sz w:val="32"/>
          <w:szCs w:val="32"/>
          <w:lang w:val="en-US" w:eastAsia="zh-CN"/>
        </w:rPr>
      </w:pPr>
    </w:p>
    <w:p w14:paraId="20F79654">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过程检查</w:t>
      </w:r>
    </w:p>
    <w:p w14:paraId="7F59CFC9">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绿色施工工程申请过程检查的条件 </w:t>
      </w:r>
    </w:p>
    <w:p w14:paraId="1C19224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1、主体结构施工尚未完成的在建工程;</w:t>
      </w:r>
    </w:p>
    <w:p w14:paraId="3D0E3A4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2、申报单位向推荐单位提交《内蒙古自治区绿色施工工程过程检查申请表》（附件三），并填写《内蒙古自治区绿色施工工程过程成果量化统计表》（附件四）;</w:t>
      </w:r>
    </w:p>
    <w:p w14:paraId="5A74EAF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3、过程检查按《建筑工程绿色施工评价标准》（GB/T50640-2010）进行。</w:t>
      </w:r>
    </w:p>
    <w:p w14:paraId="55646AFA">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各盟市建筑业协会（推荐单位）应会同自治区建协统筹安排本地区(单位)的绿色施工工程检查计划(附件五附表6)。</w:t>
      </w:r>
    </w:p>
    <w:p w14:paraId="661139F1">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过程检查资料 </w:t>
      </w:r>
    </w:p>
    <w:p w14:paraId="420CA65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1、绿色施工工程综合报告(PPT)，内容至少应包括工程进展情况、绿色施工策划及实施情况、企业和盟市检查情况、目标实现情况、创效与技术创新情况等;</w:t>
      </w:r>
    </w:p>
    <w:p w14:paraId="20F11E5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2、工程项目绿色施工影响因素分析资料;</w:t>
      </w:r>
    </w:p>
    <w:p w14:paraId="7DE7EF5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3、《内蒙古自治区绿色施工工程过程成果量化统计表》（附件四）;</w:t>
      </w:r>
    </w:p>
    <w:p w14:paraId="31109B3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4、《内蒙古自治区绿色施工工程过程检查评价表》（附件五）；</w:t>
      </w:r>
    </w:p>
    <w:p w14:paraId="7A1756F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5、要素过程记录（附件七）及影像资料；</w:t>
      </w:r>
    </w:p>
    <w:p w14:paraId="7106DA7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6、绿色施工组织设计、绿色施工方案；</w:t>
      </w:r>
    </w:p>
    <w:p w14:paraId="7F391B26">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现场检查流程 </w:t>
      </w:r>
    </w:p>
    <w:p w14:paraId="2359DD0B">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1、听取施工单位绿色施工工程实施情况的汇报;</w:t>
      </w:r>
    </w:p>
    <w:p w14:paraId="3C01ECA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2、现场检查绿色施工工程实施情况;</w:t>
      </w:r>
    </w:p>
    <w:p w14:paraId="7544C73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3、查验资料;</w:t>
      </w:r>
    </w:p>
    <w:p w14:paraId="662925A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4、与业主和监理座谈了解绿色施工情况;</w:t>
      </w:r>
    </w:p>
    <w:p w14:paraId="69F3CB3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5、专家讲评;</w:t>
      </w:r>
    </w:p>
    <w:p w14:paraId="02151694">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6、提交专家评价意见（过程检查意见书）。</w:t>
      </w:r>
    </w:p>
    <w:p w14:paraId="7421A2CE">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绿色施工工程过程检査未能通过的项目，限期整改，经复检仍不通过者取消绿色施工工程。</w:t>
      </w:r>
    </w:p>
    <w:p w14:paraId="3CCB708B">
      <w:pPr>
        <w:rPr>
          <w:rFonts w:hint="eastAsia" w:ascii="仿宋_GB2312" w:hAnsi="仿宋_GB2312" w:eastAsia="仿宋_GB2312" w:cs="仿宋_GB2312"/>
          <w:color w:val="auto"/>
          <w:sz w:val="32"/>
          <w:szCs w:val="32"/>
          <w:lang w:val="en-US" w:eastAsia="zh-CN"/>
        </w:rPr>
      </w:pPr>
    </w:p>
    <w:p w14:paraId="00BB5336">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第五章 验 收</w:t>
      </w:r>
    </w:p>
    <w:p w14:paraId="0E512C00">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自治区绿色施工工程申请验收条件 </w:t>
      </w:r>
    </w:p>
    <w:p w14:paraId="3952649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1、房建工程主体结构完工（申报时包含装饰装修工程的应在申报工作量全部完成后申请验收），市政、交通等其他工程完成90%以上;</w:t>
      </w:r>
    </w:p>
    <w:p w14:paraId="6521EDD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2、验收除按《建筑工程绿色施工评价标准》（GB/T50640-2010）评价外，将一并对技术创新与创效情况进行验收;</w:t>
      </w:r>
    </w:p>
    <w:p w14:paraId="45AD6F7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3、申报单位向推荐单位提交《内蒙古自治区绿色施工工程验收申请表》（附件三），并填写《内蒙古自治区绿色施工工程验收成果量化统计表》（附件四）。</w:t>
      </w:r>
    </w:p>
    <w:p w14:paraId="5E241E5B">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绿色施工工程验收采用会议集中验收和现场抽査验收两种方式 </w:t>
      </w:r>
    </w:p>
    <w:p w14:paraId="49BC01BF">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1、会议集中验收：每年年底一次，由内蒙古自治区建筑业协会将初验结果 和申请验收材料汇总，组织专家对符合验收条件的工程进行验收。</w:t>
      </w:r>
    </w:p>
    <w:p w14:paraId="5AAE8258">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2、现场验收：对过程检查中发现的较好和较差项目，内蒙古自治区建筑业协会组织现场抽查验收。 </w:t>
      </w:r>
    </w:p>
    <w:p w14:paraId="1F29AB39">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验收资料要求</w:t>
      </w:r>
    </w:p>
    <w:p w14:paraId="61CCA29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1、《内蒙古自治区绿色施工工程验收申请表》（附件三）;</w:t>
      </w:r>
    </w:p>
    <w:p w14:paraId="18E3F56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2、《内蒙古自治区绿色施工工程验收成果量化统计表》（附件四）</w:t>
      </w:r>
    </w:p>
    <w:p w14:paraId="7DAC5126">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3、《内蒙古自治区绿色施工工程过程检查意见书》（附件五表4）(复印件)。</w:t>
      </w:r>
    </w:p>
    <w:p w14:paraId="57002FBA">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4、建设单位、设计单位、监理单位会签的地基与基础工程、主体结构工程质量验收证明(复印件);</w:t>
      </w:r>
    </w:p>
    <w:p w14:paraId="1832A1E5">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5、绿色施工工程验收总结报告;</w:t>
      </w:r>
    </w:p>
    <w:p w14:paraId="4D977CA0">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6、技术创新与创效资料;</w:t>
      </w:r>
    </w:p>
    <w:p w14:paraId="6CCFCE51">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7、绿色施工工程验收汇报资料 PPT（本项只提供电子版）;</w:t>
      </w:r>
    </w:p>
    <w:p w14:paraId="0BA39A82">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以上材料扫描件通过绿色施工工程竣工验收网上申报系统，报内蒙古自治区建筑业协会。</w:t>
      </w:r>
    </w:p>
    <w:p w14:paraId="2E5A8B3F">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绿色施工工程项目评价按绿色施工综合得分分为优良、合格和不合格三个等级。</w:t>
      </w:r>
    </w:p>
    <w:p w14:paraId="505C1654">
      <w:pPr>
        <w:rPr>
          <w:rFonts w:hint="eastAsia" w:ascii="仿宋_GB2312" w:hAnsi="仿宋_GB2312" w:eastAsia="仿宋_GB2312" w:cs="仿宋_GB2312"/>
          <w:color w:val="auto"/>
          <w:sz w:val="32"/>
          <w:szCs w:val="32"/>
          <w:lang w:val="en-US" w:eastAsia="zh-CN"/>
        </w:rPr>
      </w:pPr>
    </w:p>
    <w:p w14:paraId="658B104D">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奖 罚</w:t>
      </w:r>
    </w:p>
    <w:p w14:paraId="2FA4D733">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内蒙古自治区建筑业协会适时召开表彰大会，向荣获“内蒙古自治区绿色施工工程”称号项目颁发证书，奖牌（杯）。</w:t>
      </w:r>
    </w:p>
    <w:p w14:paraId="71ADBB82">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“内蒙古自治区绿色施工工程” 荣誉称号，自公布之日生效。各盟市可予以获奖企业在企业 升级、增项、工程招投标活动中一次性政策鼓励或适当的物 质奖励。 </w:t>
      </w:r>
    </w:p>
    <w:p w14:paraId="2257D3D4">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内蒙古自治区建筑业协会向中建协推荐申报国家级绿色施工工程，从近期列入自治区绿色施工工程项目中优选。</w:t>
      </w:r>
    </w:p>
    <w:p w14:paraId="0F04823E">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已被批准获得绿色施工工程的项目，发生《生产安全事故报告和调查处理》（国务院令第493号）规定的较大事故以上等级的质量、安全事故，经核实后取消其绿色施工工程称号，并予以公告。</w:t>
      </w:r>
    </w:p>
    <w:p w14:paraId="51406BBD">
      <w:pPr>
        <w:rPr>
          <w:rFonts w:hint="eastAsia" w:ascii="仿宋_GB2312" w:hAnsi="仿宋_GB2312" w:eastAsia="仿宋_GB2312" w:cs="仿宋_GB2312"/>
          <w:color w:val="auto"/>
          <w:sz w:val="32"/>
          <w:szCs w:val="32"/>
          <w:lang w:val="en-US" w:eastAsia="zh-CN"/>
        </w:rPr>
      </w:pPr>
    </w:p>
    <w:p w14:paraId="45E00EE3">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第七章</w:t>
      </w:r>
      <w:r>
        <w:rPr>
          <w:rFonts w:hint="eastAsia" w:ascii="仿宋_GB2312" w:hAnsi="仿宋_GB2312" w:eastAsia="仿宋_GB2312" w:cs="仿宋_GB2312"/>
          <w:b/>
          <w:bCs/>
          <w:color w:val="auto"/>
          <w:sz w:val="32"/>
          <w:szCs w:val="32"/>
          <w:lang w:val="en-US" w:eastAsia="zh-CN"/>
        </w:rPr>
        <w:tab/>
      </w:r>
      <w:r>
        <w:rPr>
          <w:rFonts w:hint="eastAsia" w:ascii="仿宋_GB2312" w:hAnsi="仿宋_GB2312" w:eastAsia="仿宋_GB2312" w:cs="仿宋_GB2312"/>
          <w:b/>
          <w:bCs/>
          <w:color w:val="auto"/>
          <w:sz w:val="32"/>
          <w:szCs w:val="32"/>
          <w:lang w:val="en-US" w:eastAsia="zh-CN"/>
        </w:rPr>
        <w:t>附 则</w:t>
      </w:r>
    </w:p>
    <w:p w14:paraId="12A53F52">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本办法由内蒙古自治区建筑业协会负责解释。</w:t>
      </w:r>
    </w:p>
    <w:p w14:paraId="32D8B855">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本办法自发布之日起施行。2020年4月26日颁发的</w:t>
      </w:r>
      <w:r>
        <w:rPr>
          <w:rFonts w:hint="eastAsia" w:ascii="仿宋_GB2312" w:hAnsi="仿宋_GB2312" w:eastAsia="仿宋_GB2312" w:cs="仿宋_GB2312"/>
          <w:color w:val="auto"/>
          <w:sz w:val="32"/>
          <w:szCs w:val="32"/>
        </w:rPr>
        <w:t>《内蒙古自治区建筑业绿色施工示范工程管理办法（试行）》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内建协〔20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）同时废止。</w:t>
      </w:r>
    </w:p>
    <w:p w14:paraId="796160B5">
      <w:pPr>
        <w:rPr>
          <w:rFonts w:hint="eastAsia" w:ascii="仿宋_GB2312" w:hAnsi="仿宋_GB2312" w:eastAsia="仿宋_GB2312" w:cs="仿宋_GB2312"/>
          <w:sz w:val="32"/>
          <w:szCs w:val="32"/>
        </w:rPr>
      </w:pPr>
    </w:p>
    <w:p w14:paraId="4EE91431">
      <w:pPr>
        <w:jc w:val="both"/>
        <w:rPr>
          <w:rFonts w:hint="eastAsia" w:ascii="仿宋_GB2312" w:hAnsi="仿宋_GB2312" w:eastAsia="仿宋_GB2312" w:cs="仿宋_GB2312"/>
          <w:kern w:val="0"/>
          <w:sz w:val="32"/>
          <w:szCs w:val="32"/>
          <w:lang w:val="en-US" w:eastAsia="zh-CN"/>
        </w:rPr>
      </w:pPr>
    </w:p>
    <w:p w14:paraId="064E5A01">
      <w:pPr>
        <w:jc w:val="both"/>
        <w:rPr>
          <w:rFonts w:hint="eastAsia" w:ascii="仿宋_GB2312" w:hAnsi="仿宋_GB2312" w:eastAsia="仿宋_GB2312" w:cs="仿宋_GB2312"/>
          <w:kern w:val="0"/>
          <w:sz w:val="32"/>
          <w:szCs w:val="32"/>
          <w:lang w:val="en-US" w:eastAsia="zh-CN"/>
        </w:rPr>
      </w:pPr>
    </w:p>
    <w:p w14:paraId="736DD41E">
      <w:pPr>
        <w:jc w:val="both"/>
        <w:rPr>
          <w:rFonts w:hint="eastAsia" w:ascii="仿宋_GB2312" w:hAnsi="仿宋_GB2312" w:eastAsia="仿宋_GB2312" w:cs="仿宋_GB2312"/>
          <w:kern w:val="0"/>
          <w:sz w:val="32"/>
          <w:szCs w:val="32"/>
          <w:lang w:val="en-US" w:eastAsia="zh-CN"/>
        </w:rPr>
      </w:pPr>
    </w:p>
    <w:p w14:paraId="43020A65">
      <w:pPr>
        <w:jc w:val="both"/>
        <w:rPr>
          <w:rFonts w:hint="eastAsia" w:ascii="仿宋_GB2312" w:hAnsi="仿宋_GB2312" w:eastAsia="仿宋_GB2312" w:cs="仿宋_GB2312"/>
          <w:kern w:val="0"/>
          <w:sz w:val="32"/>
          <w:szCs w:val="32"/>
          <w:lang w:val="en-US" w:eastAsia="zh-CN"/>
        </w:rPr>
      </w:pPr>
    </w:p>
    <w:p w14:paraId="56113958">
      <w:pPr>
        <w:jc w:val="both"/>
        <w:rPr>
          <w:rFonts w:hint="eastAsia" w:ascii="仿宋_GB2312" w:hAnsi="仿宋_GB2312" w:eastAsia="仿宋_GB2312" w:cs="仿宋_GB2312"/>
          <w:kern w:val="0"/>
          <w:sz w:val="32"/>
          <w:szCs w:val="32"/>
          <w:lang w:val="en-US" w:eastAsia="zh-CN"/>
        </w:rPr>
      </w:pPr>
    </w:p>
    <w:p w14:paraId="6C2DC8A2">
      <w:pPr>
        <w:jc w:val="both"/>
        <w:rPr>
          <w:rFonts w:hint="eastAsia" w:ascii="仿宋_GB2312" w:hAnsi="仿宋_GB2312" w:eastAsia="仿宋_GB2312" w:cs="仿宋_GB2312"/>
          <w:kern w:val="0"/>
          <w:sz w:val="32"/>
          <w:szCs w:val="32"/>
          <w:lang w:val="en-US" w:eastAsia="zh-CN"/>
        </w:rPr>
      </w:pPr>
    </w:p>
    <w:p w14:paraId="7DF81B5A">
      <w:pPr>
        <w:jc w:val="both"/>
        <w:rPr>
          <w:rFonts w:hint="eastAsia" w:ascii="仿宋_GB2312" w:hAnsi="仿宋_GB2312" w:eastAsia="仿宋_GB2312" w:cs="仿宋_GB2312"/>
          <w:kern w:val="0"/>
          <w:sz w:val="32"/>
          <w:szCs w:val="32"/>
          <w:lang w:val="en-US" w:eastAsia="zh-CN"/>
        </w:rPr>
      </w:pPr>
    </w:p>
    <w:p w14:paraId="26A8B778">
      <w:pPr>
        <w:jc w:val="both"/>
        <w:rPr>
          <w:rFonts w:hint="eastAsia" w:ascii="仿宋_GB2312" w:hAnsi="仿宋_GB2312" w:eastAsia="仿宋_GB2312" w:cs="仿宋_GB2312"/>
          <w:kern w:val="0"/>
          <w:sz w:val="32"/>
          <w:szCs w:val="32"/>
          <w:lang w:val="en-US" w:eastAsia="zh-CN"/>
        </w:rPr>
      </w:pPr>
    </w:p>
    <w:p w14:paraId="711B800C">
      <w:pPr>
        <w:jc w:val="both"/>
        <w:rPr>
          <w:rFonts w:hint="eastAsia" w:ascii="仿宋_GB2312" w:hAnsi="仿宋_GB2312" w:eastAsia="仿宋_GB2312" w:cs="仿宋_GB2312"/>
          <w:kern w:val="0"/>
          <w:sz w:val="32"/>
          <w:szCs w:val="32"/>
          <w:lang w:val="en-US" w:eastAsia="zh-CN"/>
        </w:rPr>
      </w:pPr>
    </w:p>
    <w:p w14:paraId="5EF03D00">
      <w:pPr>
        <w:jc w:val="both"/>
        <w:rPr>
          <w:rFonts w:hint="eastAsia" w:ascii="仿宋_GB2312" w:hAnsi="仿宋_GB2312" w:eastAsia="仿宋_GB2312" w:cs="仿宋_GB2312"/>
          <w:kern w:val="0"/>
          <w:sz w:val="32"/>
          <w:szCs w:val="32"/>
          <w:lang w:val="en-US" w:eastAsia="zh-CN"/>
        </w:rPr>
      </w:pPr>
    </w:p>
    <w:p w14:paraId="68710EB8">
      <w:pPr>
        <w:jc w:val="both"/>
        <w:rPr>
          <w:rFonts w:hint="eastAsia" w:ascii="仿宋_GB2312" w:hAnsi="仿宋_GB2312" w:eastAsia="仿宋_GB2312" w:cs="仿宋_GB2312"/>
          <w:kern w:val="0"/>
          <w:sz w:val="32"/>
          <w:szCs w:val="32"/>
          <w:lang w:val="en-US" w:eastAsia="zh-CN"/>
        </w:rPr>
      </w:pPr>
    </w:p>
    <w:p w14:paraId="5166D81D">
      <w:pPr>
        <w:jc w:val="both"/>
        <w:rPr>
          <w:rFonts w:hint="eastAsia" w:ascii="仿宋_GB2312" w:hAnsi="仿宋_GB2312" w:eastAsia="仿宋_GB2312" w:cs="仿宋_GB2312"/>
          <w:kern w:val="0"/>
          <w:sz w:val="32"/>
          <w:szCs w:val="32"/>
          <w:lang w:val="en-US" w:eastAsia="zh-CN"/>
        </w:rPr>
      </w:pPr>
    </w:p>
    <w:p w14:paraId="46BCB06E">
      <w:pPr>
        <w:jc w:val="both"/>
        <w:rPr>
          <w:rFonts w:hint="eastAsia" w:ascii="仿宋_GB2312" w:hAnsi="仿宋_GB2312" w:eastAsia="仿宋_GB2312" w:cs="仿宋_GB2312"/>
          <w:kern w:val="0"/>
          <w:sz w:val="32"/>
          <w:szCs w:val="32"/>
          <w:lang w:val="en-US" w:eastAsia="zh-CN"/>
        </w:rPr>
      </w:pPr>
    </w:p>
    <w:p w14:paraId="6DFD30D6">
      <w:pPr>
        <w:jc w:val="both"/>
        <w:rPr>
          <w:rFonts w:hint="eastAsia" w:ascii="仿宋_GB2312" w:hAnsi="仿宋_GB2312" w:eastAsia="仿宋_GB2312" w:cs="仿宋_GB2312"/>
          <w:kern w:val="0"/>
          <w:sz w:val="32"/>
          <w:szCs w:val="32"/>
          <w:lang w:val="en-US" w:eastAsia="zh-CN"/>
        </w:rPr>
      </w:pPr>
    </w:p>
    <w:p w14:paraId="6EB55912">
      <w:pPr>
        <w:jc w:val="both"/>
        <w:rPr>
          <w:rFonts w:hint="eastAsia" w:ascii="仿宋_GB2312" w:hAnsi="仿宋_GB2312" w:eastAsia="仿宋_GB2312" w:cs="仿宋_GB2312"/>
          <w:kern w:val="0"/>
          <w:sz w:val="32"/>
          <w:szCs w:val="32"/>
          <w:lang w:val="en-US" w:eastAsia="zh-CN"/>
        </w:rPr>
      </w:pPr>
    </w:p>
    <w:p w14:paraId="1E9A0172">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附件2表1：</w:t>
      </w:r>
    </w:p>
    <w:p w14:paraId="7314CBCE">
      <w:pPr>
        <w:rPr>
          <w:rFonts w:hint="default" w:ascii="仿宋_GB2312" w:hAnsi="仿宋_GB2312" w:eastAsia="仿宋_GB2312" w:cs="仿宋_GB2312"/>
          <w:color w:val="auto"/>
          <w:lang w:val="en-US" w:eastAsia="zh-CN"/>
        </w:rPr>
      </w:pPr>
    </w:p>
    <w:p w14:paraId="048BE651">
      <w:pPr>
        <w:rPr>
          <w:rFonts w:hint="default" w:ascii="仿宋_GB2312" w:hAnsi="仿宋_GB2312" w:eastAsia="仿宋_GB2312" w:cs="仿宋_GB2312"/>
          <w:color w:val="auto"/>
          <w:lang w:val="en-US" w:eastAsia="zh-CN"/>
        </w:rPr>
      </w:pPr>
    </w:p>
    <w:p w14:paraId="0A01D6C7">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129B8B15">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14:paraId="2420A564">
      <w:pPr>
        <w:rPr>
          <w:rFonts w:hint="default" w:ascii="仿宋_GB2312" w:hAnsi="仿宋_GB2312" w:eastAsia="仿宋_GB2312" w:cs="仿宋_GB2312"/>
          <w:color w:val="auto"/>
          <w:lang w:val="en-US" w:eastAsia="zh-CN"/>
        </w:rPr>
      </w:pPr>
    </w:p>
    <w:p w14:paraId="618A0850">
      <w:pPr>
        <w:rPr>
          <w:rFonts w:hint="default" w:ascii="仿宋_GB2312" w:hAnsi="仿宋_GB2312" w:eastAsia="仿宋_GB2312" w:cs="仿宋_GB2312"/>
          <w:color w:val="auto"/>
          <w:lang w:val="en-US" w:eastAsia="zh-CN"/>
        </w:rPr>
      </w:pPr>
    </w:p>
    <w:p w14:paraId="1A1FA7A2">
      <w:pPr>
        <w:rPr>
          <w:rFonts w:hint="default" w:ascii="仿宋_GB2312" w:hAnsi="仿宋_GB2312" w:eastAsia="仿宋_GB2312" w:cs="仿宋_GB2312"/>
          <w:color w:val="auto"/>
          <w:lang w:val="en-US" w:eastAsia="zh-CN"/>
        </w:rPr>
      </w:pPr>
    </w:p>
    <w:p w14:paraId="6297A18F">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4E9EE7EC">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41A99649">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652F9D3D">
      <w:pPr>
        <w:rPr>
          <w:rFonts w:hint="default" w:ascii="仿宋_GB2312" w:hAnsi="仿宋_GB2312" w:eastAsia="仿宋_GB2312" w:cs="仿宋_GB2312"/>
          <w:color w:val="auto"/>
          <w:lang w:val="en-US" w:eastAsia="zh-CN"/>
        </w:rPr>
      </w:pPr>
    </w:p>
    <w:p w14:paraId="3DBE8134">
      <w:pPr>
        <w:rPr>
          <w:rFonts w:hint="default" w:ascii="仿宋_GB2312" w:hAnsi="仿宋_GB2312" w:eastAsia="仿宋_GB2312" w:cs="仿宋_GB2312"/>
          <w:color w:val="auto"/>
          <w:lang w:val="en-US" w:eastAsia="zh-CN"/>
        </w:rPr>
      </w:pPr>
    </w:p>
    <w:p w14:paraId="0D67BE0C">
      <w:pPr>
        <w:rPr>
          <w:rFonts w:hint="default" w:ascii="仿宋_GB2312" w:hAnsi="仿宋_GB2312" w:eastAsia="仿宋_GB2312" w:cs="仿宋_GB2312"/>
          <w:color w:val="auto"/>
          <w:lang w:val="en-US" w:eastAsia="zh-CN"/>
        </w:rPr>
      </w:pPr>
    </w:p>
    <w:p w14:paraId="25F86083">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76EB0DB3">
      <w:pPr>
        <w:rPr>
          <w:rFonts w:hint="eastAsia" w:ascii="仿宋_GB2312" w:hAnsi="仿宋_GB2312" w:eastAsia="仿宋_GB2312" w:cs="仿宋_GB2312"/>
          <w:b/>
          <w:bCs/>
          <w:color w:val="auto"/>
          <w:sz w:val="32"/>
          <w:szCs w:val="32"/>
          <w:lang w:val="en-US" w:eastAsia="zh-CN"/>
        </w:rPr>
      </w:pPr>
    </w:p>
    <w:p w14:paraId="16029420">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主申报单位（公章）：</w:t>
      </w:r>
    </w:p>
    <w:p w14:paraId="682E6F8F">
      <w:pPr>
        <w:rPr>
          <w:rFonts w:hint="default" w:ascii="仿宋_GB2312" w:hAnsi="仿宋_GB2312" w:eastAsia="仿宋_GB2312" w:cs="仿宋_GB2312"/>
          <w:color w:val="auto"/>
          <w:lang w:val="en-US" w:eastAsia="zh-CN"/>
        </w:rPr>
      </w:pPr>
    </w:p>
    <w:p w14:paraId="0457EF2D">
      <w:pPr>
        <w:rPr>
          <w:rFonts w:hint="default" w:ascii="仿宋_GB2312" w:hAnsi="仿宋_GB2312" w:eastAsia="仿宋_GB2312" w:cs="仿宋_GB2312"/>
          <w:color w:val="auto"/>
          <w:lang w:val="en-US" w:eastAsia="zh-CN"/>
        </w:rPr>
      </w:pPr>
    </w:p>
    <w:p w14:paraId="100D4374">
      <w:pPr>
        <w:rPr>
          <w:rFonts w:hint="default" w:ascii="仿宋_GB2312" w:hAnsi="仿宋_GB2312" w:eastAsia="仿宋_GB2312" w:cs="仿宋_GB2312"/>
          <w:color w:val="auto"/>
          <w:lang w:val="en-US" w:eastAsia="zh-CN"/>
        </w:rPr>
      </w:pPr>
    </w:p>
    <w:p w14:paraId="582275F9">
      <w:pPr>
        <w:rPr>
          <w:rFonts w:hint="default" w:ascii="仿宋_GB2312" w:hAnsi="仿宋_GB2312" w:eastAsia="仿宋_GB2312" w:cs="仿宋_GB2312"/>
          <w:color w:val="auto"/>
          <w:lang w:val="en-US" w:eastAsia="zh-CN"/>
        </w:rPr>
      </w:pPr>
    </w:p>
    <w:p w14:paraId="5A50F6E7">
      <w:pPr>
        <w:rPr>
          <w:rFonts w:hint="default" w:ascii="仿宋_GB2312" w:hAnsi="仿宋_GB2312" w:eastAsia="仿宋_GB2312" w:cs="仿宋_GB2312"/>
          <w:color w:val="auto"/>
          <w:lang w:val="en-US" w:eastAsia="zh-CN"/>
        </w:rPr>
      </w:pPr>
    </w:p>
    <w:p w14:paraId="31FD165C">
      <w:pPr>
        <w:rPr>
          <w:rFonts w:hint="default" w:ascii="仿宋_GB2312" w:hAnsi="仿宋_GB2312" w:eastAsia="仿宋_GB2312" w:cs="仿宋_GB2312"/>
          <w:color w:val="auto"/>
          <w:lang w:val="en-US" w:eastAsia="zh-CN"/>
        </w:rPr>
      </w:pPr>
    </w:p>
    <w:p w14:paraId="7730EE35">
      <w:pPr>
        <w:rPr>
          <w:rFonts w:hint="default" w:ascii="仿宋_GB2312" w:hAnsi="仿宋_GB2312" w:eastAsia="仿宋_GB2312" w:cs="仿宋_GB2312"/>
          <w:color w:val="auto"/>
          <w:lang w:val="en-US" w:eastAsia="zh-CN"/>
        </w:rPr>
      </w:pPr>
    </w:p>
    <w:p w14:paraId="0F813535">
      <w:pPr>
        <w:rPr>
          <w:rFonts w:hint="default" w:ascii="仿宋_GB2312" w:hAnsi="仿宋_GB2312" w:eastAsia="仿宋_GB2312" w:cs="仿宋_GB2312"/>
          <w:color w:val="auto"/>
          <w:lang w:val="en-US" w:eastAsia="zh-CN"/>
        </w:rPr>
      </w:pPr>
    </w:p>
    <w:p w14:paraId="6C236526">
      <w:pPr>
        <w:rPr>
          <w:rFonts w:hint="default" w:ascii="仿宋_GB2312" w:hAnsi="仿宋_GB2312" w:eastAsia="仿宋_GB2312" w:cs="仿宋_GB2312"/>
          <w:color w:val="auto"/>
          <w:lang w:val="en-US" w:eastAsia="zh-CN"/>
        </w:rPr>
      </w:pPr>
    </w:p>
    <w:tbl>
      <w:tblPr>
        <w:tblStyle w:val="6"/>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14:paraId="2E036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3D790B3F">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6638" w:type="dxa"/>
            <w:gridSpan w:val="3"/>
            <w:tcBorders>
              <w:tl2br w:val="nil"/>
              <w:tr2bl w:val="nil"/>
            </w:tcBorders>
            <w:noWrap w:val="0"/>
            <w:vAlign w:val="center"/>
          </w:tcPr>
          <w:p w14:paraId="62E16F7C">
            <w:pPr>
              <w:pStyle w:val="8"/>
              <w:spacing w:line="241" w:lineRule="auto"/>
              <w:ind w:right="0"/>
              <w:jc w:val="center"/>
              <w:rPr>
                <w:rFonts w:hint="eastAsia" w:ascii="仿宋" w:hAnsi="仿宋" w:eastAsia="仿宋" w:cs="仿宋"/>
                <w:color w:val="auto"/>
                <w:sz w:val="24"/>
                <w:szCs w:val="24"/>
              </w:rPr>
            </w:pPr>
          </w:p>
        </w:tc>
      </w:tr>
      <w:tr w14:paraId="1A414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E976183">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工程地点</w:t>
            </w:r>
          </w:p>
        </w:tc>
        <w:tc>
          <w:tcPr>
            <w:tcW w:w="6638" w:type="dxa"/>
            <w:gridSpan w:val="3"/>
            <w:tcBorders>
              <w:tl2br w:val="nil"/>
              <w:tr2bl w:val="nil"/>
            </w:tcBorders>
            <w:noWrap w:val="0"/>
            <w:vAlign w:val="center"/>
          </w:tcPr>
          <w:p w14:paraId="6858A052">
            <w:pPr>
              <w:pStyle w:val="8"/>
              <w:spacing w:line="241" w:lineRule="auto"/>
              <w:ind w:right="0"/>
              <w:jc w:val="center"/>
              <w:rPr>
                <w:rFonts w:hint="eastAsia" w:ascii="仿宋" w:hAnsi="仿宋" w:eastAsia="仿宋" w:cs="仿宋"/>
                <w:color w:val="auto"/>
                <w:sz w:val="24"/>
                <w:szCs w:val="24"/>
              </w:rPr>
            </w:pPr>
          </w:p>
        </w:tc>
      </w:tr>
      <w:tr w14:paraId="4ADB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5BBF7D01">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p w14:paraId="15BFA4D1">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（房屋建筑类）</w:t>
            </w:r>
          </w:p>
        </w:tc>
        <w:tc>
          <w:tcPr>
            <w:tcW w:w="3095" w:type="dxa"/>
            <w:tcBorders>
              <w:tl2br w:val="nil"/>
              <w:tr2bl w:val="nil"/>
            </w:tcBorders>
            <w:noWrap w:val="0"/>
            <w:vAlign w:val="center"/>
          </w:tcPr>
          <w:p w14:paraId="1016DC4B">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63214ED0">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合同额</w:t>
            </w:r>
          </w:p>
          <w:p w14:paraId="1D50DF6E">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（其他类）</w:t>
            </w:r>
          </w:p>
        </w:tc>
        <w:tc>
          <w:tcPr>
            <w:tcW w:w="2049" w:type="dxa"/>
            <w:tcBorders>
              <w:tl2br w:val="nil"/>
              <w:tr2bl w:val="nil"/>
            </w:tcBorders>
            <w:noWrap w:val="0"/>
            <w:vAlign w:val="center"/>
          </w:tcPr>
          <w:p w14:paraId="54780BD3">
            <w:pPr>
              <w:rPr>
                <w:rFonts w:hint="eastAsia" w:ascii="仿宋" w:hAnsi="仿宋" w:eastAsia="仿宋" w:cs="仿宋"/>
                <w:color w:val="auto"/>
                <w:sz w:val="24"/>
                <w:szCs w:val="24"/>
              </w:rPr>
            </w:pPr>
          </w:p>
        </w:tc>
      </w:tr>
      <w:tr w14:paraId="7E89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07F4AD4">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施工许可证号</w:t>
            </w:r>
          </w:p>
        </w:tc>
        <w:tc>
          <w:tcPr>
            <w:tcW w:w="3095" w:type="dxa"/>
            <w:tcBorders>
              <w:tl2br w:val="nil"/>
              <w:tr2bl w:val="nil"/>
            </w:tcBorders>
            <w:noWrap w:val="0"/>
            <w:vAlign w:val="center"/>
          </w:tcPr>
          <w:p w14:paraId="7808CE5B">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5AA4E192">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结构形式</w:t>
            </w:r>
          </w:p>
        </w:tc>
        <w:tc>
          <w:tcPr>
            <w:tcW w:w="2049" w:type="dxa"/>
            <w:tcBorders>
              <w:tl2br w:val="nil"/>
              <w:tr2bl w:val="nil"/>
            </w:tcBorders>
            <w:noWrap w:val="0"/>
            <w:vAlign w:val="center"/>
          </w:tcPr>
          <w:p w14:paraId="740A79E2">
            <w:pPr>
              <w:rPr>
                <w:rFonts w:hint="eastAsia" w:ascii="仿宋" w:hAnsi="仿宋" w:eastAsia="仿宋" w:cs="仿宋"/>
                <w:color w:val="auto"/>
                <w:sz w:val="24"/>
                <w:szCs w:val="24"/>
              </w:rPr>
            </w:pPr>
          </w:p>
        </w:tc>
      </w:tr>
      <w:tr w14:paraId="2A9E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0D8AFD07">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3095" w:type="dxa"/>
            <w:tcBorders>
              <w:tl2br w:val="nil"/>
              <w:tr2bl w:val="nil"/>
            </w:tcBorders>
            <w:noWrap w:val="0"/>
            <w:vAlign w:val="center"/>
          </w:tcPr>
          <w:p w14:paraId="578C28FF">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9272891">
            <w:pPr>
              <w:pStyle w:val="8"/>
              <w:spacing w:line="241" w:lineRule="auto"/>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计划</w:t>
            </w:r>
          </w:p>
          <w:p w14:paraId="7DC827C3">
            <w:pPr>
              <w:pStyle w:val="8"/>
              <w:spacing w:line="241" w:lineRule="auto"/>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竣工日期</w:t>
            </w:r>
          </w:p>
        </w:tc>
        <w:tc>
          <w:tcPr>
            <w:tcW w:w="2049" w:type="dxa"/>
            <w:tcBorders>
              <w:tl2br w:val="nil"/>
              <w:tr2bl w:val="nil"/>
            </w:tcBorders>
            <w:noWrap w:val="0"/>
            <w:vAlign w:val="center"/>
          </w:tcPr>
          <w:p w14:paraId="73249C5D">
            <w:pPr>
              <w:pStyle w:val="8"/>
              <w:spacing w:line="241" w:lineRule="auto"/>
              <w:ind w:right="0"/>
              <w:jc w:val="center"/>
              <w:rPr>
                <w:rFonts w:hint="eastAsia" w:ascii="仿宋" w:hAnsi="仿宋" w:eastAsia="仿宋" w:cs="仿宋"/>
                <w:color w:val="auto"/>
                <w:sz w:val="24"/>
                <w:szCs w:val="24"/>
              </w:rPr>
            </w:pPr>
          </w:p>
        </w:tc>
      </w:tr>
      <w:tr w14:paraId="1F88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059159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3095" w:type="dxa"/>
            <w:tcBorders>
              <w:tl2br w:val="nil"/>
              <w:tr2bl w:val="nil"/>
            </w:tcBorders>
            <w:noWrap w:val="0"/>
            <w:vAlign w:val="center"/>
          </w:tcPr>
          <w:p w14:paraId="68A3B8BF">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DA1566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建设</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36FACDE6">
            <w:pPr>
              <w:pStyle w:val="8"/>
              <w:spacing w:line="241" w:lineRule="auto"/>
              <w:ind w:right="0"/>
              <w:jc w:val="center"/>
              <w:rPr>
                <w:rFonts w:hint="eastAsia" w:ascii="仿宋" w:hAnsi="仿宋" w:eastAsia="仿宋" w:cs="仿宋"/>
                <w:color w:val="auto"/>
                <w:sz w:val="24"/>
                <w:szCs w:val="24"/>
              </w:rPr>
            </w:pPr>
          </w:p>
        </w:tc>
      </w:tr>
      <w:tr w14:paraId="66A5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0C392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勘察</w:t>
            </w:r>
            <w:r>
              <w:rPr>
                <w:rFonts w:hint="eastAsia" w:ascii="仿宋" w:hAnsi="仿宋" w:eastAsia="仿宋" w:cs="仿宋"/>
                <w:color w:val="auto"/>
                <w:sz w:val="24"/>
                <w:szCs w:val="24"/>
              </w:rPr>
              <w:t>单位</w:t>
            </w:r>
          </w:p>
        </w:tc>
        <w:tc>
          <w:tcPr>
            <w:tcW w:w="3095" w:type="dxa"/>
            <w:tcBorders>
              <w:tl2br w:val="nil"/>
              <w:tr2bl w:val="nil"/>
            </w:tcBorders>
            <w:noWrap w:val="0"/>
            <w:vAlign w:val="center"/>
          </w:tcPr>
          <w:p w14:paraId="45DF6C63">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670AB9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勘察</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5E165558">
            <w:pPr>
              <w:pStyle w:val="8"/>
              <w:spacing w:line="241" w:lineRule="auto"/>
              <w:ind w:right="0"/>
              <w:jc w:val="center"/>
              <w:rPr>
                <w:rFonts w:hint="eastAsia" w:ascii="仿宋" w:hAnsi="仿宋" w:eastAsia="仿宋" w:cs="仿宋"/>
                <w:color w:val="auto"/>
                <w:sz w:val="24"/>
                <w:szCs w:val="24"/>
              </w:rPr>
            </w:pPr>
          </w:p>
        </w:tc>
      </w:tr>
      <w:tr w14:paraId="0A81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63621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设计单位</w:t>
            </w:r>
          </w:p>
        </w:tc>
        <w:tc>
          <w:tcPr>
            <w:tcW w:w="3095" w:type="dxa"/>
            <w:tcBorders>
              <w:tl2br w:val="nil"/>
              <w:tr2bl w:val="nil"/>
            </w:tcBorders>
            <w:noWrap w:val="0"/>
            <w:vAlign w:val="center"/>
          </w:tcPr>
          <w:p w14:paraId="22B7E8FA">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919A3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设计</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46121BFB">
            <w:pPr>
              <w:pStyle w:val="8"/>
              <w:spacing w:line="241" w:lineRule="auto"/>
              <w:ind w:right="0"/>
              <w:jc w:val="center"/>
              <w:rPr>
                <w:rFonts w:hint="eastAsia" w:ascii="仿宋" w:hAnsi="仿宋" w:eastAsia="仿宋" w:cs="仿宋"/>
                <w:color w:val="auto"/>
                <w:sz w:val="24"/>
                <w:szCs w:val="24"/>
              </w:rPr>
            </w:pPr>
          </w:p>
        </w:tc>
      </w:tr>
      <w:tr w14:paraId="49DB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00416C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承建</w:t>
            </w:r>
            <w:r>
              <w:rPr>
                <w:rFonts w:hint="eastAsia" w:ascii="仿宋" w:hAnsi="仿宋" w:eastAsia="仿宋" w:cs="仿宋"/>
                <w:color w:val="auto"/>
                <w:sz w:val="24"/>
                <w:szCs w:val="24"/>
              </w:rPr>
              <w:t>单位</w:t>
            </w:r>
          </w:p>
        </w:tc>
        <w:tc>
          <w:tcPr>
            <w:tcW w:w="3095" w:type="dxa"/>
            <w:tcBorders>
              <w:tl2br w:val="nil"/>
              <w:tr2bl w:val="nil"/>
            </w:tcBorders>
            <w:noWrap w:val="0"/>
            <w:vAlign w:val="center"/>
          </w:tcPr>
          <w:p w14:paraId="651172B2">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7F40ED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联系人及手机</w:t>
            </w:r>
          </w:p>
        </w:tc>
        <w:tc>
          <w:tcPr>
            <w:tcW w:w="2049" w:type="dxa"/>
            <w:tcBorders>
              <w:tl2br w:val="nil"/>
              <w:tr2bl w:val="nil"/>
            </w:tcBorders>
            <w:noWrap w:val="0"/>
            <w:vAlign w:val="center"/>
          </w:tcPr>
          <w:p w14:paraId="4EC1A6BC">
            <w:pPr>
              <w:pStyle w:val="8"/>
              <w:spacing w:line="241" w:lineRule="auto"/>
              <w:ind w:right="0"/>
              <w:jc w:val="center"/>
              <w:rPr>
                <w:rFonts w:hint="eastAsia" w:ascii="仿宋" w:hAnsi="仿宋" w:eastAsia="仿宋" w:cs="仿宋"/>
                <w:color w:val="auto"/>
                <w:sz w:val="24"/>
                <w:szCs w:val="24"/>
              </w:rPr>
            </w:pPr>
          </w:p>
        </w:tc>
      </w:tr>
      <w:tr w14:paraId="72E1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2C3E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承建单位项目经理及身份证号</w:t>
            </w:r>
          </w:p>
        </w:tc>
        <w:tc>
          <w:tcPr>
            <w:tcW w:w="3095" w:type="dxa"/>
            <w:tcBorders>
              <w:tl2br w:val="nil"/>
              <w:tr2bl w:val="nil"/>
            </w:tcBorders>
            <w:noWrap w:val="0"/>
            <w:vAlign w:val="center"/>
          </w:tcPr>
          <w:p w14:paraId="6829ADA5">
            <w:pPr>
              <w:pStyle w:val="8"/>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 w:hAnsi="仿宋" w:eastAsia="仿宋" w:cs="仿宋"/>
                <w:color w:val="auto"/>
                <w:sz w:val="24"/>
                <w:szCs w:val="24"/>
              </w:rPr>
            </w:pPr>
          </w:p>
        </w:tc>
        <w:tc>
          <w:tcPr>
            <w:tcW w:w="1494" w:type="dxa"/>
            <w:tcBorders>
              <w:tl2br w:val="nil"/>
              <w:tr2bl w:val="nil"/>
            </w:tcBorders>
            <w:noWrap w:val="0"/>
            <w:vAlign w:val="center"/>
          </w:tcPr>
          <w:p w14:paraId="18A74FB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项目经理执业资格证书号</w:t>
            </w:r>
          </w:p>
        </w:tc>
        <w:tc>
          <w:tcPr>
            <w:tcW w:w="2049" w:type="dxa"/>
            <w:tcBorders>
              <w:tl2br w:val="nil"/>
              <w:tr2bl w:val="nil"/>
            </w:tcBorders>
            <w:noWrap w:val="0"/>
            <w:vAlign w:val="center"/>
          </w:tcPr>
          <w:p w14:paraId="6B861286">
            <w:pPr>
              <w:pStyle w:val="8"/>
              <w:spacing w:line="241" w:lineRule="auto"/>
              <w:ind w:right="0"/>
              <w:jc w:val="center"/>
              <w:rPr>
                <w:rFonts w:hint="eastAsia" w:ascii="仿宋" w:hAnsi="仿宋" w:eastAsia="仿宋" w:cs="仿宋"/>
                <w:color w:val="auto"/>
                <w:sz w:val="24"/>
                <w:szCs w:val="24"/>
              </w:rPr>
            </w:pPr>
          </w:p>
        </w:tc>
      </w:tr>
      <w:tr w14:paraId="1384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88C91C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3095" w:type="dxa"/>
            <w:tcBorders>
              <w:tl2br w:val="nil"/>
              <w:tr2bl w:val="nil"/>
            </w:tcBorders>
            <w:noWrap w:val="0"/>
            <w:vAlign w:val="center"/>
          </w:tcPr>
          <w:p w14:paraId="475A34F0">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5AEB74B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总监理工程师</w:t>
            </w:r>
          </w:p>
          <w:p w14:paraId="0E0CC07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及手机</w:t>
            </w:r>
          </w:p>
        </w:tc>
        <w:tc>
          <w:tcPr>
            <w:tcW w:w="2049" w:type="dxa"/>
            <w:tcBorders>
              <w:tl2br w:val="nil"/>
              <w:tr2bl w:val="nil"/>
            </w:tcBorders>
            <w:noWrap w:val="0"/>
            <w:vAlign w:val="center"/>
          </w:tcPr>
          <w:p w14:paraId="36B36847">
            <w:pPr>
              <w:pStyle w:val="8"/>
              <w:spacing w:line="241" w:lineRule="auto"/>
              <w:ind w:right="0"/>
              <w:jc w:val="center"/>
              <w:rPr>
                <w:rFonts w:hint="eastAsia" w:ascii="仿宋" w:hAnsi="仿宋" w:eastAsia="仿宋" w:cs="仿宋"/>
                <w:color w:val="auto"/>
                <w:sz w:val="24"/>
                <w:szCs w:val="24"/>
              </w:rPr>
            </w:pPr>
          </w:p>
        </w:tc>
      </w:tr>
      <w:tr w14:paraId="581D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18F958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申报单位联系人</w:t>
            </w:r>
          </w:p>
        </w:tc>
        <w:tc>
          <w:tcPr>
            <w:tcW w:w="3095" w:type="dxa"/>
            <w:tcBorders>
              <w:tl2br w:val="nil"/>
              <w:tr2bl w:val="nil"/>
            </w:tcBorders>
            <w:noWrap w:val="0"/>
            <w:vAlign w:val="center"/>
          </w:tcPr>
          <w:p w14:paraId="0E437794">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37A33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联系人手机</w:t>
            </w:r>
          </w:p>
          <w:p w14:paraId="3568EE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邮箱</w:t>
            </w:r>
          </w:p>
        </w:tc>
        <w:tc>
          <w:tcPr>
            <w:tcW w:w="2049" w:type="dxa"/>
            <w:tcBorders>
              <w:tl2br w:val="nil"/>
              <w:tr2bl w:val="nil"/>
            </w:tcBorders>
            <w:noWrap w:val="0"/>
            <w:vAlign w:val="center"/>
          </w:tcPr>
          <w:p w14:paraId="548E68C9">
            <w:pPr>
              <w:pStyle w:val="8"/>
              <w:spacing w:line="241" w:lineRule="auto"/>
              <w:ind w:right="0"/>
              <w:jc w:val="center"/>
              <w:rPr>
                <w:rFonts w:hint="eastAsia" w:ascii="仿宋" w:hAnsi="仿宋" w:eastAsia="仿宋" w:cs="仿宋"/>
                <w:color w:val="auto"/>
                <w:sz w:val="24"/>
                <w:szCs w:val="24"/>
              </w:rPr>
            </w:pPr>
          </w:p>
        </w:tc>
      </w:tr>
      <w:tr w14:paraId="1926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69F2627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主要参建单位</w:t>
            </w:r>
          </w:p>
          <w:p w14:paraId="44F9F30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（盖章）</w:t>
            </w:r>
          </w:p>
        </w:tc>
        <w:tc>
          <w:tcPr>
            <w:tcW w:w="3095" w:type="dxa"/>
            <w:tcBorders>
              <w:tl2br w:val="nil"/>
              <w:tr2bl w:val="nil"/>
            </w:tcBorders>
            <w:noWrap w:val="0"/>
            <w:vAlign w:val="center"/>
          </w:tcPr>
          <w:p w14:paraId="3707CA10">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BA64C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联系人及手机</w:t>
            </w:r>
          </w:p>
        </w:tc>
        <w:tc>
          <w:tcPr>
            <w:tcW w:w="2049" w:type="dxa"/>
            <w:tcBorders>
              <w:tl2br w:val="nil"/>
              <w:tr2bl w:val="nil"/>
            </w:tcBorders>
            <w:noWrap w:val="0"/>
            <w:vAlign w:val="center"/>
          </w:tcPr>
          <w:p w14:paraId="508A7DC0">
            <w:pPr>
              <w:pStyle w:val="8"/>
              <w:spacing w:line="241" w:lineRule="auto"/>
              <w:ind w:right="0"/>
              <w:jc w:val="center"/>
              <w:rPr>
                <w:rFonts w:hint="eastAsia" w:ascii="仿宋" w:hAnsi="仿宋" w:eastAsia="仿宋" w:cs="仿宋"/>
                <w:color w:val="auto"/>
                <w:sz w:val="24"/>
                <w:szCs w:val="24"/>
              </w:rPr>
            </w:pPr>
          </w:p>
        </w:tc>
      </w:tr>
      <w:tr w14:paraId="1E35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5B77FEA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参建的分部工程</w:t>
            </w:r>
          </w:p>
        </w:tc>
        <w:tc>
          <w:tcPr>
            <w:tcW w:w="3095" w:type="dxa"/>
            <w:tcBorders>
              <w:tl2br w:val="nil"/>
              <w:tr2bl w:val="nil"/>
            </w:tcBorders>
            <w:noWrap w:val="0"/>
            <w:vAlign w:val="center"/>
          </w:tcPr>
          <w:p w14:paraId="5D9DAC2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p>
        </w:tc>
        <w:tc>
          <w:tcPr>
            <w:tcW w:w="1494" w:type="dxa"/>
            <w:tcBorders>
              <w:tl2br w:val="nil"/>
              <w:tr2bl w:val="nil"/>
            </w:tcBorders>
            <w:noWrap w:val="0"/>
            <w:vAlign w:val="center"/>
          </w:tcPr>
          <w:p w14:paraId="4EEFD758">
            <w:pPr>
              <w:widowControl/>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参建工程量</w:t>
            </w:r>
          </w:p>
          <w:p w14:paraId="7AD617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rPr>
              <w:t>、造价及占比</w:t>
            </w:r>
          </w:p>
        </w:tc>
        <w:tc>
          <w:tcPr>
            <w:tcW w:w="2049" w:type="dxa"/>
            <w:tcBorders>
              <w:tl2br w:val="nil"/>
              <w:tr2bl w:val="nil"/>
            </w:tcBorders>
            <w:noWrap w:val="0"/>
            <w:vAlign w:val="center"/>
          </w:tcPr>
          <w:p w14:paraId="16A33261">
            <w:pPr>
              <w:pStyle w:val="8"/>
              <w:spacing w:line="241" w:lineRule="auto"/>
              <w:ind w:right="0"/>
              <w:jc w:val="center"/>
              <w:rPr>
                <w:rFonts w:hint="eastAsia" w:ascii="仿宋" w:hAnsi="仿宋" w:eastAsia="仿宋" w:cs="仿宋"/>
                <w:color w:val="auto"/>
                <w:sz w:val="24"/>
                <w:szCs w:val="24"/>
              </w:rPr>
            </w:pPr>
          </w:p>
        </w:tc>
      </w:tr>
      <w:tr w14:paraId="108E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8BDB5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参建单位项目负责人及身份证号</w:t>
            </w:r>
          </w:p>
        </w:tc>
        <w:tc>
          <w:tcPr>
            <w:tcW w:w="3095" w:type="dxa"/>
            <w:tcBorders>
              <w:tl2br w:val="nil"/>
              <w:tr2bl w:val="nil"/>
            </w:tcBorders>
            <w:noWrap w:val="0"/>
            <w:vAlign w:val="center"/>
          </w:tcPr>
          <w:p w14:paraId="1B03157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p>
        </w:tc>
        <w:tc>
          <w:tcPr>
            <w:tcW w:w="1494" w:type="dxa"/>
            <w:tcBorders>
              <w:tl2br w:val="nil"/>
              <w:tr2bl w:val="nil"/>
            </w:tcBorders>
            <w:noWrap w:val="0"/>
            <w:vAlign w:val="center"/>
          </w:tcPr>
          <w:p w14:paraId="066A4D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参建单位项目负责人执业资格证书号</w:t>
            </w:r>
          </w:p>
        </w:tc>
        <w:tc>
          <w:tcPr>
            <w:tcW w:w="2049" w:type="dxa"/>
            <w:tcBorders>
              <w:tl2br w:val="nil"/>
              <w:tr2bl w:val="nil"/>
            </w:tcBorders>
            <w:noWrap w:val="0"/>
            <w:vAlign w:val="center"/>
          </w:tcPr>
          <w:p w14:paraId="39F26324">
            <w:pPr>
              <w:pStyle w:val="8"/>
              <w:spacing w:line="241" w:lineRule="auto"/>
              <w:ind w:right="0"/>
              <w:jc w:val="center"/>
              <w:rPr>
                <w:rFonts w:hint="eastAsia" w:ascii="仿宋" w:hAnsi="仿宋" w:eastAsia="仿宋" w:cs="仿宋"/>
                <w:color w:val="auto"/>
                <w:sz w:val="24"/>
                <w:szCs w:val="24"/>
              </w:rPr>
            </w:pPr>
          </w:p>
        </w:tc>
      </w:tr>
      <w:tr w14:paraId="3DCAE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exact"/>
          <w:jc w:val="center"/>
        </w:trPr>
        <w:tc>
          <w:tcPr>
            <w:tcW w:w="8336" w:type="dxa"/>
            <w:gridSpan w:val="4"/>
            <w:tcBorders>
              <w:tl2br w:val="nil"/>
              <w:tr2bl w:val="nil"/>
            </w:tcBorders>
            <w:noWrap w:val="0"/>
            <w:vAlign w:val="center"/>
          </w:tcPr>
          <w:p w14:paraId="0A88BD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工程概况</w:t>
            </w:r>
          </w:p>
        </w:tc>
      </w:tr>
      <w:tr w14:paraId="34CA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exact"/>
          <w:jc w:val="center"/>
        </w:trPr>
        <w:tc>
          <w:tcPr>
            <w:tcW w:w="8336" w:type="dxa"/>
            <w:gridSpan w:val="4"/>
            <w:tcBorders>
              <w:tl2br w:val="nil"/>
              <w:tr2bl w:val="nil"/>
            </w:tcBorders>
            <w:noWrap w:val="0"/>
            <w:vAlign w:val="top"/>
          </w:tcPr>
          <w:p w14:paraId="67F639DE">
            <w:pPr>
              <w:pStyle w:val="8"/>
              <w:spacing w:line="278" w:lineRule="exact"/>
              <w:ind w:left="93"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（可另附页）</w:t>
            </w:r>
          </w:p>
        </w:tc>
      </w:tr>
    </w:tbl>
    <w:p w14:paraId="5FF1838D">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tbl>
      <w:tblPr>
        <w:tblStyle w:val="6"/>
        <w:tblW w:w="8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14:paraId="41812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8316" w:type="dxa"/>
            <w:gridSpan w:val="2"/>
            <w:tcBorders>
              <w:tl2br w:val="nil"/>
              <w:tr2bl w:val="nil"/>
            </w:tcBorders>
            <w:noWrap w:val="0"/>
            <w:vAlign w:val="top"/>
          </w:tcPr>
          <w:p w14:paraId="5414B8F8">
            <w:pPr>
              <w:pStyle w:val="8"/>
              <w:spacing w:before="91" w:line="240" w:lineRule="auto"/>
              <w:ind w:left="2707"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拟完成绿色施工主要指标情况</w:t>
            </w:r>
          </w:p>
        </w:tc>
      </w:tr>
      <w:tr w14:paraId="2EBC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8" w:hRule="exact"/>
          <w:jc w:val="center"/>
        </w:trPr>
        <w:tc>
          <w:tcPr>
            <w:tcW w:w="1061" w:type="dxa"/>
            <w:tcBorders>
              <w:tl2br w:val="nil"/>
              <w:tr2bl w:val="nil"/>
            </w:tcBorders>
            <w:noWrap w:val="0"/>
            <w:vAlign w:val="center"/>
          </w:tcPr>
          <w:p w14:paraId="3FF9D7D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环境</w:t>
            </w:r>
          </w:p>
          <w:p w14:paraId="41927EF3">
            <w:pPr>
              <w:pStyle w:val="8"/>
              <w:spacing w:line="413" w:lineRule="auto"/>
              <w:ind w:right="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保护</w:t>
            </w:r>
          </w:p>
        </w:tc>
        <w:tc>
          <w:tcPr>
            <w:tcW w:w="7255" w:type="dxa"/>
            <w:tcBorders>
              <w:tl2br w:val="nil"/>
              <w:tr2bl w:val="nil"/>
            </w:tcBorders>
            <w:noWrap w:val="0"/>
            <w:vAlign w:val="top"/>
          </w:tcPr>
          <w:p w14:paraId="2963347F">
            <w:pPr>
              <w:rPr>
                <w:rFonts w:hint="eastAsia" w:ascii="仿宋" w:hAnsi="仿宋" w:eastAsia="仿宋" w:cs="仿宋"/>
                <w:color w:val="auto"/>
                <w:sz w:val="24"/>
                <w:szCs w:val="24"/>
              </w:rPr>
            </w:pPr>
          </w:p>
        </w:tc>
      </w:tr>
      <w:tr w14:paraId="36DD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4AD02A14">
            <w:pPr>
              <w:pStyle w:val="8"/>
              <w:spacing w:line="413" w:lineRule="auto"/>
              <w:ind w:right="0"/>
              <w:jc w:val="center"/>
              <w:rPr>
                <w:rFonts w:hint="eastAsia" w:ascii="仿宋" w:hAnsi="仿宋" w:eastAsia="仿宋" w:cs="仿宋"/>
                <w:color w:val="auto"/>
                <w:spacing w:val="-1"/>
                <w:sz w:val="24"/>
                <w:szCs w:val="24"/>
              </w:rPr>
            </w:pPr>
          </w:p>
          <w:p w14:paraId="74EBE794">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节材与</w:t>
            </w:r>
          </w:p>
          <w:p w14:paraId="416EA5BA">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材料资</w:t>
            </w:r>
          </w:p>
          <w:p w14:paraId="44A66C2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源利用</w:t>
            </w:r>
          </w:p>
        </w:tc>
        <w:tc>
          <w:tcPr>
            <w:tcW w:w="7255" w:type="dxa"/>
            <w:tcBorders>
              <w:tl2br w:val="nil"/>
              <w:tr2bl w:val="nil"/>
            </w:tcBorders>
            <w:noWrap w:val="0"/>
            <w:vAlign w:val="top"/>
          </w:tcPr>
          <w:p w14:paraId="209CAEFF">
            <w:pPr>
              <w:pStyle w:val="8"/>
              <w:spacing w:line="413" w:lineRule="auto"/>
              <w:ind w:right="0"/>
              <w:jc w:val="center"/>
              <w:rPr>
                <w:rFonts w:hint="eastAsia" w:ascii="仿宋" w:hAnsi="仿宋" w:eastAsia="仿宋" w:cs="仿宋"/>
                <w:color w:val="auto"/>
                <w:spacing w:val="-1"/>
                <w:sz w:val="24"/>
                <w:szCs w:val="24"/>
              </w:rPr>
            </w:pPr>
          </w:p>
        </w:tc>
      </w:tr>
      <w:tr w14:paraId="35705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029F3E50">
            <w:pPr>
              <w:pStyle w:val="8"/>
              <w:spacing w:line="413" w:lineRule="auto"/>
              <w:ind w:right="0"/>
              <w:jc w:val="center"/>
              <w:rPr>
                <w:rFonts w:hint="eastAsia" w:ascii="仿宋" w:hAnsi="仿宋" w:eastAsia="仿宋" w:cs="仿宋"/>
                <w:color w:val="auto"/>
                <w:spacing w:val="-1"/>
                <w:sz w:val="24"/>
                <w:szCs w:val="24"/>
              </w:rPr>
            </w:pPr>
          </w:p>
          <w:p w14:paraId="4855704B">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节水与</w:t>
            </w:r>
          </w:p>
          <w:p w14:paraId="288CF6C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水资源</w:t>
            </w:r>
          </w:p>
          <w:p w14:paraId="411D5F6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利用</w:t>
            </w:r>
          </w:p>
        </w:tc>
        <w:tc>
          <w:tcPr>
            <w:tcW w:w="7255" w:type="dxa"/>
            <w:tcBorders>
              <w:tl2br w:val="nil"/>
              <w:tr2bl w:val="nil"/>
            </w:tcBorders>
            <w:noWrap w:val="0"/>
            <w:vAlign w:val="top"/>
          </w:tcPr>
          <w:p w14:paraId="4898CF65">
            <w:pPr>
              <w:pStyle w:val="8"/>
              <w:spacing w:line="413" w:lineRule="auto"/>
              <w:ind w:right="0"/>
              <w:jc w:val="center"/>
              <w:rPr>
                <w:rFonts w:hint="eastAsia" w:ascii="仿宋" w:hAnsi="仿宋" w:eastAsia="仿宋" w:cs="仿宋"/>
                <w:color w:val="auto"/>
                <w:spacing w:val="-1"/>
                <w:sz w:val="24"/>
                <w:szCs w:val="24"/>
              </w:rPr>
            </w:pPr>
          </w:p>
        </w:tc>
      </w:tr>
      <w:tr w14:paraId="3F13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2AE0A3A0">
            <w:pPr>
              <w:pStyle w:val="8"/>
              <w:spacing w:line="413" w:lineRule="auto"/>
              <w:ind w:right="0"/>
              <w:jc w:val="center"/>
              <w:rPr>
                <w:rFonts w:hint="eastAsia" w:ascii="仿宋" w:hAnsi="仿宋" w:eastAsia="仿宋" w:cs="仿宋"/>
                <w:color w:val="auto"/>
                <w:spacing w:val="-1"/>
                <w:sz w:val="24"/>
                <w:szCs w:val="24"/>
              </w:rPr>
            </w:pPr>
          </w:p>
          <w:p w14:paraId="6A0DB812">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节能与</w:t>
            </w:r>
          </w:p>
          <w:p w14:paraId="0BAF68EE">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能源</w:t>
            </w:r>
          </w:p>
          <w:p w14:paraId="191B131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利用</w:t>
            </w:r>
          </w:p>
        </w:tc>
        <w:tc>
          <w:tcPr>
            <w:tcW w:w="7255" w:type="dxa"/>
            <w:tcBorders>
              <w:tl2br w:val="nil"/>
              <w:tr2bl w:val="nil"/>
            </w:tcBorders>
            <w:noWrap w:val="0"/>
            <w:vAlign w:val="top"/>
          </w:tcPr>
          <w:p w14:paraId="3AEE3134">
            <w:pPr>
              <w:pStyle w:val="8"/>
              <w:spacing w:line="413" w:lineRule="auto"/>
              <w:ind w:right="0"/>
              <w:jc w:val="center"/>
              <w:rPr>
                <w:rFonts w:hint="eastAsia" w:ascii="仿宋" w:hAnsi="仿宋" w:eastAsia="仿宋" w:cs="仿宋"/>
                <w:color w:val="auto"/>
                <w:spacing w:val="-1"/>
                <w:sz w:val="24"/>
                <w:szCs w:val="24"/>
              </w:rPr>
            </w:pPr>
          </w:p>
        </w:tc>
      </w:tr>
      <w:tr w14:paraId="4EF6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1" w:hRule="exact"/>
          <w:jc w:val="center"/>
        </w:trPr>
        <w:tc>
          <w:tcPr>
            <w:tcW w:w="1061" w:type="dxa"/>
            <w:tcBorders>
              <w:tl2br w:val="nil"/>
              <w:tr2bl w:val="nil"/>
            </w:tcBorders>
            <w:noWrap w:val="0"/>
            <w:vAlign w:val="top"/>
          </w:tcPr>
          <w:p w14:paraId="56B5FE1C">
            <w:pPr>
              <w:pStyle w:val="8"/>
              <w:spacing w:line="413" w:lineRule="auto"/>
              <w:ind w:right="0"/>
              <w:jc w:val="center"/>
              <w:rPr>
                <w:rFonts w:hint="eastAsia" w:ascii="仿宋" w:hAnsi="仿宋" w:eastAsia="仿宋" w:cs="仿宋"/>
                <w:color w:val="auto"/>
                <w:spacing w:val="-1"/>
                <w:sz w:val="24"/>
                <w:szCs w:val="24"/>
              </w:rPr>
            </w:pPr>
          </w:p>
          <w:p w14:paraId="49F3ABF4">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节地与</w:t>
            </w:r>
          </w:p>
          <w:p w14:paraId="47F9504C">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土地资</w:t>
            </w:r>
          </w:p>
          <w:p w14:paraId="1DE21FE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源保护</w:t>
            </w:r>
          </w:p>
        </w:tc>
        <w:tc>
          <w:tcPr>
            <w:tcW w:w="7255" w:type="dxa"/>
            <w:tcBorders>
              <w:tl2br w:val="nil"/>
              <w:tr2bl w:val="nil"/>
            </w:tcBorders>
            <w:noWrap w:val="0"/>
            <w:vAlign w:val="top"/>
          </w:tcPr>
          <w:p w14:paraId="683145BA">
            <w:pPr>
              <w:pStyle w:val="8"/>
              <w:spacing w:line="413" w:lineRule="auto"/>
              <w:ind w:right="0"/>
              <w:jc w:val="center"/>
              <w:rPr>
                <w:rFonts w:hint="eastAsia" w:ascii="仿宋" w:hAnsi="仿宋" w:eastAsia="仿宋" w:cs="仿宋"/>
                <w:color w:val="auto"/>
                <w:spacing w:val="-1"/>
                <w:sz w:val="24"/>
                <w:szCs w:val="24"/>
              </w:rPr>
            </w:pPr>
          </w:p>
        </w:tc>
      </w:tr>
    </w:tbl>
    <w:p w14:paraId="1E2DFDAC">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tbl>
      <w:tblPr>
        <w:tblStyle w:val="6"/>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14:paraId="01D4B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9" w:hRule="exact"/>
          <w:jc w:val="center"/>
        </w:trPr>
        <w:tc>
          <w:tcPr>
            <w:tcW w:w="8336" w:type="dxa"/>
            <w:tcBorders>
              <w:tl2br w:val="nil"/>
              <w:tr2bl w:val="nil"/>
            </w:tcBorders>
            <w:noWrap w:val="0"/>
            <w:vAlign w:val="top"/>
          </w:tcPr>
          <w:p w14:paraId="231CD9AA">
            <w:pPr>
              <w:pStyle w:val="8"/>
              <w:spacing w:line="324" w:lineRule="exact"/>
              <w:ind w:left="93" w:right="0"/>
              <w:jc w:val="left"/>
              <w:rPr>
                <w:rFonts w:hint="eastAsia" w:ascii="仿宋" w:hAnsi="仿宋" w:eastAsia="仿宋" w:cs="仿宋"/>
                <w:color w:val="auto"/>
                <w:sz w:val="24"/>
                <w:szCs w:val="24"/>
              </w:rPr>
            </w:pPr>
            <w:r>
              <w:rPr>
                <w:rFonts w:hint="eastAsia" w:ascii="仿宋" w:hAnsi="仿宋" w:eastAsia="仿宋" w:cs="仿宋"/>
                <w:color w:val="auto"/>
                <w:spacing w:val="-1"/>
                <w:sz w:val="24"/>
                <w:szCs w:val="24"/>
              </w:rPr>
              <w:t>组</w:t>
            </w:r>
            <w:r>
              <w:rPr>
                <w:rFonts w:hint="eastAsia" w:ascii="仿宋" w:hAnsi="仿宋" w:eastAsia="仿宋" w:cs="仿宋"/>
                <w:color w:val="auto"/>
                <w:spacing w:val="-3"/>
                <w:sz w:val="24"/>
                <w:szCs w:val="24"/>
              </w:rPr>
              <w:t>织</w:t>
            </w:r>
            <w:r>
              <w:rPr>
                <w:rFonts w:hint="eastAsia" w:ascii="仿宋" w:hAnsi="仿宋" w:eastAsia="仿宋" w:cs="仿宋"/>
                <w:color w:val="auto"/>
                <w:spacing w:val="-1"/>
                <w:sz w:val="24"/>
                <w:szCs w:val="24"/>
              </w:rPr>
              <w:t>绿色</w:t>
            </w:r>
            <w:r>
              <w:rPr>
                <w:rFonts w:hint="eastAsia" w:ascii="仿宋" w:hAnsi="仿宋" w:eastAsia="仿宋" w:cs="仿宋"/>
                <w:color w:val="auto"/>
                <w:spacing w:val="-3"/>
                <w:sz w:val="24"/>
                <w:szCs w:val="24"/>
              </w:rPr>
              <w:t>施</w:t>
            </w:r>
            <w:r>
              <w:rPr>
                <w:rFonts w:hint="eastAsia" w:ascii="仿宋" w:hAnsi="仿宋" w:eastAsia="仿宋" w:cs="仿宋"/>
                <w:color w:val="auto"/>
                <w:spacing w:val="-1"/>
                <w:sz w:val="24"/>
                <w:szCs w:val="24"/>
              </w:rPr>
              <w:t>工技</w:t>
            </w:r>
            <w:r>
              <w:rPr>
                <w:rFonts w:hint="eastAsia" w:ascii="仿宋" w:hAnsi="仿宋" w:eastAsia="仿宋" w:cs="仿宋"/>
                <w:color w:val="auto"/>
                <w:spacing w:val="-3"/>
                <w:sz w:val="24"/>
                <w:szCs w:val="24"/>
              </w:rPr>
              <w:t>术</w:t>
            </w:r>
            <w:r>
              <w:rPr>
                <w:rFonts w:hint="eastAsia" w:ascii="仿宋" w:hAnsi="仿宋" w:eastAsia="仿宋" w:cs="仿宋"/>
                <w:color w:val="auto"/>
                <w:spacing w:val="-1"/>
                <w:sz w:val="24"/>
                <w:szCs w:val="24"/>
              </w:rPr>
              <w:t>攻关</w:t>
            </w:r>
            <w:r>
              <w:rPr>
                <w:rFonts w:hint="eastAsia" w:ascii="仿宋" w:hAnsi="仿宋" w:eastAsia="仿宋" w:cs="仿宋"/>
                <w:color w:val="auto"/>
                <w:spacing w:val="-3"/>
                <w:sz w:val="24"/>
                <w:szCs w:val="24"/>
              </w:rPr>
              <w:t>和</w:t>
            </w:r>
            <w:r>
              <w:rPr>
                <w:rFonts w:hint="eastAsia" w:ascii="仿宋" w:hAnsi="仿宋" w:eastAsia="仿宋" w:cs="仿宋"/>
                <w:color w:val="auto"/>
                <w:spacing w:val="-1"/>
                <w:sz w:val="24"/>
                <w:szCs w:val="24"/>
              </w:rPr>
              <w:t>创新</w:t>
            </w:r>
            <w:r>
              <w:rPr>
                <w:rFonts w:hint="eastAsia" w:ascii="仿宋" w:hAnsi="仿宋" w:eastAsia="仿宋" w:cs="仿宋"/>
                <w:color w:val="auto"/>
                <w:spacing w:val="-3"/>
                <w:sz w:val="24"/>
                <w:szCs w:val="24"/>
              </w:rPr>
              <w:t>的</w:t>
            </w:r>
            <w:r>
              <w:rPr>
                <w:rFonts w:hint="eastAsia" w:ascii="仿宋" w:hAnsi="仿宋" w:eastAsia="仿宋" w:cs="仿宋"/>
                <w:color w:val="auto"/>
                <w:spacing w:val="-1"/>
                <w:sz w:val="24"/>
                <w:szCs w:val="24"/>
              </w:rPr>
              <w:t>项目</w:t>
            </w:r>
            <w:r>
              <w:rPr>
                <w:rFonts w:hint="eastAsia" w:ascii="仿宋" w:hAnsi="仿宋" w:eastAsia="仿宋" w:cs="仿宋"/>
                <w:color w:val="auto"/>
                <w:spacing w:val="-3"/>
                <w:sz w:val="24"/>
                <w:szCs w:val="24"/>
              </w:rPr>
              <w:t>及</w:t>
            </w:r>
            <w:r>
              <w:rPr>
                <w:rFonts w:hint="eastAsia" w:ascii="仿宋" w:hAnsi="仿宋" w:eastAsia="仿宋" w:cs="仿宋"/>
                <w:color w:val="auto"/>
                <w:spacing w:val="-1"/>
                <w:sz w:val="24"/>
                <w:szCs w:val="24"/>
              </w:rPr>
              <w:t>内容</w:t>
            </w:r>
            <w:r>
              <w:rPr>
                <w:rFonts w:hint="eastAsia" w:ascii="仿宋" w:hAnsi="仿宋" w:eastAsia="仿宋" w:cs="仿宋"/>
                <w:color w:val="auto"/>
                <w:spacing w:val="-3"/>
                <w:sz w:val="24"/>
                <w:szCs w:val="24"/>
              </w:rPr>
              <w:t>（</w:t>
            </w:r>
            <w:r>
              <w:rPr>
                <w:rFonts w:hint="eastAsia" w:ascii="仿宋" w:hAnsi="仿宋" w:eastAsia="仿宋" w:cs="仿宋"/>
                <w:color w:val="auto"/>
                <w:spacing w:val="-1"/>
                <w:sz w:val="24"/>
                <w:szCs w:val="24"/>
              </w:rPr>
              <w:t>可</w:t>
            </w:r>
            <w:r>
              <w:rPr>
                <w:rFonts w:hint="eastAsia" w:ascii="仿宋" w:hAnsi="仿宋" w:eastAsia="仿宋" w:cs="仿宋"/>
                <w:color w:val="auto"/>
                <w:spacing w:val="-3"/>
                <w:sz w:val="24"/>
                <w:szCs w:val="24"/>
              </w:rPr>
              <w:t>另</w:t>
            </w:r>
            <w:r>
              <w:rPr>
                <w:rFonts w:hint="eastAsia" w:ascii="仿宋" w:hAnsi="仿宋" w:eastAsia="仿宋" w:cs="仿宋"/>
                <w:color w:val="auto"/>
                <w:spacing w:val="-1"/>
                <w:sz w:val="24"/>
                <w:szCs w:val="24"/>
              </w:rPr>
              <w:t>附页</w:t>
            </w:r>
            <w:r>
              <w:rPr>
                <w:rFonts w:hint="eastAsia" w:ascii="仿宋" w:hAnsi="仿宋" w:eastAsia="仿宋" w:cs="仿宋"/>
                <w:color w:val="auto"/>
                <w:spacing w:val="-142"/>
                <w:sz w:val="24"/>
                <w:szCs w:val="24"/>
              </w:rPr>
              <w:t>）</w:t>
            </w:r>
            <w:r>
              <w:rPr>
                <w:rFonts w:hint="eastAsia" w:ascii="仿宋" w:hAnsi="仿宋" w:eastAsia="仿宋" w:cs="仿宋"/>
                <w:color w:val="auto"/>
                <w:sz w:val="24"/>
                <w:szCs w:val="24"/>
              </w:rPr>
              <w:t>：</w:t>
            </w:r>
          </w:p>
        </w:tc>
      </w:tr>
      <w:tr w14:paraId="0033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exact"/>
          <w:jc w:val="center"/>
        </w:trPr>
        <w:tc>
          <w:tcPr>
            <w:tcW w:w="8336" w:type="dxa"/>
            <w:tcBorders>
              <w:tl2br w:val="nil"/>
              <w:tr2bl w:val="nil"/>
            </w:tcBorders>
            <w:noWrap w:val="0"/>
            <w:vAlign w:val="top"/>
          </w:tcPr>
          <w:p w14:paraId="3E017738">
            <w:pPr>
              <w:pStyle w:val="8"/>
              <w:spacing w:before="105" w:line="240" w:lineRule="auto"/>
              <w:ind w:left="93"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工程进度计划：</w:t>
            </w:r>
          </w:p>
        </w:tc>
      </w:tr>
      <w:tr w14:paraId="77F3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exact"/>
          <w:jc w:val="center"/>
        </w:trPr>
        <w:tc>
          <w:tcPr>
            <w:tcW w:w="8336" w:type="dxa"/>
            <w:tcBorders>
              <w:tl2br w:val="nil"/>
              <w:tr2bl w:val="nil"/>
            </w:tcBorders>
            <w:noWrap w:val="0"/>
            <w:vAlign w:val="top"/>
          </w:tcPr>
          <w:p w14:paraId="3F9D116B">
            <w:pPr>
              <w:pStyle w:val="8"/>
              <w:spacing w:before="9" w:line="280" w:lineRule="exact"/>
              <w:ind w:right="0"/>
              <w:jc w:val="left"/>
              <w:rPr>
                <w:rFonts w:hint="eastAsia" w:ascii="仿宋" w:hAnsi="仿宋" w:eastAsia="仿宋" w:cs="仿宋"/>
                <w:color w:val="auto"/>
                <w:sz w:val="24"/>
                <w:szCs w:val="24"/>
              </w:rPr>
            </w:pPr>
          </w:p>
          <w:p w14:paraId="77ABC8EB">
            <w:pPr>
              <w:pStyle w:val="8"/>
              <w:spacing w:line="240" w:lineRule="auto"/>
              <w:ind w:left="93"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预期经济效益与社会效益：</w:t>
            </w:r>
          </w:p>
        </w:tc>
      </w:tr>
    </w:tbl>
    <w:p w14:paraId="1E4674AA">
      <w:pPr>
        <w:rPr>
          <w:rFonts w:hint="eastAsia" w:ascii="仿宋" w:hAnsi="仿宋" w:eastAsia="仿宋" w:cs="仿宋"/>
          <w:color w:val="auto"/>
          <w:lang w:val="en-US" w:eastAsia="zh-CN"/>
        </w:rPr>
      </w:pPr>
    </w:p>
    <w:tbl>
      <w:tblPr>
        <w:tblStyle w:val="6"/>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14:paraId="4DCB9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17276949">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建设单位意见:  </w:t>
            </w:r>
          </w:p>
          <w:p w14:paraId="356642D7">
            <w:pPr>
              <w:spacing w:line="360" w:lineRule="auto"/>
              <w:rPr>
                <w:rFonts w:hint="eastAsia" w:ascii="仿宋" w:hAnsi="仿宋" w:eastAsia="仿宋" w:cs="仿宋"/>
                <w:b/>
                <w:bCs/>
                <w:color w:val="auto"/>
                <w:sz w:val="24"/>
                <w:szCs w:val="24"/>
                <w:lang w:val="en-US" w:eastAsia="zh-CN"/>
              </w:rPr>
            </w:pPr>
          </w:p>
          <w:p w14:paraId="7B067C53">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69ECBA02">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44390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3B3EAED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勘察单位意见:  </w:t>
            </w:r>
          </w:p>
          <w:p w14:paraId="4A25D2B1">
            <w:pPr>
              <w:spacing w:line="360" w:lineRule="auto"/>
              <w:rPr>
                <w:rFonts w:hint="eastAsia" w:ascii="仿宋" w:hAnsi="仿宋" w:eastAsia="仿宋" w:cs="仿宋"/>
                <w:b/>
                <w:bCs/>
                <w:color w:val="auto"/>
                <w:sz w:val="24"/>
                <w:szCs w:val="24"/>
                <w:lang w:val="en-US" w:eastAsia="zh-CN"/>
              </w:rPr>
            </w:pPr>
          </w:p>
          <w:p w14:paraId="386533C2">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590819D8">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3EBF0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2A75882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设计单位意见:  </w:t>
            </w:r>
          </w:p>
          <w:p w14:paraId="0D255D65">
            <w:pPr>
              <w:spacing w:line="360" w:lineRule="auto"/>
              <w:rPr>
                <w:rFonts w:hint="eastAsia" w:ascii="仿宋" w:hAnsi="仿宋" w:eastAsia="仿宋" w:cs="仿宋"/>
                <w:b/>
                <w:bCs/>
                <w:color w:val="auto"/>
                <w:sz w:val="24"/>
                <w:szCs w:val="24"/>
                <w:lang w:val="en-US" w:eastAsia="zh-CN"/>
              </w:rPr>
            </w:pPr>
          </w:p>
          <w:p w14:paraId="0FD8D06E">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431F3D4A">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6F7F1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134A1ED2">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承建单位意见:  </w:t>
            </w:r>
          </w:p>
          <w:p w14:paraId="01285570">
            <w:pPr>
              <w:spacing w:line="360" w:lineRule="auto"/>
              <w:rPr>
                <w:rFonts w:hint="eastAsia" w:ascii="仿宋" w:hAnsi="仿宋" w:eastAsia="仿宋" w:cs="仿宋"/>
                <w:b/>
                <w:bCs/>
                <w:color w:val="auto"/>
                <w:sz w:val="24"/>
                <w:szCs w:val="24"/>
                <w:lang w:val="en-US" w:eastAsia="zh-CN"/>
              </w:rPr>
            </w:pPr>
          </w:p>
          <w:p w14:paraId="46192847">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495F6A48">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413E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2210DD26">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监理单位意见:  </w:t>
            </w:r>
          </w:p>
          <w:p w14:paraId="10DBA8C7">
            <w:pPr>
              <w:spacing w:line="360" w:lineRule="auto"/>
              <w:rPr>
                <w:rFonts w:hint="eastAsia" w:ascii="仿宋" w:hAnsi="仿宋" w:eastAsia="仿宋" w:cs="仿宋"/>
                <w:b/>
                <w:bCs/>
                <w:color w:val="auto"/>
                <w:sz w:val="24"/>
                <w:szCs w:val="24"/>
                <w:lang w:val="en-US" w:eastAsia="zh-CN"/>
              </w:rPr>
            </w:pPr>
          </w:p>
          <w:p w14:paraId="44BE84A0">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13A77B34">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年       月       日  </w:t>
            </w:r>
          </w:p>
        </w:tc>
      </w:tr>
      <w:tr w14:paraId="689D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363E331D">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推荐单位意见:  </w:t>
            </w:r>
          </w:p>
          <w:p w14:paraId="0C424CCC">
            <w:pPr>
              <w:spacing w:line="360" w:lineRule="auto"/>
              <w:rPr>
                <w:rFonts w:hint="eastAsia" w:ascii="仿宋" w:hAnsi="仿宋" w:eastAsia="仿宋" w:cs="仿宋"/>
                <w:b/>
                <w:bCs/>
                <w:color w:val="auto"/>
                <w:sz w:val="24"/>
                <w:szCs w:val="24"/>
                <w:lang w:val="en-US" w:eastAsia="zh-CN"/>
              </w:rPr>
            </w:pPr>
          </w:p>
          <w:p w14:paraId="0729A84D">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079A7377">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年       月       日  </w:t>
            </w:r>
          </w:p>
        </w:tc>
      </w:tr>
    </w:tbl>
    <w:p w14:paraId="49C61162">
      <w:pPr>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br w:type="page"/>
      </w:r>
    </w:p>
    <w:p w14:paraId="7A16F402">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附件2表2：</w:t>
      </w:r>
    </w:p>
    <w:p w14:paraId="66ABBC69">
      <w:pPr>
        <w:rPr>
          <w:rFonts w:hint="default" w:ascii="仿宋_GB2312" w:hAnsi="仿宋_GB2312" w:eastAsia="仿宋_GB2312" w:cs="仿宋_GB2312"/>
          <w:color w:val="auto"/>
          <w:lang w:val="en-US" w:eastAsia="zh-CN"/>
        </w:rPr>
      </w:pPr>
    </w:p>
    <w:p w14:paraId="76344CD3">
      <w:pPr>
        <w:rPr>
          <w:rFonts w:hint="default" w:ascii="仿宋_GB2312" w:hAnsi="仿宋_GB2312" w:eastAsia="仿宋_GB2312" w:cs="仿宋_GB2312"/>
          <w:color w:val="auto"/>
          <w:lang w:val="en-US" w:eastAsia="zh-CN"/>
        </w:rPr>
      </w:pPr>
    </w:p>
    <w:p w14:paraId="0E25924A">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4D2F58AA">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绿色施工工程建设单位</w:t>
      </w:r>
    </w:p>
    <w:p w14:paraId="7D7716F7">
      <w:pPr>
        <w:rPr>
          <w:rFonts w:hint="default" w:ascii="仿宋_GB2312" w:hAnsi="仿宋_GB2312" w:eastAsia="仿宋_GB2312" w:cs="仿宋_GB2312"/>
          <w:color w:val="auto"/>
          <w:lang w:val="en-US" w:eastAsia="zh-CN"/>
        </w:rPr>
      </w:pPr>
    </w:p>
    <w:p w14:paraId="49D93048">
      <w:pPr>
        <w:rPr>
          <w:rFonts w:hint="eastAsia" w:ascii="仿宋" w:hAnsi="仿宋" w:eastAsia="仿宋" w:cs="仿宋"/>
          <w:color w:val="auto"/>
          <w:lang w:val="en-US" w:eastAsia="zh-CN"/>
        </w:rPr>
      </w:pPr>
    </w:p>
    <w:p w14:paraId="2C274CB6">
      <w:pPr>
        <w:rPr>
          <w:rFonts w:hint="eastAsia" w:ascii="仿宋" w:hAnsi="仿宋" w:eastAsia="仿宋" w:cs="仿宋"/>
          <w:color w:val="auto"/>
          <w:lang w:val="en-US" w:eastAsia="zh-CN"/>
        </w:rPr>
      </w:pPr>
    </w:p>
    <w:p w14:paraId="41D41D2D">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75DF4BB7">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2C54EFC8">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726DE8D4">
      <w:pPr>
        <w:rPr>
          <w:rFonts w:hint="default" w:ascii="仿宋_GB2312" w:hAnsi="仿宋_GB2312" w:eastAsia="仿宋_GB2312" w:cs="仿宋_GB2312"/>
          <w:color w:val="auto"/>
          <w:lang w:val="en-US" w:eastAsia="zh-CN"/>
        </w:rPr>
      </w:pPr>
    </w:p>
    <w:p w14:paraId="7DEB89B2">
      <w:pPr>
        <w:rPr>
          <w:rFonts w:hint="default" w:ascii="仿宋_GB2312" w:hAnsi="仿宋_GB2312" w:eastAsia="仿宋_GB2312" w:cs="仿宋_GB2312"/>
          <w:color w:val="auto"/>
          <w:lang w:val="en-US" w:eastAsia="zh-CN"/>
        </w:rPr>
      </w:pPr>
    </w:p>
    <w:p w14:paraId="0C79E366">
      <w:pPr>
        <w:rPr>
          <w:rFonts w:hint="default" w:ascii="仿宋_GB2312" w:hAnsi="仿宋_GB2312" w:eastAsia="仿宋_GB2312" w:cs="仿宋_GB2312"/>
          <w:color w:val="auto"/>
          <w:lang w:val="en-US" w:eastAsia="zh-CN"/>
        </w:rPr>
      </w:pPr>
    </w:p>
    <w:p w14:paraId="3CC1D605">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1231C660">
      <w:pPr>
        <w:rPr>
          <w:rFonts w:hint="eastAsia" w:ascii="仿宋_GB2312" w:hAnsi="仿宋_GB2312" w:eastAsia="仿宋_GB2312" w:cs="仿宋_GB2312"/>
          <w:b/>
          <w:bCs/>
          <w:color w:val="auto"/>
          <w:sz w:val="32"/>
          <w:szCs w:val="32"/>
          <w:lang w:val="en-US" w:eastAsia="zh-CN"/>
        </w:rPr>
      </w:pPr>
    </w:p>
    <w:p w14:paraId="750DF10E">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建设单位（公章）：</w:t>
      </w:r>
    </w:p>
    <w:p w14:paraId="5229ADFF">
      <w:pPr>
        <w:rPr>
          <w:rFonts w:hint="default" w:ascii="仿宋_GB2312" w:hAnsi="仿宋_GB2312" w:eastAsia="仿宋_GB2312" w:cs="仿宋_GB2312"/>
          <w:color w:val="auto"/>
          <w:lang w:val="en-US" w:eastAsia="zh-CN"/>
        </w:rPr>
      </w:pPr>
    </w:p>
    <w:p w14:paraId="5921125C">
      <w:pPr>
        <w:rPr>
          <w:rFonts w:hint="default" w:ascii="仿宋_GB2312" w:hAnsi="仿宋_GB2312" w:eastAsia="仿宋_GB2312" w:cs="仿宋_GB2312"/>
          <w:color w:val="auto"/>
          <w:sz w:val="28"/>
          <w:szCs w:val="28"/>
          <w:lang w:val="en-US" w:eastAsia="zh-CN"/>
        </w:rPr>
      </w:pPr>
    </w:p>
    <w:p w14:paraId="15F9DAC9">
      <w:pPr>
        <w:rPr>
          <w:rFonts w:hint="default" w:ascii="仿宋_GB2312" w:hAnsi="仿宋_GB2312" w:eastAsia="仿宋_GB2312" w:cs="仿宋_GB2312"/>
          <w:color w:val="auto"/>
          <w:sz w:val="28"/>
          <w:szCs w:val="28"/>
          <w:lang w:val="en-US" w:eastAsia="zh-CN"/>
        </w:rPr>
      </w:pPr>
    </w:p>
    <w:p w14:paraId="62F1A30A">
      <w:pPr>
        <w:rPr>
          <w:rFonts w:hint="default" w:ascii="仿宋_GB2312" w:hAnsi="仿宋_GB2312" w:eastAsia="仿宋_GB2312" w:cs="仿宋_GB2312"/>
          <w:color w:val="auto"/>
          <w:sz w:val="28"/>
          <w:szCs w:val="28"/>
          <w:lang w:val="en-US" w:eastAsia="zh-CN"/>
        </w:rPr>
      </w:pPr>
    </w:p>
    <w:p w14:paraId="0021E940">
      <w:pPr>
        <w:rPr>
          <w:rFonts w:hint="default" w:ascii="仿宋_GB2312" w:hAnsi="仿宋_GB2312" w:eastAsia="仿宋_GB2312" w:cs="仿宋_GB2312"/>
          <w:color w:val="auto"/>
          <w:sz w:val="28"/>
          <w:szCs w:val="28"/>
          <w:lang w:val="en-US" w:eastAsia="zh-CN"/>
        </w:rPr>
      </w:pPr>
    </w:p>
    <w:tbl>
      <w:tblPr>
        <w:tblStyle w:val="6"/>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14:paraId="1D9E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2DFAD15C">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工程名称</w:t>
            </w:r>
          </w:p>
        </w:tc>
        <w:tc>
          <w:tcPr>
            <w:tcW w:w="5798" w:type="dxa"/>
            <w:gridSpan w:val="3"/>
            <w:tcBorders>
              <w:tl2br w:val="nil"/>
              <w:tr2bl w:val="nil"/>
            </w:tcBorders>
            <w:noWrap w:val="0"/>
            <w:vAlign w:val="center"/>
          </w:tcPr>
          <w:p w14:paraId="42160833">
            <w:pPr>
              <w:rPr>
                <w:rFonts w:hint="eastAsia" w:ascii="仿宋" w:hAnsi="仿宋" w:eastAsia="仿宋" w:cs="仿宋"/>
                <w:color w:val="auto"/>
                <w:sz w:val="24"/>
              </w:rPr>
            </w:pPr>
          </w:p>
        </w:tc>
      </w:tr>
      <w:tr w14:paraId="42447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7A55F4B7">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承建单位</w:t>
            </w:r>
          </w:p>
        </w:tc>
        <w:tc>
          <w:tcPr>
            <w:tcW w:w="5798" w:type="dxa"/>
            <w:gridSpan w:val="3"/>
            <w:tcBorders>
              <w:tl2br w:val="nil"/>
              <w:tr2bl w:val="nil"/>
            </w:tcBorders>
            <w:noWrap w:val="0"/>
            <w:vAlign w:val="center"/>
          </w:tcPr>
          <w:p w14:paraId="12CC7A97">
            <w:pPr>
              <w:rPr>
                <w:rFonts w:hint="eastAsia" w:ascii="仿宋" w:hAnsi="仿宋" w:eastAsia="仿宋" w:cs="仿宋"/>
                <w:color w:val="auto"/>
                <w:sz w:val="24"/>
              </w:rPr>
            </w:pPr>
          </w:p>
        </w:tc>
      </w:tr>
      <w:tr w14:paraId="1D590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C8A7A3A">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承建单位项目负责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7E92D068">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1D1EA3A8">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52E1775B">
            <w:pPr>
              <w:widowControl/>
              <w:jc w:val="right"/>
              <w:textAlignment w:val="center"/>
              <w:rPr>
                <w:rFonts w:hint="eastAsia" w:ascii="仿宋" w:hAnsi="仿宋" w:eastAsia="仿宋" w:cs="仿宋"/>
                <w:color w:val="auto"/>
                <w:kern w:val="0"/>
                <w:sz w:val="28"/>
                <w:szCs w:val="28"/>
                <w:lang w:eastAsia="zh-CN"/>
              </w:rPr>
            </w:pPr>
          </w:p>
        </w:tc>
      </w:tr>
      <w:tr w14:paraId="429D5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76A1CF9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建设</w:t>
            </w:r>
            <w:r>
              <w:rPr>
                <w:rFonts w:hint="eastAsia" w:ascii="仿宋" w:hAnsi="仿宋" w:eastAsia="仿宋" w:cs="仿宋"/>
                <w:color w:val="auto"/>
                <w:kern w:val="0"/>
                <w:sz w:val="28"/>
                <w:szCs w:val="28"/>
              </w:rPr>
              <w:t>单位</w:t>
            </w:r>
          </w:p>
        </w:tc>
        <w:tc>
          <w:tcPr>
            <w:tcW w:w="5798" w:type="dxa"/>
            <w:gridSpan w:val="3"/>
            <w:tcBorders>
              <w:tl2br w:val="nil"/>
              <w:tr2bl w:val="nil"/>
            </w:tcBorders>
            <w:noWrap w:val="0"/>
            <w:vAlign w:val="center"/>
          </w:tcPr>
          <w:p w14:paraId="5F5B1B36">
            <w:pPr>
              <w:rPr>
                <w:rFonts w:hint="eastAsia" w:ascii="仿宋" w:hAnsi="仿宋" w:eastAsia="仿宋" w:cs="仿宋"/>
                <w:color w:val="auto"/>
                <w:sz w:val="24"/>
              </w:rPr>
            </w:pPr>
          </w:p>
        </w:tc>
      </w:tr>
      <w:tr w14:paraId="1C3EF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51DB7238">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建设</w:t>
            </w:r>
            <w:r>
              <w:rPr>
                <w:rFonts w:hint="eastAsia" w:ascii="仿宋" w:hAnsi="仿宋" w:eastAsia="仿宋" w:cs="仿宋"/>
                <w:color w:val="auto"/>
                <w:kern w:val="0"/>
                <w:sz w:val="28"/>
                <w:szCs w:val="28"/>
              </w:rPr>
              <w:t>单位</w:t>
            </w:r>
            <w:r>
              <w:rPr>
                <w:rFonts w:hint="eastAsia" w:ascii="仿宋" w:hAnsi="仿宋" w:eastAsia="仿宋" w:cs="仿宋"/>
                <w:color w:val="auto"/>
                <w:kern w:val="0"/>
                <w:sz w:val="28"/>
                <w:szCs w:val="28"/>
                <w:lang w:eastAsia="zh-CN"/>
              </w:rPr>
              <w:t>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7B40BE71">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7E026ED6">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52E550B7">
            <w:pPr>
              <w:widowControl/>
              <w:jc w:val="right"/>
              <w:textAlignment w:val="center"/>
              <w:rPr>
                <w:rFonts w:hint="eastAsia" w:ascii="仿宋" w:hAnsi="仿宋" w:eastAsia="仿宋" w:cs="仿宋"/>
                <w:color w:val="auto"/>
                <w:kern w:val="0"/>
                <w:sz w:val="28"/>
                <w:szCs w:val="28"/>
                <w:lang w:eastAsia="zh-CN"/>
              </w:rPr>
            </w:pPr>
          </w:p>
        </w:tc>
      </w:tr>
      <w:tr w14:paraId="75B45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2DCC574A">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身份证号码</w:t>
            </w:r>
          </w:p>
        </w:tc>
        <w:tc>
          <w:tcPr>
            <w:tcW w:w="5798" w:type="dxa"/>
            <w:gridSpan w:val="3"/>
            <w:tcBorders>
              <w:tl2br w:val="nil"/>
              <w:tr2bl w:val="nil"/>
            </w:tcBorders>
            <w:noWrap w:val="0"/>
            <w:vAlign w:val="center"/>
          </w:tcPr>
          <w:p w14:paraId="604D22F7">
            <w:pPr>
              <w:widowControl/>
              <w:jc w:val="right"/>
              <w:textAlignment w:val="center"/>
              <w:rPr>
                <w:rFonts w:hint="eastAsia" w:ascii="仿宋" w:hAnsi="仿宋" w:eastAsia="仿宋" w:cs="仿宋"/>
                <w:color w:val="auto"/>
                <w:kern w:val="0"/>
                <w:sz w:val="28"/>
                <w:szCs w:val="28"/>
                <w:lang w:eastAsia="zh-CN"/>
              </w:rPr>
            </w:pPr>
          </w:p>
        </w:tc>
      </w:tr>
      <w:tr w14:paraId="14E70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757E061A">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p>
        </w:tc>
        <w:tc>
          <w:tcPr>
            <w:tcW w:w="1767" w:type="dxa"/>
            <w:tcBorders>
              <w:tl2br w:val="nil"/>
              <w:tr2bl w:val="nil"/>
            </w:tcBorders>
            <w:noWrap w:val="0"/>
            <w:vAlign w:val="center"/>
          </w:tcPr>
          <w:p w14:paraId="264CD526">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3DB79327">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邮政编码</w:t>
            </w:r>
          </w:p>
        </w:tc>
        <w:tc>
          <w:tcPr>
            <w:tcW w:w="2628" w:type="dxa"/>
            <w:tcBorders>
              <w:tl2br w:val="nil"/>
              <w:tr2bl w:val="nil"/>
            </w:tcBorders>
            <w:noWrap w:val="0"/>
            <w:vAlign w:val="center"/>
          </w:tcPr>
          <w:p w14:paraId="2B671719">
            <w:pPr>
              <w:widowControl/>
              <w:jc w:val="right"/>
              <w:textAlignment w:val="center"/>
              <w:rPr>
                <w:rFonts w:hint="eastAsia" w:ascii="仿宋" w:hAnsi="仿宋" w:eastAsia="仿宋" w:cs="仿宋"/>
                <w:color w:val="auto"/>
                <w:kern w:val="0"/>
                <w:sz w:val="28"/>
                <w:szCs w:val="28"/>
                <w:lang w:eastAsia="zh-CN"/>
              </w:rPr>
            </w:pPr>
          </w:p>
        </w:tc>
      </w:tr>
      <w:tr w14:paraId="726E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1FD597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通信地址</w:t>
            </w:r>
          </w:p>
        </w:tc>
        <w:tc>
          <w:tcPr>
            <w:tcW w:w="5798" w:type="dxa"/>
            <w:gridSpan w:val="3"/>
            <w:tcBorders>
              <w:tl2br w:val="nil"/>
              <w:tr2bl w:val="nil"/>
            </w:tcBorders>
            <w:noWrap w:val="0"/>
            <w:vAlign w:val="center"/>
          </w:tcPr>
          <w:p w14:paraId="1CDACF8F">
            <w:pPr>
              <w:rPr>
                <w:rFonts w:hint="eastAsia" w:ascii="仿宋" w:hAnsi="仿宋" w:eastAsia="仿宋" w:cs="仿宋"/>
                <w:color w:val="auto"/>
                <w:sz w:val="28"/>
                <w:szCs w:val="28"/>
              </w:rPr>
            </w:pPr>
          </w:p>
        </w:tc>
      </w:tr>
      <w:tr w14:paraId="4603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676" w:hRule="atLeast"/>
        </w:trPr>
        <w:tc>
          <w:tcPr>
            <w:tcW w:w="8499" w:type="dxa"/>
            <w:gridSpan w:val="4"/>
            <w:tcBorders>
              <w:tl2br w:val="nil"/>
              <w:tr2bl w:val="nil"/>
            </w:tcBorders>
            <w:noWrap w:val="0"/>
            <w:vAlign w:val="top"/>
          </w:tcPr>
          <w:p w14:paraId="44F75AAD">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承担工作内容和拟完成工程绿色施工相关工作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14:paraId="5BD61A35">
            <w:pPr>
              <w:widowControl/>
              <w:ind w:firstLine="3640" w:firstLineChars="1300"/>
              <w:textAlignment w:val="bottom"/>
              <w:rPr>
                <w:rFonts w:hint="eastAsia" w:ascii="仿宋" w:hAnsi="仿宋" w:eastAsia="仿宋" w:cs="仿宋"/>
                <w:color w:val="auto"/>
                <w:kern w:val="0"/>
                <w:sz w:val="28"/>
                <w:szCs w:val="28"/>
              </w:rPr>
            </w:pPr>
          </w:p>
          <w:p w14:paraId="1CAA4AD4">
            <w:pPr>
              <w:widowControl/>
              <w:ind w:firstLine="3640" w:firstLineChars="1300"/>
              <w:textAlignment w:val="bottom"/>
              <w:rPr>
                <w:rFonts w:hint="eastAsia" w:ascii="仿宋" w:hAnsi="仿宋" w:eastAsia="仿宋" w:cs="仿宋"/>
                <w:color w:val="auto"/>
                <w:kern w:val="0"/>
                <w:sz w:val="28"/>
                <w:szCs w:val="28"/>
              </w:rPr>
            </w:pPr>
          </w:p>
          <w:p w14:paraId="7CE284FC">
            <w:pPr>
              <w:widowControl/>
              <w:ind w:firstLine="3640" w:firstLineChars="1300"/>
              <w:textAlignment w:val="bottom"/>
              <w:rPr>
                <w:rFonts w:hint="eastAsia" w:ascii="仿宋" w:hAnsi="仿宋" w:eastAsia="仿宋" w:cs="仿宋"/>
                <w:color w:val="auto"/>
                <w:kern w:val="0"/>
                <w:sz w:val="28"/>
                <w:szCs w:val="28"/>
              </w:rPr>
            </w:pPr>
          </w:p>
          <w:p w14:paraId="4E6303C5">
            <w:pPr>
              <w:widowControl/>
              <w:ind w:firstLine="3640" w:firstLineChars="1300"/>
              <w:textAlignment w:val="bottom"/>
              <w:rPr>
                <w:rFonts w:hint="eastAsia" w:ascii="仿宋" w:hAnsi="仿宋" w:eastAsia="仿宋" w:cs="仿宋"/>
                <w:color w:val="auto"/>
                <w:kern w:val="0"/>
                <w:sz w:val="28"/>
                <w:szCs w:val="28"/>
              </w:rPr>
            </w:pPr>
          </w:p>
          <w:p w14:paraId="7AA142E1">
            <w:pPr>
              <w:widowControl/>
              <w:ind w:firstLine="3640" w:firstLineChars="1300"/>
              <w:textAlignment w:val="bottom"/>
              <w:rPr>
                <w:rFonts w:hint="eastAsia" w:ascii="仿宋" w:hAnsi="仿宋" w:eastAsia="仿宋" w:cs="仿宋"/>
                <w:color w:val="auto"/>
                <w:kern w:val="0"/>
                <w:sz w:val="28"/>
                <w:szCs w:val="28"/>
              </w:rPr>
            </w:pPr>
          </w:p>
          <w:p w14:paraId="58790B4D">
            <w:pPr>
              <w:widowControl/>
              <w:ind w:firstLine="3640" w:firstLineChars="1300"/>
              <w:textAlignment w:val="bottom"/>
              <w:rPr>
                <w:rFonts w:hint="eastAsia" w:ascii="仿宋" w:hAnsi="仿宋" w:eastAsia="仿宋" w:cs="仿宋"/>
                <w:color w:val="auto"/>
                <w:kern w:val="0"/>
                <w:sz w:val="28"/>
                <w:szCs w:val="28"/>
              </w:rPr>
            </w:pPr>
          </w:p>
          <w:p w14:paraId="1E7EDE02">
            <w:pPr>
              <w:widowControl/>
              <w:ind w:firstLine="3640" w:firstLineChars="1300"/>
              <w:textAlignment w:val="bottom"/>
              <w:rPr>
                <w:rFonts w:hint="eastAsia" w:ascii="仿宋" w:hAnsi="仿宋" w:eastAsia="仿宋" w:cs="仿宋"/>
                <w:color w:val="auto"/>
                <w:kern w:val="0"/>
                <w:sz w:val="28"/>
                <w:szCs w:val="28"/>
              </w:rPr>
            </w:pPr>
          </w:p>
          <w:p w14:paraId="2D78DCA5">
            <w:pPr>
              <w:widowControl/>
              <w:textAlignment w:val="bottom"/>
              <w:rPr>
                <w:rFonts w:hint="eastAsia" w:ascii="仿宋" w:hAnsi="仿宋" w:eastAsia="仿宋" w:cs="仿宋"/>
                <w:color w:val="auto"/>
                <w:kern w:val="0"/>
                <w:sz w:val="28"/>
                <w:szCs w:val="28"/>
              </w:rPr>
            </w:pPr>
          </w:p>
          <w:p w14:paraId="4841B695">
            <w:pPr>
              <w:widowControl/>
              <w:ind w:firstLine="3640" w:firstLineChars="1300"/>
              <w:textAlignment w:val="bottom"/>
              <w:rPr>
                <w:rFonts w:hint="eastAsia" w:ascii="仿宋" w:hAnsi="仿宋" w:eastAsia="仿宋" w:cs="仿宋"/>
                <w:color w:val="auto"/>
                <w:kern w:val="0"/>
                <w:sz w:val="28"/>
                <w:szCs w:val="28"/>
              </w:rPr>
            </w:pPr>
          </w:p>
          <w:p w14:paraId="18E58A03">
            <w:pPr>
              <w:widowControl/>
              <w:ind w:firstLine="3640" w:firstLineChars="1300"/>
              <w:textAlignment w:val="bottom"/>
              <w:rPr>
                <w:rFonts w:hint="eastAsia" w:ascii="仿宋" w:hAnsi="仿宋" w:eastAsia="仿宋" w:cs="仿宋"/>
                <w:color w:val="auto"/>
                <w:kern w:val="0"/>
                <w:sz w:val="28"/>
                <w:szCs w:val="28"/>
              </w:rPr>
            </w:pPr>
          </w:p>
          <w:p w14:paraId="10658D1E">
            <w:pPr>
              <w:widowControl/>
              <w:ind w:firstLine="3640" w:firstLineChars="1300"/>
              <w:textAlignment w:val="bottom"/>
              <w:rPr>
                <w:rFonts w:hint="eastAsia" w:ascii="仿宋" w:hAnsi="仿宋" w:eastAsia="仿宋" w:cs="仿宋"/>
                <w:color w:val="auto"/>
                <w:kern w:val="0"/>
                <w:sz w:val="28"/>
                <w:szCs w:val="28"/>
              </w:rPr>
            </w:pPr>
          </w:p>
        </w:tc>
      </w:tr>
      <w:tr w14:paraId="2DE9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60A032BB">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建设</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74479981">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3C0586C2">
            <w:pPr>
              <w:widowControl/>
              <w:ind w:firstLine="3640" w:firstLineChars="1300"/>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54FB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124F1A0F">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承建</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4580B513">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5A7C8C44">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3CB4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514E956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推荐单位意见</w:t>
            </w:r>
          </w:p>
        </w:tc>
        <w:tc>
          <w:tcPr>
            <w:tcW w:w="5798" w:type="dxa"/>
            <w:gridSpan w:val="3"/>
            <w:tcBorders>
              <w:tl2br w:val="nil"/>
              <w:tr2bl w:val="nil"/>
            </w:tcBorders>
            <w:noWrap w:val="0"/>
            <w:vAlign w:val="bottom"/>
          </w:tcPr>
          <w:p w14:paraId="6CE88BB9">
            <w:pPr>
              <w:widowControl/>
              <w:jc w:val="right"/>
              <w:textAlignment w:val="bottom"/>
              <w:rPr>
                <w:rFonts w:hint="eastAsia" w:ascii="仿宋" w:hAnsi="仿宋" w:eastAsia="仿宋" w:cs="仿宋"/>
                <w:color w:val="auto"/>
                <w:kern w:val="0"/>
                <w:sz w:val="28"/>
                <w:szCs w:val="28"/>
              </w:rPr>
            </w:pPr>
          </w:p>
          <w:p w14:paraId="5D55EDDC">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71A6F546">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bl>
    <w:p w14:paraId="162F0795">
      <w:pPr>
        <w:rPr>
          <w:rFonts w:hint="eastAsia" w:ascii="黑体" w:hAnsi="黑体" w:eastAsia="黑体" w:cs="黑体"/>
          <w:color w:val="auto"/>
          <w:sz w:val="32"/>
          <w:szCs w:val="32"/>
          <w:lang w:val="en-US" w:eastAsia="zh-CN"/>
        </w:rPr>
      </w:pPr>
      <w:r>
        <w:rPr>
          <w:rFonts w:hint="default" w:ascii="仿宋_GB2312" w:hAnsi="仿宋_GB2312" w:eastAsia="仿宋_GB2312" w:cs="仿宋_GB2312"/>
          <w:color w:val="auto"/>
          <w:sz w:val="28"/>
          <w:szCs w:val="28"/>
          <w:lang w:val="en-US" w:eastAsia="zh-CN"/>
        </w:rPr>
        <w:br w:type="page"/>
      </w:r>
      <w:r>
        <w:rPr>
          <w:rFonts w:hint="eastAsia" w:ascii="仿宋_GB2312" w:hAnsi="仿宋_GB2312" w:eastAsia="仿宋_GB2312" w:cs="仿宋_GB2312"/>
          <w:color w:val="auto"/>
          <w:sz w:val="32"/>
          <w:szCs w:val="32"/>
          <w:lang w:val="en-US" w:eastAsia="zh-CN"/>
        </w:rPr>
        <w:t>附件2表3：</w:t>
      </w:r>
    </w:p>
    <w:p w14:paraId="538E9FF7">
      <w:pPr>
        <w:rPr>
          <w:rFonts w:hint="default" w:ascii="仿宋_GB2312" w:hAnsi="仿宋_GB2312" w:eastAsia="仿宋_GB2312" w:cs="仿宋_GB2312"/>
          <w:color w:val="auto"/>
          <w:lang w:val="en-US" w:eastAsia="zh-CN"/>
        </w:rPr>
      </w:pPr>
    </w:p>
    <w:p w14:paraId="3B91392F">
      <w:pPr>
        <w:rPr>
          <w:rFonts w:hint="default" w:ascii="仿宋_GB2312" w:hAnsi="仿宋_GB2312" w:eastAsia="仿宋_GB2312" w:cs="仿宋_GB2312"/>
          <w:color w:val="auto"/>
          <w:lang w:val="en-US" w:eastAsia="zh-CN"/>
        </w:rPr>
      </w:pPr>
    </w:p>
    <w:p w14:paraId="47BC669C">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31B03338">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勘察</w:t>
      </w:r>
      <w:r>
        <w:rPr>
          <w:rFonts w:hint="eastAsia" w:ascii="方正小标宋简体" w:hAnsi="方正小标宋简体" w:eastAsia="方正小标宋简体"/>
          <w:color w:val="auto"/>
          <w:position w:val="0"/>
          <w:sz w:val="52"/>
          <w:szCs w:val="52"/>
          <w:lang w:eastAsia="zh-CN"/>
        </w:rPr>
        <w:t>单位</w:t>
      </w:r>
    </w:p>
    <w:p w14:paraId="546AE227">
      <w:pPr>
        <w:rPr>
          <w:rFonts w:hint="default" w:ascii="仿宋_GB2312" w:hAnsi="仿宋_GB2312" w:eastAsia="仿宋_GB2312" w:cs="仿宋_GB2312"/>
          <w:color w:val="auto"/>
          <w:lang w:val="en-US" w:eastAsia="zh-CN"/>
        </w:rPr>
      </w:pPr>
    </w:p>
    <w:p w14:paraId="0C4363E4">
      <w:pPr>
        <w:rPr>
          <w:rFonts w:hint="default" w:ascii="仿宋_GB2312" w:hAnsi="仿宋_GB2312" w:eastAsia="仿宋_GB2312" w:cs="仿宋_GB2312"/>
          <w:color w:val="auto"/>
          <w:lang w:val="en-US" w:eastAsia="zh-CN"/>
        </w:rPr>
      </w:pPr>
    </w:p>
    <w:p w14:paraId="56ED141F">
      <w:pPr>
        <w:rPr>
          <w:rFonts w:hint="default" w:ascii="仿宋_GB2312" w:hAnsi="仿宋_GB2312" w:eastAsia="仿宋_GB2312" w:cs="仿宋_GB2312"/>
          <w:color w:val="auto"/>
          <w:lang w:val="en-US" w:eastAsia="zh-CN"/>
        </w:rPr>
      </w:pPr>
    </w:p>
    <w:p w14:paraId="0561376A">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70BBD84A">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11BC5E5B">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4E36033F">
      <w:pPr>
        <w:rPr>
          <w:rFonts w:hint="default" w:ascii="仿宋_GB2312" w:hAnsi="仿宋_GB2312" w:eastAsia="仿宋_GB2312" w:cs="仿宋_GB2312"/>
          <w:color w:val="auto"/>
          <w:lang w:val="en-US" w:eastAsia="zh-CN"/>
        </w:rPr>
      </w:pPr>
    </w:p>
    <w:p w14:paraId="57D1E4B7">
      <w:pPr>
        <w:rPr>
          <w:rFonts w:hint="default" w:ascii="仿宋_GB2312" w:hAnsi="仿宋_GB2312" w:eastAsia="仿宋_GB2312" w:cs="仿宋_GB2312"/>
          <w:color w:val="auto"/>
          <w:lang w:val="en-US" w:eastAsia="zh-CN"/>
        </w:rPr>
      </w:pPr>
    </w:p>
    <w:p w14:paraId="163F0F9E">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6627CAF1">
      <w:pPr>
        <w:rPr>
          <w:rFonts w:hint="eastAsia" w:ascii="仿宋_GB2312" w:hAnsi="仿宋_GB2312" w:eastAsia="仿宋_GB2312" w:cs="仿宋_GB2312"/>
          <w:b/>
          <w:bCs/>
          <w:color w:val="auto"/>
          <w:sz w:val="32"/>
          <w:szCs w:val="32"/>
          <w:lang w:val="en-US" w:eastAsia="zh-CN"/>
        </w:rPr>
      </w:pPr>
    </w:p>
    <w:p w14:paraId="4D363747">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勘察单位（公章）：</w:t>
      </w:r>
    </w:p>
    <w:p w14:paraId="6D9E13DD">
      <w:pPr>
        <w:rPr>
          <w:rFonts w:hint="default" w:ascii="仿宋_GB2312" w:hAnsi="仿宋_GB2312" w:eastAsia="仿宋_GB2312" w:cs="仿宋_GB2312"/>
          <w:color w:val="auto"/>
          <w:sz w:val="28"/>
          <w:szCs w:val="28"/>
          <w:lang w:val="en-US" w:eastAsia="zh-CN"/>
        </w:rPr>
      </w:pPr>
    </w:p>
    <w:p w14:paraId="34E7A7AB">
      <w:pPr>
        <w:rPr>
          <w:rFonts w:hint="default" w:ascii="仿宋_GB2312" w:hAnsi="仿宋_GB2312" w:eastAsia="仿宋_GB2312" w:cs="仿宋_GB2312"/>
          <w:color w:val="auto"/>
          <w:sz w:val="28"/>
          <w:szCs w:val="28"/>
          <w:lang w:val="en-US" w:eastAsia="zh-CN"/>
        </w:rPr>
      </w:pPr>
    </w:p>
    <w:p w14:paraId="4E32651E">
      <w:pPr>
        <w:rPr>
          <w:rFonts w:hint="default" w:ascii="仿宋_GB2312" w:hAnsi="仿宋_GB2312" w:eastAsia="仿宋_GB2312" w:cs="仿宋_GB2312"/>
          <w:color w:val="auto"/>
          <w:sz w:val="28"/>
          <w:szCs w:val="28"/>
          <w:lang w:val="en-US" w:eastAsia="zh-CN"/>
        </w:rPr>
      </w:pPr>
    </w:p>
    <w:p w14:paraId="4E43DC20">
      <w:pPr>
        <w:rPr>
          <w:rFonts w:hint="default" w:ascii="仿宋_GB2312" w:hAnsi="仿宋_GB2312" w:eastAsia="仿宋_GB2312" w:cs="仿宋_GB2312"/>
          <w:color w:val="auto"/>
          <w:sz w:val="28"/>
          <w:szCs w:val="28"/>
          <w:lang w:val="en-US" w:eastAsia="zh-CN"/>
        </w:rPr>
      </w:pPr>
    </w:p>
    <w:p w14:paraId="1C06DC4F">
      <w:pPr>
        <w:rPr>
          <w:rFonts w:hint="default" w:ascii="仿宋_GB2312" w:hAnsi="仿宋_GB2312" w:eastAsia="仿宋_GB2312" w:cs="仿宋_GB2312"/>
          <w:color w:val="auto"/>
          <w:sz w:val="28"/>
          <w:szCs w:val="28"/>
          <w:lang w:val="en-US" w:eastAsia="zh-CN"/>
        </w:rPr>
      </w:pPr>
    </w:p>
    <w:p w14:paraId="6AADE0DC">
      <w:pPr>
        <w:rPr>
          <w:rFonts w:hint="default" w:ascii="仿宋_GB2312" w:hAnsi="仿宋_GB2312" w:eastAsia="仿宋_GB2312" w:cs="仿宋_GB2312"/>
          <w:color w:val="auto"/>
          <w:sz w:val="28"/>
          <w:szCs w:val="28"/>
          <w:lang w:val="en-US" w:eastAsia="zh-CN"/>
        </w:rPr>
      </w:pPr>
    </w:p>
    <w:tbl>
      <w:tblPr>
        <w:tblStyle w:val="6"/>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14:paraId="19297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5BB9A53">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工程名称</w:t>
            </w:r>
          </w:p>
        </w:tc>
        <w:tc>
          <w:tcPr>
            <w:tcW w:w="5798" w:type="dxa"/>
            <w:gridSpan w:val="3"/>
            <w:tcBorders>
              <w:tl2br w:val="nil"/>
              <w:tr2bl w:val="nil"/>
            </w:tcBorders>
            <w:noWrap w:val="0"/>
            <w:vAlign w:val="center"/>
          </w:tcPr>
          <w:p w14:paraId="0C0E1137">
            <w:pPr>
              <w:rPr>
                <w:rFonts w:hint="eastAsia" w:ascii="仿宋" w:hAnsi="仿宋" w:eastAsia="仿宋" w:cs="仿宋"/>
                <w:color w:val="auto"/>
                <w:sz w:val="24"/>
              </w:rPr>
            </w:pPr>
          </w:p>
        </w:tc>
      </w:tr>
      <w:tr w14:paraId="2FF9A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311F219">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承建单位</w:t>
            </w:r>
          </w:p>
        </w:tc>
        <w:tc>
          <w:tcPr>
            <w:tcW w:w="5798" w:type="dxa"/>
            <w:gridSpan w:val="3"/>
            <w:tcBorders>
              <w:tl2br w:val="nil"/>
              <w:tr2bl w:val="nil"/>
            </w:tcBorders>
            <w:noWrap w:val="0"/>
            <w:vAlign w:val="center"/>
          </w:tcPr>
          <w:p w14:paraId="16927664">
            <w:pPr>
              <w:rPr>
                <w:rFonts w:hint="eastAsia" w:ascii="仿宋" w:hAnsi="仿宋" w:eastAsia="仿宋" w:cs="仿宋"/>
                <w:color w:val="auto"/>
                <w:sz w:val="24"/>
              </w:rPr>
            </w:pPr>
          </w:p>
        </w:tc>
      </w:tr>
      <w:tr w14:paraId="1C17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7E7B385C">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承建单位项目负责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3B048C07">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08535BCA">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6D4F73C5">
            <w:pPr>
              <w:widowControl/>
              <w:jc w:val="right"/>
              <w:textAlignment w:val="center"/>
              <w:rPr>
                <w:rFonts w:hint="eastAsia" w:ascii="仿宋" w:hAnsi="仿宋" w:eastAsia="仿宋" w:cs="仿宋"/>
                <w:color w:val="auto"/>
                <w:kern w:val="0"/>
                <w:sz w:val="28"/>
                <w:szCs w:val="28"/>
                <w:lang w:eastAsia="zh-CN"/>
              </w:rPr>
            </w:pPr>
          </w:p>
        </w:tc>
      </w:tr>
      <w:tr w14:paraId="6D4F9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2F48155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勘察</w:t>
            </w:r>
            <w:r>
              <w:rPr>
                <w:rFonts w:hint="eastAsia" w:ascii="仿宋" w:hAnsi="仿宋" w:eastAsia="仿宋" w:cs="仿宋"/>
                <w:color w:val="auto"/>
                <w:kern w:val="0"/>
                <w:sz w:val="28"/>
                <w:szCs w:val="28"/>
              </w:rPr>
              <w:t>单位</w:t>
            </w:r>
          </w:p>
        </w:tc>
        <w:tc>
          <w:tcPr>
            <w:tcW w:w="5798" w:type="dxa"/>
            <w:gridSpan w:val="3"/>
            <w:tcBorders>
              <w:tl2br w:val="nil"/>
              <w:tr2bl w:val="nil"/>
            </w:tcBorders>
            <w:noWrap w:val="0"/>
            <w:vAlign w:val="center"/>
          </w:tcPr>
          <w:p w14:paraId="0C229BF2">
            <w:pPr>
              <w:rPr>
                <w:rFonts w:hint="eastAsia" w:ascii="仿宋" w:hAnsi="仿宋" w:eastAsia="仿宋" w:cs="仿宋"/>
                <w:color w:val="auto"/>
                <w:sz w:val="24"/>
              </w:rPr>
            </w:pPr>
          </w:p>
        </w:tc>
      </w:tr>
      <w:tr w14:paraId="3622F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4DF05CB6">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勘察</w:t>
            </w:r>
            <w:r>
              <w:rPr>
                <w:rFonts w:hint="eastAsia" w:ascii="仿宋" w:hAnsi="仿宋" w:eastAsia="仿宋" w:cs="仿宋"/>
                <w:color w:val="auto"/>
                <w:kern w:val="0"/>
                <w:sz w:val="28"/>
                <w:szCs w:val="28"/>
              </w:rPr>
              <w:t>单位</w:t>
            </w:r>
            <w:r>
              <w:rPr>
                <w:rFonts w:hint="eastAsia" w:ascii="仿宋" w:hAnsi="仿宋" w:eastAsia="仿宋" w:cs="仿宋"/>
                <w:color w:val="auto"/>
                <w:kern w:val="0"/>
                <w:sz w:val="28"/>
                <w:szCs w:val="28"/>
                <w:lang w:eastAsia="zh-CN"/>
              </w:rPr>
              <w:t>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6D9E4BE6">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74DE1250">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6C1A562F">
            <w:pPr>
              <w:widowControl/>
              <w:jc w:val="right"/>
              <w:textAlignment w:val="center"/>
              <w:rPr>
                <w:rFonts w:hint="eastAsia" w:ascii="仿宋" w:hAnsi="仿宋" w:eastAsia="仿宋" w:cs="仿宋"/>
                <w:color w:val="auto"/>
                <w:kern w:val="0"/>
                <w:sz w:val="28"/>
                <w:szCs w:val="28"/>
                <w:lang w:eastAsia="zh-CN"/>
              </w:rPr>
            </w:pPr>
          </w:p>
        </w:tc>
      </w:tr>
      <w:tr w14:paraId="7EBB2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57121F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身份证号码</w:t>
            </w:r>
          </w:p>
        </w:tc>
        <w:tc>
          <w:tcPr>
            <w:tcW w:w="5798" w:type="dxa"/>
            <w:gridSpan w:val="3"/>
            <w:tcBorders>
              <w:tl2br w:val="nil"/>
              <w:tr2bl w:val="nil"/>
            </w:tcBorders>
            <w:noWrap w:val="0"/>
            <w:vAlign w:val="center"/>
          </w:tcPr>
          <w:p w14:paraId="1C5F386F">
            <w:pPr>
              <w:widowControl/>
              <w:jc w:val="right"/>
              <w:textAlignment w:val="center"/>
              <w:rPr>
                <w:rFonts w:hint="eastAsia" w:ascii="仿宋" w:hAnsi="仿宋" w:eastAsia="仿宋" w:cs="仿宋"/>
                <w:color w:val="auto"/>
                <w:kern w:val="0"/>
                <w:sz w:val="28"/>
                <w:szCs w:val="28"/>
                <w:lang w:eastAsia="zh-CN"/>
              </w:rPr>
            </w:pPr>
          </w:p>
        </w:tc>
      </w:tr>
      <w:tr w14:paraId="5764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170717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执业资格证书号</w:t>
            </w:r>
          </w:p>
        </w:tc>
        <w:tc>
          <w:tcPr>
            <w:tcW w:w="5798" w:type="dxa"/>
            <w:gridSpan w:val="3"/>
            <w:tcBorders>
              <w:tl2br w:val="nil"/>
              <w:tr2bl w:val="nil"/>
            </w:tcBorders>
            <w:noWrap w:val="0"/>
            <w:vAlign w:val="center"/>
          </w:tcPr>
          <w:p w14:paraId="48DC941F">
            <w:pPr>
              <w:widowControl/>
              <w:jc w:val="right"/>
              <w:textAlignment w:val="center"/>
              <w:rPr>
                <w:rFonts w:hint="eastAsia" w:ascii="仿宋" w:hAnsi="仿宋" w:eastAsia="仿宋" w:cs="仿宋"/>
                <w:color w:val="auto"/>
                <w:kern w:val="0"/>
                <w:sz w:val="28"/>
                <w:szCs w:val="28"/>
                <w:lang w:eastAsia="zh-CN"/>
              </w:rPr>
            </w:pPr>
          </w:p>
        </w:tc>
      </w:tr>
      <w:tr w14:paraId="5FEA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0557BD0">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p>
        </w:tc>
        <w:tc>
          <w:tcPr>
            <w:tcW w:w="1767" w:type="dxa"/>
            <w:tcBorders>
              <w:tl2br w:val="nil"/>
              <w:tr2bl w:val="nil"/>
            </w:tcBorders>
            <w:noWrap w:val="0"/>
            <w:vAlign w:val="center"/>
          </w:tcPr>
          <w:p w14:paraId="629223B8">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1B3C6B3C">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邮政编码</w:t>
            </w:r>
          </w:p>
        </w:tc>
        <w:tc>
          <w:tcPr>
            <w:tcW w:w="2628" w:type="dxa"/>
            <w:tcBorders>
              <w:tl2br w:val="nil"/>
              <w:tr2bl w:val="nil"/>
            </w:tcBorders>
            <w:noWrap w:val="0"/>
            <w:vAlign w:val="center"/>
          </w:tcPr>
          <w:p w14:paraId="3016B6C1">
            <w:pPr>
              <w:widowControl/>
              <w:jc w:val="right"/>
              <w:textAlignment w:val="center"/>
              <w:rPr>
                <w:rFonts w:hint="eastAsia" w:ascii="仿宋" w:hAnsi="仿宋" w:eastAsia="仿宋" w:cs="仿宋"/>
                <w:color w:val="auto"/>
                <w:kern w:val="0"/>
                <w:sz w:val="28"/>
                <w:szCs w:val="28"/>
                <w:lang w:eastAsia="zh-CN"/>
              </w:rPr>
            </w:pPr>
          </w:p>
        </w:tc>
      </w:tr>
      <w:tr w14:paraId="3486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781CBF07">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通信地址</w:t>
            </w:r>
          </w:p>
        </w:tc>
        <w:tc>
          <w:tcPr>
            <w:tcW w:w="5798" w:type="dxa"/>
            <w:gridSpan w:val="3"/>
            <w:tcBorders>
              <w:tl2br w:val="nil"/>
              <w:tr2bl w:val="nil"/>
            </w:tcBorders>
            <w:noWrap w:val="0"/>
            <w:vAlign w:val="center"/>
          </w:tcPr>
          <w:p w14:paraId="64CC14C6">
            <w:pPr>
              <w:rPr>
                <w:rFonts w:hint="eastAsia" w:ascii="仿宋" w:hAnsi="仿宋" w:eastAsia="仿宋" w:cs="仿宋"/>
                <w:color w:val="auto"/>
                <w:sz w:val="28"/>
                <w:szCs w:val="28"/>
              </w:rPr>
            </w:pPr>
          </w:p>
        </w:tc>
      </w:tr>
      <w:tr w14:paraId="320DC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007" w:hRule="atLeast"/>
        </w:trPr>
        <w:tc>
          <w:tcPr>
            <w:tcW w:w="8499" w:type="dxa"/>
            <w:gridSpan w:val="4"/>
            <w:tcBorders>
              <w:tl2br w:val="nil"/>
              <w:tr2bl w:val="nil"/>
            </w:tcBorders>
            <w:noWrap w:val="0"/>
            <w:vAlign w:val="center"/>
          </w:tcPr>
          <w:p w14:paraId="56F3D83F">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承担工作内容和拟完成工程绿色施工相关工作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14:paraId="62AD1CF0">
            <w:pPr>
              <w:widowControl/>
              <w:ind w:firstLine="3640" w:firstLineChars="1300"/>
              <w:textAlignment w:val="bottom"/>
              <w:rPr>
                <w:rFonts w:hint="eastAsia" w:ascii="仿宋" w:hAnsi="仿宋" w:eastAsia="仿宋" w:cs="仿宋"/>
                <w:color w:val="auto"/>
                <w:kern w:val="0"/>
                <w:sz w:val="28"/>
                <w:szCs w:val="28"/>
              </w:rPr>
            </w:pPr>
          </w:p>
          <w:p w14:paraId="48C98F0C">
            <w:pPr>
              <w:widowControl/>
              <w:ind w:firstLine="3640" w:firstLineChars="1300"/>
              <w:textAlignment w:val="bottom"/>
              <w:rPr>
                <w:rFonts w:hint="eastAsia" w:ascii="仿宋" w:hAnsi="仿宋" w:eastAsia="仿宋" w:cs="仿宋"/>
                <w:color w:val="auto"/>
                <w:kern w:val="0"/>
                <w:sz w:val="28"/>
                <w:szCs w:val="28"/>
              </w:rPr>
            </w:pPr>
          </w:p>
          <w:p w14:paraId="49F9530D">
            <w:pPr>
              <w:widowControl/>
              <w:ind w:firstLine="3640" w:firstLineChars="1300"/>
              <w:textAlignment w:val="bottom"/>
              <w:rPr>
                <w:rFonts w:hint="eastAsia" w:ascii="仿宋" w:hAnsi="仿宋" w:eastAsia="仿宋" w:cs="仿宋"/>
                <w:color w:val="auto"/>
                <w:kern w:val="0"/>
                <w:sz w:val="28"/>
                <w:szCs w:val="28"/>
              </w:rPr>
            </w:pPr>
          </w:p>
          <w:p w14:paraId="7FCD5DC5">
            <w:pPr>
              <w:widowControl/>
              <w:ind w:firstLine="3640" w:firstLineChars="1300"/>
              <w:textAlignment w:val="bottom"/>
              <w:rPr>
                <w:rFonts w:hint="eastAsia" w:ascii="仿宋" w:hAnsi="仿宋" w:eastAsia="仿宋" w:cs="仿宋"/>
                <w:color w:val="auto"/>
                <w:kern w:val="0"/>
                <w:sz w:val="28"/>
                <w:szCs w:val="28"/>
              </w:rPr>
            </w:pPr>
          </w:p>
          <w:p w14:paraId="10281A97">
            <w:pPr>
              <w:widowControl/>
              <w:ind w:firstLine="3640" w:firstLineChars="1300"/>
              <w:textAlignment w:val="bottom"/>
              <w:rPr>
                <w:rFonts w:hint="eastAsia" w:ascii="仿宋" w:hAnsi="仿宋" w:eastAsia="仿宋" w:cs="仿宋"/>
                <w:color w:val="auto"/>
                <w:kern w:val="0"/>
                <w:sz w:val="28"/>
                <w:szCs w:val="28"/>
              </w:rPr>
            </w:pPr>
          </w:p>
          <w:p w14:paraId="10821262">
            <w:pPr>
              <w:widowControl/>
              <w:ind w:firstLine="3640" w:firstLineChars="1300"/>
              <w:textAlignment w:val="bottom"/>
              <w:rPr>
                <w:rFonts w:hint="eastAsia" w:ascii="仿宋" w:hAnsi="仿宋" w:eastAsia="仿宋" w:cs="仿宋"/>
                <w:color w:val="auto"/>
                <w:kern w:val="0"/>
                <w:sz w:val="28"/>
                <w:szCs w:val="28"/>
              </w:rPr>
            </w:pPr>
          </w:p>
          <w:p w14:paraId="70AC9DD8">
            <w:pPr>
              <w:widowControl/>
              <w:ind w:firstLine="3640" w:firstLineChars="1300"/>
              <w:textAlignment w:val="bottom"/>
              <w:rPr>
                <w:rFonts w:hint="eastAsia" w:ascii="仿宋" w:hAnsi="仿宋" w:eastAsia="仿宋" w:cs="仿宋"/>
                <w:color w:val="auto"/>
                <w:kern w:val="0"/>
                <w:sz w:val="28"/>
                <w:szCs w:val="28"/>
              </w:rPr>
            </w:pPr>
          </w:p>
          <w:p w14:paraId="5FBD0BD7">
            <w:pPr>
              <w:widowControl/>
              <w:ind w:firstLine="3640" w:firstLineChars="1300"/>
              <w:textAlignment w:val="bottom"/>
              <w:rPr>
                <w:rFonts w:hint="eastAsia" w:ascii="仿宋" w:hAnsi="仿宋" w:eastAsia="仿宋" w:cs="仿宋"/>
                <w:color w:val="auto"/>
                <w:kern w:val="0"/>
                <w:sz w:val="28"/>
                <w:szCs w:val="28"/>
              </w:rPr>
            </w:pPr>
          </w:p>
          <w:p w14:paraId="3319DF80">
            <w:pPr>
              <w:widowControl/>
              <w:ind w:firstLine="3640" w:firstLineChars="1300"/>
              <w:textAlignment w:val="bottom"/>
              <w:rPr>
                <w:rFonts w:hint="eastAsia" w:ascii="仿宋" w:hAnsi="仿宋" w:eastAsia="仿宋" w:cs="仿宋"/>
                <w:color w:val="auto"/>
                <w:kern w:val="0"/>
                <w:sz w:val="28"/>
                <w:szCs w:val="28"/>
              </w:rPr>
            </w:pPr>
          </w:p>
          <w:p w14:paraId="043A8DDD">
            <w:pPr>
              <w:widowControl/>
              <w:ind w:firstLine="3640" w:firstLineChars="1300"/>
              <w:textAlignment w:val="bottom"/>
              <w:rPr>
                <w:rFonts w:hint="eastAsia" w:ascii="仿宋" w:hAnsi="仿宋" w:eastAsia="仿宋" w:cs="仿宋"/>
                <w:color w:val="auto"/>
                <w:kern w:val="0"/>
                <w:sz w:val="28"/>
                <w:szCs w:val="28"/>
              </w:rPr>
            </w:pPr>
          </w:p>
        </w:tc>
      </w:tr>
      <w:tr w14:paraId="5060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01AE66CB">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勘察</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28ADFC2A">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059A409F">
            <w:pPr>
              <w:widowControl/>
              <w:ind w:firstLine="3640" w:firstLineChars="1300"/>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632E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7E5D92ED">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承建</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1C35B313">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405545E7">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07622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5BCB43B8">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推荐单位意见</w:t>
            </w:r>
          </w:p>
        </w:tc>
        <w:tc>
          <w:tcPr>
            <w:tcW w:w="5798" w:type="dxa"/>
            <w:gridSpan w:val="3"/>
            <w:tcBorders>
              <w:tl2br w:val="nil"/>
              <w:tr2bl w:val="nil"/>
            </w:tcBorders>
            <w:noWrap w:val="0"/>
            <w:vAlign w:val="bottom"/>
          </w:tcPr>
          <w:p w14:paraId="1A9A731E">
            <w:pPr>
              <w:widowControl/>
              <w:jc w:val="right"/>
              <w:textAlignment w:val="bottom"/>
              <w:rPr>
                <w:rFonts w:hint="eastAsia" w:ascii="仿宋" w:hAnsi="仿宋" w:eastAsia="仿宋" w:cs="仿宋"/>
                <w:color w:val="auto"/>
                <w:kern w:val="0"/>
                <w:sz w:val="28"/>
                <w:szCs w:val="28"/>
              </w:rPr>
            </w:pPr>
          </w:p>
          <w:p w14:paraId="321B2F58">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0AAD5903">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bl>
    <w:p w14:paraId="2BBE0B70">
      <w:pPr>
        <w:rPr>
          <w:rFonts w:hint="eastAsia" w:ascii="仿宋" w:hAnsi="仿宋" w:eastAsia="仿宋" w:cs="仿宋"/>
          <w:color w:val="auto"/>
          <w:sz w:val="32"/>
          <w:szCs w:val="32"/>
          <w:lang w:val="en-US" w:eastAsia="zh-CN"/>
        </w:rPr>
      </w:pPr>
      <w:r>
        <w:rPr>
          <w:rFonts w:hint="default" w:ascii="仿宋_GB2312" w:hAnsi="仿宋_GB2312" w:eastAsia="仿宋_GB2312" w:cs="仿宋_GB2312"/>
          <w:color w:val="auto"/>
          <w:sz w:val="28"/>
          <w:szCs w:val="28"/>
          <w:lang w:val="en-US" w:eastAsia="zh-CN"/>
        </w:rPr>
        <w:br w:type="page"/>
      </w:r>
      <w:r>
        <w:rPr>
          <w:rFonts w:hint="eastAsia" w:ascii="仿宋_GB2312" w:hAnsi="仿宋_GB2312" w:eastAsia="仿宋_GB2312" w:cs="仿宋_GB2312"/>
          <w:color w:val="auto"/>
          <w:sz w:val="32"/>
          <w:szCs w:val="32"/>
          <w:lang w:val="en-US" w:eastAsia="zh-CN"/>
        </w:rPr>
        <w:t>附件2表4：</w:t>
      </w:r>
    </w:p>
    <w:p w14:paraId="7DF702DA">
      <w:pPr>
        <w:rPr>
          <w:rFonts w:hint="default" w:ascii="仿宋_GB2312" w:hAnsi="仿宋_GB2312" w:eastAsia="仿宋_GB2312" w:cs="仿宋_GB2312"/>
          <w:color w:val="auto"/>
          <w:lang w:val="en-US" w:eastAsia="zh-CN"/>
        </w:rPr>
      </w:pPr>
    </w:p>
    <w:p w14:paraId="67499067">
      <w:pPr>
        <w:rPr>
          <w:rFonts w:hint="default" w:ascii="仿宋_GB2312" w:hAnsi="仿宋_GB2312" w:eastAsia="仿宋_GB2312" w:cs="仿宋_GB2312"/>
          <w:color w:val="auto"/>
          <w:lang w:val="en-US" w:eastAsia="zh-CN"/>
        </w:rPr>
      </w:pPr>
    </w:p>
    <w:p w14:paraId="0B9BD225">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1A2DE98D">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设计</w:t>
      </w:r>
      <w:r>
        <w:rPr>
          <w:rFonts w:hint="eastAsia" w:ascii="方正小标宋简体" w:hAnsi="方正小标宋简体" w:eastAsia="方正小标宋简体"/>
          <w:color w:val="auto"/>
          <w:position w:val="0"/>
          <w:sz w:val="52"/>
          <w:szCs w:val="52"/>
          <w:lang w:eastAsia="zh-CN"/>
        </w:rPr>
        <w:t>单位</w:t>
      </w:r>
    </w:p>
    <w:p w14:paraId="20A1337F">
      <w:pPr>
        <w:rPr>
          <w:rFonts w:hint="default" w:ascii="仿宋_GB2312" w:hAnsi="仿宋_GB2312" w:eastAsia="仿宋_GB2312" w:cs="仿宋_GB2312"/>
          <w:color w:val="auto"/>
          <w:lang w:val="en-US" w:eastAsia="zh-CN"/>
        </w:rPr>
      </w:pPr>
    </w:p>
    <w:p w14:paraId="1AEF10F5">
      <w:pPr>
        <w:rPr>
          <w:rFonts w:hint="default" w:ascii="仿宋_GB2312" w:hAnsi="仿宋_GB2312" w:eastAsia="仿宋_GB2312" w:cs="仿宋_GB2312"/>
          <w:color w:val="auto"/>
          <w:lang w:val="en-US" w:eastAsia="zh-CN"/>
        </w:rPr>
      </w:pPr>
    </w:p>
    <w:p w14:paraId="1BBC84A6">
      <w:pPr>
        <w:rPr>
          <w:rFonts w:hint="default" w:ascii="仿宋_GB2312" w:hAnsi="仿宋_GB2312" w:eastAsia="仿宋_GB2312" w:cs="仿宋_GB2312"/>
          <w:color w:val="auto"/>
          <w:lang w:val="en-US" w:eastAsia="zh-CN"/>
        </w:rPr>
      </w:pPr>
    </w:p>
    <w:p w14:paraId="7C359977">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3308348A">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766182B8">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345DE264">
      <w:pPr>
        <w:rPr>
          <w:rFonts w:hint="default" w:ascii="仿宋_GB2312" w:hAnsi="仿宋_GB2312" w:eastAsia="仿宋_GB2312" w:cs="仿宋_GB2312"/>
          <w:color w:val="auto"/>
          <w:lang w:val="en-US" w:eastAsia="zh-CN"/>
        </w:rPr>
      </w:pPr>
    </w:p>
    <w:p w14:paraId="15A3A6C3">
      <w:pPr>
        <w:rPr>
          <w:rFonts w:hint="eastAsia" w:ascii="仿宋_GB2312" w:hAnsi="仿宋_GB2312" w:eastAsia="仿宋_GB2312" w:cs="仿宋_GB2312"/>
          <w:color w:val="auto"/>
          <w:sz w:val="32"/>
          <w:szCs w:val="32"/>
          <w:lang w:val="en-US" w:eastAsia="zh-CN"/>
        </w:rPr>
      </w:pPr>
    </w:p>
    <w:p w14:paraId="0FE8DAFE">
      <w:pPr>
        <w:rPr>
          <w:rFonts w:hint="eastAsia" w:ascii="仿宋_GB2312" w:hAnsi="仿宋_GB2312" w:eastAsia="仿宋_GB2312" w:cs="仿宋_GB2312"/>
          <w:color w:val="auto"/>
          <w:sz w:val="32"/>
          <w:szCs w:val="32"/>
          <w:lang w:val="en-US" w:eastAsia="zh-CN"/>
        </w:rPr>
      </w:pPr>
    </w:p>
    <w:p w14:paraId="311E41D1">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012163BA">
      <w:pPr>
        <w:rPr>
          <w:rFonts w:hint="eastAsia" w:ascii="仿宋_GB2312" w:hAnsi="仿宋_GB2312" w:eastAsia="仿宋_GB2312" w:cs="仿宋_GB2312"/>
          <w:b/>
          <w:bCs/>
          <w:color w:val="auto"/>
          <w:sz w:val="32"/>
          <w:szCs w:val="32"/>
          <w:lang w:val="en-US" w:eastAsia="zh-CN"/>
        </w:rPr>
      </w:pPr>
    </w:p>
    <w:p w14:paraId="009EB92E">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设计单位（公章）：</w:t>
      </w:r>
    </w:p>
    <w:p w14:paraId="749AED19">
      <w:pPr>
        <w:rPr>
          <w:rFonts w:hint="default" w:ascii="仿宋_GB2312" w:hAnsi="仿宋_GB2312" w:eastAsia="仿宋_GB2312" w:cs="仿宋_GB2312"/>
          <w:color w:val="auto"/>
          <w:sz w:val="28"/>
          <w:szCs w:val="28"/>
          <w:lang w:val="en-US" w:eastAsia="zh-CN"/>
        </w:rPr>
      </w:pPr>
    </w:p>
    <w:p w14:paraId="49900C0C">
      <w:pPr>
        <w:rPr>
          <w:rFonts w:hint="default" w:ascii="仿宋_GB2312" w:hAnsi="仿宋_GB2312" w:eastAsia="仿宋_GB2312" w:cs="仿宋_GB2312"/>
          <w:color w:val="auto"/>
          <w:sz w:val="28"/>
          <w:szCs w:val="28"/>
          <w:lang w:val="en-US" w:eastAsia="zh-CN"/>
        </w:rPr>
      </w:pPr>
    </w:p>
    <w:p w14:paraId="6044912F">
      <w:pPr>
        <w:rPr>
          <w:rFonts w:hint="default" w:ascii="仿宋_GB2312" w:hAnsi="仿宋_GB2312" w:eastAsia="仿宋_GB2312" w:cs="仿宋_GB2312"/>
          <w:color w:val="auto"/>
          <w:sz w:val="28"/>
          <w:szCs w:val="28"/>
          <w:lang w:val="en-US" w:eastAsia="zh-CN"/>
        </w:rPr>
      </w:pPr>
    </w:p>
    <w:p w14:paraId="35175F65">
      <w:pPr>
        <w:rPr>
          <w:rFonts w:hint="default" w:ascii="仿宋_GB2312" w:hAnsi="仿宋_GB2312" w:eastAsia="仿宋_GB2312" w:cs="仿宋_GB2312"/>
          <w:color w:val="auto"/>
          <w:sz w:val="28"/>
          <w:szCs w:val="28"/>
          <w:lang w:val="en-US" w:eastAsia="zh-CN"/>
        </w:rPr>
      </w:pPr>
    </w:p>
    <w:tbl>
      <w:tblPr>
        <w:tblStyle w:val="6"/>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701"/>
        <w:gridCol w:w="1767"/>
        <w:gridCol w:w="1403"/>
        <w:gridCol w:w="2628"/>
      </w:tblGrid>
      <w:tr w14:paraId="2503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2C256040">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工程名称</w:t>
            </w:r>
          </w:p>
        </w:tc>
        <w:tc>
          <w:tcPr>
            <w:tcW w:w="5798" w:type="dxa"/>
            <w:gridSpan w:val="3"/>
            <w:tcBorders>
              <w:tl2br w:val="nil"/>
              <w:tr2bl w:val="nil"/>
            </w:tcBorders>
            <w:noWrap w:val="0"/>
            <w:vAlign w:val="center"/>
          </w:tcPr>
          <w:p w14:paraId="510C811E">
            <w:pPr>
              <w:rPr>
                <w:rFonts w:hint="eastAsia" w:ascii="仿宋" w:hAnsi="仿宋" w:eastAsia="仿宋" w:cs="仿宋"/>
                <w:color w:val="auto"/>
                <w:sz w:val="24"/>
              </w:rPr>
            </w:pPr>
          </w:p>
        </w:tc>
      </w:tr>
      <w:tr w14:paraId="5CA7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5111CD01">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承建单位</w:t>
            </w:r>
          </w:p>
        </w:tc>
        <w:tc>
          <w:tcPr>
            <w:tcW w:w="5798" w:type="dxa"/>
            <w:gridSpan w:val="3"/>
            <w:tcBorders>
              <w:tl2br w:val="nil"/>
              <w:tr2bl w:val="nil"/>
            </w:tcBorders>
            <w:noWrap w:val="0"/>
            <w:vAlign w:val="center"/>
          </w:tcPr>
          <w:p w14:paraId="1F38EF11">
            <w:pPr>
              <w:rPr>
                <w:rFonts w:hint="eastAsia" w:ascii="仿宋" w:hAnsi="仿宋" w:eastAsia="仿宋" w:cs="仿宋"/>
                <w:color w:val="auto"/>
                <w:sz w:val="24"/>
              </w:rPr>
            </w:pPr>
          </w:p>
        </w:tc>
      </w:tr>
      <w:tr w14:paraId="535E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5E4D7BF8">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承建单位项目负责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7025AB75">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49FEB3B1">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2C2A661C">
            <w:pPr>
              <w:widowControl/>
              <w:jc w:val="right"/>
              <w:textAlignment w:val="center"/>
              <w:rPr>
                <w:rFonts w:hint="eastAsia" w:ascii="仿宋" w:hAnsi="仿宋" w:eastAsia="仿宋" w:cs="仿宋"/>
                <w:color w:val="auto"/>
                <w:kern w:val="0"/>
                <w:sz w:val="28"/>
                <w:szCs w:val="28"/>
                <w:lang w:eastAsia="zh-CN"/>
              </w:rPr>
            </w:pPr>
          </w:p>
        </w:tc>
      </w:tr>
      <w:tr w14:paraId="00AEA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0AF12969">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设计</w:t>
            </w:r>
            <w:r>
              <w:rPr>
                <w:rFonts w:hint="eastAsia" w:ascii="仿宋" w:hAnsi="仿宋" w:eastAsia="仿宋" w:cs="仿宋"/>
                <w:color w:val="auto"/>
                <w:kern w:val="0"/>
                <w:sz w:val="28"/>
                <w:szCs w:val="28"/>
              </w:rPr>
              <w:t>单位</w:t>
            </w:r>
          </w:p>
        </w:tc>
        <w:tc>
          <w:tcPr>
            <w:tcW w:w="5798" w:type="dxa"/>
            <w:gridSpan w:val="3"/>
            <w:tcBorders>
              <w:tl2br w:val="nil"/>
              <w:tr2bl w:val="nil"/>
            </w:tcBorders>
            <w:noWrap w:val="0"/>
            <w:vAlign w:val="center"/>
          </w:tcPr>
          <w:p w14:paraId="4D1B6B43">
            <w:pPr>
              <w:rPr>
                <w:rFonts w:hint="eastAsia" w:ascii="仿宋" w:hAnsi="仿宋" w:eastAsia="仿宋" w:cs="仿宋"/>
                <w:color w:val="auto"/>
                <w:sz w:val="24"/>
              </w:rPr>
            </w:pPr>
          </w:p>
        </w:tc>
      </w:tr>
      <w:tr w14:paraId="168AD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41A5C5A6">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设计</w:t>
            </w:r>
            <w:r>
              <w:rPr>
                <w:rFonts w:hint="eastAsia" w:ascii="仿宋" w:hAnsi="仿宋" w:eastAsia="仿宋" w:cs="仿宋"/>
                <w:color w:val="auto"/>
                <w:kern w:val="0"/>
                <w:sz w:val="28"/>
                <w:szCs w:val="28"/>
              </w:rPr>
              <w:t>单位</w:t>
            </w:r>
            <w:r>
              <w:rPr>
                <w:rFonts w:hint="eastAsia" w:ascii="仿宋" w:hAnsi="仿宋" w:eastAsia="仿宋" w:cs="仿宋"/>
                <w:color w:val="auto"/>
                <w:kern w:val="0"/>
                <w:sz w:val="28"/>
                <w:szCs w:val="28"/>
                <w:lang w:eastAsia="zh-CN"/>
              </w:rPr>
              <w:t>项目负责</w:t>
            </w:r>
            <w:r>
              <w:rPr>
                <w:rFonts w:hint="eastAsia" w:ascii="仿宋" w:hAnsi="仿宋" w:eastAsia="仿宋" w:cs="仿宋"/>
                <w:color w:val="auto"/>
                <w:kern w:val="0"/>
                <w:sz w:val="28"/>
                <w:szCs w:val="28"/>
              </w:rPr>
              <w:t>人</w:t>
            </w:r>
          </w:p>
        </w:tc>
        <w:tc>
          <w:tcPr>
            <w:tcW w:w="1767" w:type="dxa"/>
            <w:tcBorders>
              <w:tl2br w:val="nil"/>
              <w:tr2bl w:val="nil"/>
            </w:tcBorders>
            <w:noWrap w:val="0"/>
            <w:vAlign w:val="center"/>
          </w:tcPr>
          <w:p w14:paraId="05B89F06">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62A7D7E6">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018CA3BB">
            <w:pPr>
              <w:widowControl/>
              <w:jc w:val="right"/>
              <w:textAlignment w:val="center"/>
              <w:rPr>
                <w:rFonts w:hint="eastAsia" w:ascii="仿宋" w:hAnsi="仿宋" w:eastAsia="仿宋" w:cs="仿宋"/>
                <w:color w:val="auto"/>
                <w:kern w:val="0"/>
                <w:sz w:val="28"/>
                <w:szCs w:val="28"/>
                <w:lang w:eastAsia="zh-CN"/>
              </w:rPr>
            </w:pPr>
          </w:p>
        </w:tc>
      </w:tr>
      <w:tr w14:paraId="28B7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1AFAD4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身份证号码</w:t>
            </w:r>
          </w:p>
        </w:tc>
        <w:tc>
          <w:tcPr>
            <w:tcW w:w="5798" w:type="dxa"/>
            <w:gridSpan w:val="3"/>
            <w:tcBorders>
              <w:tl2br w:val="nil"/>
              <w:tr2bl w:val="nil"/>
            </w:tcBorders>
            <w:noWrap w:val="0"/>
            <w:vAlign w:val="center"/>
          </w:tcPr>
          <w:p w14:paraId="58B67D58">
            <w:pPr>
              <w:widowControl/>
              <w:jc w:val="right"/>
              <w:textAlignment w:val="center"/>
              <w:rPr>
                <w:rFonts w:hint="eastAsia" w:ascii="仿宋" w:hAnsi="仿宋" w:eastAsia="仿宋" w:cs="仿宋"/>
                <w:color w:val="auto"/>
                <w:kern w:val="0"/>
                <w:sz w:val="28"/>
                <w:szCs w:val="28"/>
                <w:lang w:eastAsia="zh-CN"/>
              </w:rPr>
            </w:pPr>
          </w:p>
        </w:tc>
      </w:tr>
      <w:tr w14:paraId="1F8AA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6F1EB8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执业资格证书号</w:t>
            </w:r>
          </w:p>
        </w:tc>
        <w:tc>
          <w:tcPr>
            <w:tcW w:w="5798" w:type="dxa"/>
            <w:gridSpan w:val="3"/>
            <w:tcBorders>
              <w:tl2br w:val="nil"/>
              <w:tr2bl w:val="nil"/>
            </w:tcBorders>
            <w:noWrap w:val="0"/>
            <w:vAlign w:val="center"/>
          </w:tcPr>
          <w:p w14:paraId="7D4F2162">
            <w:pPr>
              <w:widowControl/>
              <w:jc w:val="right"/>
              <w:textAlignment w:val="center"/>
              <w:rPr>
                <w:rFonts w:hint="eastAsia" w:ascii="仿宋" w:hAnsi="仿宋" w:eastAsia="仿宋" w:cs="仿宋"/>
                <w:color w:val="auto"/>
                <w:kern w:val="0"/>
                <w:sz w:val="28"/>
                <w:szCs w:val="28"/>
                <w:lang w:eastAsia="zh-CN"/>
              </w:rPr>
            </w:pPr>
          </w:p>
        </w:tc>
      </w:tr>
      <w:tr w14:paraId="66C2A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087E84AF">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p>
        </w:tc>
        <w:tc>
          <w:tcPr>
            <w:tcW w:w="1767" w:type="dxa"/>
            <w:tcBorders>
              <w:tl2br w:val="nil"/>
              <w:tr2bl w:val="nil"/>
            </w:tcBorders>
            <w:noWrap w:val="0"/>
            <w:vAlign w:val="center"/>
          </w:tcPr>
          <w:p w14:paraId="6A80AAD5">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1F76D7AF">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邮政编码</w:t>
            </w:r>
          </w:p>
        </w:tc>
        <w:tc>
          <w:tcPr>
            <w:tcW w:w="2628" w:type="dxa"/>
            <w:tcBorders>
              <w:tl2br w:val="nil"/>
              <w:tr2bl w:val="nil"/>
            </w:tcBorders>
            <w:noWrap w:val="0"/>
            <w:vAlign w:val="center"/>
          </w:tcPr>
          <w:p w14:paraId="708EB6A4">
            <w:pPr>
              <w:widowControl/>
              <w:jc w:val="right"/>
              <w:textAlignment w:val="center"/>
              <w:rPr>
                <w:rFonts w:hint="eastAsia" w:ascii="仿宋" w:hAnsi="仿宋" w:eastAsia="仿宋" w:cs="仿宋"/>
                <w:color w:val="auto"/>
                <w:kern w:val="0"/>
                <w:sz w:val="28"/>
                <w:szCs w:val="28"/>
                <w:lang w:eastAsia="zh-CN"/>
              </w:rPr>
            </w:pPr>
          </w:p>
        </w:tc>
      </w:tr>
      <w:tr w14:paraId="2042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701" w:type="dxa"/>
            <w:tcBorders>
              <w:tl2br w:val="nil"/>
              <w:tr2bl w:val="nil"/>
            </w:tcBorders>
            <w:noWrap w:val="0"/>
            <w:vAlign w:val="center"/>
          </w:tcPr>
          <w:p w14:paraId="4B5170C9">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通信地址</w:t>
            </w:r>
          </w:p>
        </w:tc>
        <w:tc>
          <w:tcPr>
            <w:tcW w:w="5798" w:type="dxa"/>
            <w:gridSpan w:val="3"/>
            <w:tcBorders>
              <w:tl2br w:val="nil"/>
              <w:tr2bl w:val="nil"/>
            </w:tcBorders>
            <w:noWrap w:val="0"/>
            <w:vAlign w:val="center"/>
          </w:tcPr>
          <w:p w14:paraId="52C98460">
            <w:pPr>
              <w:rPr>
                <w:rFonts w:hint="eastAsia" w:ascii="仿宋" w:hAnsi="仿宋" w:eastAsia="仿宋" w:cs="仿宋"/>
                <w:color w:val="auto"/>
                <w:sz w:val="28"/>
                <w:szCs w:val="28"/>
              </w:rPr>
            </w:pPr>
          </w:p>
        </w:tc>
      </w:tr>
      <w:tr w14:paraId="66DF0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944" w:hRule="atLeast"/>
        </w:trPr>
        <w:tc>
          <w:tcPr>
            <w:tcW w:w="8499" w:type="dxa"/>
            <w:gridSpan w:val="4"/>
            <w:tcBorders>
              <w:tl2br w:val="nil"/>
              <w:tr2bl w:val="nil"/>
            </w:tcBorders>
            <w:noWrap w:val="0"/>
            <w:vAlign w:val="center"/>
          </w:tcPr>
          <w:p w14:paraId="1A2ADEA8">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承担工作内容和拟完成工程绿色施工相关工作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14:paraId="6BC498C3">
            <w:pPr>
              <w:widowControl/>
              <w:ind w:firstLine="3640" w:firstLineChars="1300"/>
              <w:textAlignment w:val="bottom"/>
              <w:rPr>
                <w:rFonts w:hint="eastAsia" w:ascii="仿宋" w:hAnsi="仿宋" w:eastAsia="仿宋" w:cs="仿宋"/>
                <w:color w:val="auto"/>
                <w:kern w:val="0"/>
                <w:sz w:val="28"/>
                <w:szCs w:val="28"/>
              </w:rPr>
            </w:pPr>
          </w:p>
          <w:p w14:paraId="2A0F6211">
            <w:pPr>
              <w:widowControl/>
              <w:ind w:firstLine="3640" w:firstLineChars="1300"/>
              <w:textAlignment w:val="bottom"/>
              <w:rPr>
                <w:rFonts w:hint="eastAsia" w:ascii="仿宋" w:hAnsi="仿宋" w:eastAsia="仿宋" w:cs="仿宋"/>
                <w:color w:val="auto"/>
                <w:kern w:val="0"/>
                <w:sz w:val="28"/>
                <w:szCs w:val="28"/>
              </w:rPr>
            </w:pPr>
          </w:p>
          <w:p w14:paraId="06515286">
            <w:pPr>
              <w:widowControl/>
              <w:ind w:firstLine="3640" w:firstLineChars="1300"/>
              <w:textAlignment w:val="bottom"/>
              <w:rPr>
                <w:rFonts w:hint="eastAsia" w:ascii="仿宋" w:hAnsi="仿宋" w:eastAsia="仿宋" w:cs="仿宋"/>
                <w:color w:val="auto"/>
                <w:kern w:val="0"/>
                <w:sz w:val="28"/>
                <w:szCs w:val="28"/>
              </w:rPr>
            </w:pPr>
          </w:p>
          <w:p w14:paraId="1F456A31">
            <w:pPr>
              <w:widowControl/>
              <w:ind w:firstLine="3640" w:firstLineChars="1300"/>
              <w:textAlignment w:val="bottom"/>
              <w:rPr>
                <w:rFonts w:hint="eastAsia" w:ascii="仿宋" w:hAnsi="仿宋" w:eastAsia="仿宋" w:cs="仿宋"/>
                <w:color w:val="auto"/>
                <w:kern w:val="0"/>
                <w:sz w:val="28"/>
                <w:szCs w:val="28"/>
              </w:rPr>
            </w:pPr>
          </w:p>
          <w:p w14:paraId="2C5AD287">
            <w:pPr>
              <w:widowControl/>
              <w:ind w:firstLine="3640" w:firstLineChars="1300"/>
              <w:textAlignment w:val="bottom"/>
              <w:rPr>
                <w:rFonts w:hint="eastAsia" w:ascii="仿宋" w:hAnsi="仿宋" w:eastAsia="仿宋" w:cs="仿宋"/>
                <w:color w:val="auto"/>
                <w:kern w:val="0"/>
                <w:sz w:val="28"/>
                <w:szCs w:val="28"/>
              </w:rPr>
            </w:pPr>
          </w:p>
          <w:p w14:paraId="04B5B31A">
            <w:pPr>
              <w:widowControl/>
              <w:ind w:firstLine="3640" w:firstLineChars="1300"/>
              <w:textAlignment w:val="bottom"/>
              <w:rPr>
                <w:rFonts w:hint="eastAsia" w:ascii="仿宋" w:hAnsi="仿宋" w:eastAsia="仿宋" w:cs="仿宋"/>
                <w:color w:val="auto"/>
                <w:kern w:val="0"/>
                <w:sz w:val="28"/>
                <w:szCs w:val="28"/>
              </w:rPr>
            </w:pPr>
          </w:p>
          <w:p w14:paraId="51E4BCE3">
            <w:pPr>
              <w:widowControl/>
              <w:ind w:firstLine="3640" w:firstLineChars="1300"/>
              <w:textAlignment w:val="bottom"/>
              <w:rPr>
                <w:rFonts w:hint="eastAsia" w:ascii="仿宋" w:hAnsi="仿宋" w:eastAsia="仿宋" w:cs="仿宋"/>
                <w:color w:val="auto"/>
                <w:kern w:val="0"/>
                <w:sz w:val="28"/>
                <w:szCs w:val="28"/>
              </w:rPr>
            </w:pPr>
          </w:p>
          <w:p w14:paraId="0DA8FE08">
            <w:pPr>
              <w:widowControl/>
              <w:textAlignment w:val="bottom"/>
              <w:rPr>
                <w:rFonts w:hint="eastAsia" w:ascii="仿宋" w:hAnsi="仿宋" w:eastAsia="仿宋" w:cs="仿宋"/>
                <w:color w:val="auto"/>
                <w:kern w:val="0"/>
                <w:sz w:val="28"/>
                <w:szCs w:val="28"/>
              </w:rPr>
            </w:pPr>
          </w:p>
          <w:p w14:paraId="38A9DB9A">
            <w:pPr>
              <w:widowControl/>
              <w:ind w:firstLine="3640" w:firstLineChars="1300"/>
              <w:textAlignment w:val="bottom"/>
              <w:rPr>
                <w:rFonts w:hint="eastAsia" w:ascii="仿宋" w:hAnsi="仿宋" w:eastAsia="仿宋" w:cs="仿宋"/>
                <w:color w:val="auto"/>
                <w:kern w:val="0"/>
                <w:sz w:val="28"/>
                <w:szCs w:val="28"/>
              </w:rPr>
            </w:pPr>
          </w:p>
          <w:p w14:paraId="0E59FA26">
            <w:pPr>
              <w:widowControl/>
              <w:ind w:firstLine="3640" w:firstLineChars="1300"/>
              <w:textAlignment w:val="bottom"/>
              <w:rPr>
                <w:rFonts w:hint="eastAsia" w:ascii="仿宋" w:hAnsi="仿宋" w:eastAsia="仿宋" w:cs="仿宋"/>
                <w:color w:val="auto"/>
                <w:kern w:val="0"/>
                <w:sz w:val="28"/>
                <w:szCs w:val="28"/>
              </w:rPr>
            </w:pPr>
          </w:p>
        </w:tc>
      </w:tr>
      <w:tr w14:paraId="3762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3CE5AFF3">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设计</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1CFF7582">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000CCEB6">
            <w:pPr>
              <w:widowControl/>
              <w:ind w:firstLine="3640" w:firstLineChars="1300"/>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6E616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0BDDF924">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承建</w:t>
            </w:r>
            <w:r>
              <w:rPr>
                <w:rFonts w:hint="eastAsia" w:ascii="仿宋" w:hAnsi="仿宋" w:eastAsia="仿宋" w:cs="仿宋"/>
                <w:color w:val="auto"/>
                <w:kern w:val="0"/>
                <w:sz w:val="28"/>
                <w:szCs w:val="28"/>
              </w:rPr>
              <w:t>单位意见</w:t>
            </w:r>
          </w:p>
        </w:tc>
        <w:tc>
          <w:tcPr>
            <w:tcW w:w="5798" w:type="dxa"/>
            <w:gridSpan w:val="3"/>
            <w:tcBorders>
              <w:tl2br w:val="nil"/>
              <w:tr2bl w:val="nil"/>
            </w:tcBorders>
            <w:noWrap w:val="0"/>
            <w:vAlign w:val="bottom"/>
          </w:tcPr>
          <w:p w14:paraId="4A264637">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162682D2">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77228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701" w:type="dxa"/>
            <w:tcBorders>
              <w:tl2br w:val="nil"/>
              <w:tr2bl w:val="nil"/>
            </w:tcBorders>
            <w:noWrap w:val="0"/>
            <w:vAlign w:val="center"/>
          </w:tcPr>
          <w:p w14:paraId="5BDF361F">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推荐单位意见</w:t>
            </w:r>
          </w:p>
        </w:tc>
        <w:tc>
          <w:tcPr>
            <w:tcW w:w="5798" w:type="dxa"/>
            <w:gridSpan w:val="3"/>
            <w:tcBorders>
              <w:tl2br w:val="nil"/>
              <w:tr2bl w:val="nil"/>
            </w:tcBorders>
            <w:noWrap w:val="0"/>
            <w:vAlign w:val="bottom"/>
          </w:tcPr>
          <w:p w14:paraId="311E5D52">
            <w:pPr>
              <w:widowControl/>
              <w:jc w:val="right"/>
              <w:textAlignment w:val="bottom"/>
              <w:rPr>
                <w:rFonts w:hint="eastAsia" w:ascii="仿宋" w:hAnsi="仿宋" w:eastAsia="仿宋" w:cs="仿宋"/>
                <w:color w:val="auto"/>
                <w:kern w:val="0"/>
                <w:sz w:val="28"/>
                <w:szCs w:val="28"/>
              </w:rPr>
            </w:pPr>
          </w:p>
          <w:p w14:paraId="50C94638">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19344362">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bl>
    <w:p w14:paraId="4C52CA61">
      <w:pPr>
        <w:rPr>
          <w:rFonts w:hint="eastAsia" w:ascii="黑体" w:hAnsi="黑体" w:eastAsia="黑体" w:cs="黑体"/>
          <w:color w:val="auto"/>
          <w:sz w:val="28"/>
          <w:szCs w:val="28"/>
          <w:lang w:val="en-US" w:eastAsia="zh-CN"/>
        </w:rPr>
      </w:pPr>
      <w:r>
        <w:rPr>
          <w:rFonts w:hint="default" w:ascii="仿宋_GB2312" w:hAnsi="仿宋_GB2312" w:eastAsia="仿宋_GB2312" w:cs="仿宋_GB2312"/>
          <w:color w:val="auto"/>
          <w:sz w:val="28"/>
          <w:szCs w:val="28"/>
          <w:lang w:val="en-US" w:eastAsia="zh-CN"/>
        </w:rPr>
        <w:br w:type="page"/>
      </w:r>
      <w:r>
        <w:rPr>
          <w:rFonts w:hint="eastAsia" w:ascii="仿宋_GB2312" w:hAnsi="仿宋_GB2312" w:eastAsia="仿宋_GB2312" w:cs="仿宋_GB2312"/>
          <w:color w:val="auto"/>
          <w:sz w:val="32"/>
          <w:szCs w:val="32"/>
          <w:lang w:val="en-US" w:eastAsia="zh-CN"/>
        </w:rPr>
        <w:t>附件2表5：</w:t>
      </w:r>
    </w:p>
    <w:p w14:paraId="713F26C0">
      <w:pPr>
        <w:rPr>
          <w:rFonts w:hint="default" w:ascii="仿宋_GB2312" w:hAnsi="仿宋_GB2312" w:eastAsia="仿宋_GB2312" w:cs="仿宋_GB2312"/>
          <w:color w:val="auto"/>
          <w:lang w:val="en-US" w:eastAsia="zh-CN"/>
        </w:rPr>
      </w:pPr>
    </w:p>
    <w:p w14:paraId="20707EDB">
      <w:pPr>
        <w:rPr>
          <w:rFonts w:hint="default" w:ascii="仿宋_GB2312" w:hAnsi="仿宋_GB2312" w:eastAsia="仿宋_GB2312" w:cs="仿宋_GB2312"/>
          <w:color w:val="auto"/>
          <w:lang w:val="en-US" w:eastAsia="zh-CN"/>
        </w:rPr>
      </w:pPr>
    </w:p>
    <w:p w14:paraId="5EEC8FF7">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2619883A">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hint="eastAsia" w:ascii="方正小标宋简体" w:hAnsi="方正小标宋简体" w:eastAsia="方正小标宋简体"/>
          <w:color w:val="auto"/>
          <w:position w:val="0"/>
          <w:sz w:val="52"/>
          <w:szCs w:val="52"/>
          <w:lang w:val="en-US" w:eastAsia="zh-CN"/>
        </w:rPr>
        <w:t>监理</w:t>
      </w:r>
      <w:r>
        <w:rPr>
          <w:rFonts w:hint="eastAsia" w:ascii="方正小标宋简体" w:hAnsi="方正小标宋简体" w:eastAsia="方正小标宋简体"/>
          <w:color w:val="auto"/>
          <w:position w:val="0"/>
          <w:sz w:val="52"/>
          <w:szCs w:val="52"/>
          <w:lang w:eastAsia="zh-CN"/>
        </w:rPr>
        <w:t>单位</w:t>
      </w:r>
    </w:p>
    <w:p w14:paraId="028797B3">
      <w:pPr>
        <w:rPr>
          <w:rFonts w:hint="default" w:ascii="仿宋_GB2312" w:hAnsi="仿宋_GB2312" w:eastAsia="仿宋_GB2312" w:cs="仿宋_GB2312"/>
          <w:color w:val="auto"/>
          <w:lang w:val="en-US" w:eastAsia="zh-CN"/>
        </w:rPr>
      </w:pPr>
    </w:p>
    <w:p w14:paraId="52EE5C2F">
      <w:pPr>
        <w:rPr>
          <w:rFonts w:hint="default" w:ascii="仿宋_GB2312" w:hAnsi="仿宋_GB2312" w:eastAsia="仿宋_GB2312" w:cs="仿宋_GB2312"/>
          <w:color w:val="auto"/>
          <w:lang w:val="en-US" w:eastAsia="zh-CN"/>
        </w:rPr>
      </w:pPr>
    </w:p>
    <w:p w14:paraId="091200AF">
      <w:pPr>
        <w:rPr>
          <w:rFonts w:hint="default" w:ascii="仿宋_GB2312" w:hAnsi="仿宋_GB2312" w:eastAsia="仿宋_GB2312" w:cs="仿宋_GB2312"/>
          <w:color w:val="auto"/>
          <w:lang w:val="en-US" w:eastAsia="zh-CN"/>
        </w:rPr>
      </w:pPr>
    </w:p>
    <w:p w14:paraId="46D323D6">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293B8566">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59D16930">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59244E66">
      <w:pPr>
        <w:rPr>
          <w:rFonts w:hint="default" w:ascii="仿宋_GB2312" w:hAnsi="仿宋_GB2312" w:eastAsia="仿宋_GB2312" w:cs="仿宋_GB2312"/>
          <w:color w:val="auto"/>
          <w:lang w:val="en-US" w:eastAsia="zh-CN"/>
        </w:rPr>
      </w:pPr>
    </w:p>
    <w:p w14:paraId="52B4AD36">
      <w:pPr>
        <w:rPr>
          <w:rFonts w:hint="default" w:ascii="仿宋_GB2312" w:hAnsi="仿宋_GB2312" w:eastAsia="仿宋_GB2312" w:cs="仿宋_GB2312"/>
          <w:color w:val="auto"/>
          <w:lang w:val="en-US" w:eastAsia="zh-CN"/>
        </w:rPr>
      </w:pPr>
    </w:p>
    <w:p w14:paraId="594C99E7">
      <w:pPr>
        <w:rPr>
          <w:rFonts w:hint="default" w:ascii="仿宋_GB2312" w:hAnsi="仿宋_GB2312" w:eastAsia="仿宋_GB2312" w:cs="仿宋_GB2312"/>
          <w:color w:val="auto"/>
          <w:lang w:val="en-US" w:eastAsia="zh-CN"/>
        </w:rPr>
      </w:pPr>
    </w:p>
    <w:p w14:paraId="2672CF29">
      <w:pPr>
        <w:rPr>
          <w:rFonts w:hint="default" w:ascii="仿宋_GB2312" w:hAnsi="仿宋_GB2312" w:eastAsia="仿宋_GB2312" w:cs="仿宋_GB2312"/>
          <w:color w:val="auto"/>
          <w:lang w:val="en-US" w:eastAsia="zh-CN"/>
        </w:rPr>
      </w:pPr>
    </w:p>
    <w:p w14:paraId="41E2C149">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0C11652D">
      <w:pPr>
        <w:rPr>
          <w:rFonts w:hint="eastAsia" w:ascii="仿宋_GB2312" w:hAnsi="仿宋_GB2312" w:eastAsia="仿宋_GB2312" w:cs="仿宋_GB2312"/>
          <w:b/>
          <w:bCs/>
          <w:color w:val="auto"/>
          <w:sz w:val="32"/>
          <w:szCs w:val="32"/>
          <w:lang w:val="en-US" w:eastAsia="zh-CN"/>
        </w:rPr>
      </w:pPr>
    </w:p>
    <w:p w14:paraId="5FE42E1D">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监理单位（公章）：</w:t>
      </w:r>
    </w:p>
    <w:p w14:paraId="014A1C80">
      <w:pPr>
        <w:rPr>
          <w:rFonts w:hint="default" w:ascii="仿宋_GB2312" w:hAnsi="仿宋_GB2312" w:eastAsia="仿宋_GB2312" w:cs="仿宋_GB2312"/>
          <w:color w:val="auto"/>
          <w:sz w:val="28"/>
          <w:szCs w:val="28"/>
          <w:lang w:val="en-US" w:eastAsia="zh-CN"/>
        </w:rPr>
      </w:pPr>
    </w:p>
    <w:p w14:paraId="02205CFD">
      <w:pPr>
        <w:rPr>
          <w:rFonts w:hint="default" w:ascii="仿宋_GB2312" w:hAnsi="仿宋_GB2312" w:eastAsia="仿宋_GB2312" w:cs="仿宋_GB2312"/>
          <w:color w:val="auto"/>
          <w:sz w:val="28"/>
          <w:szCs w:val="28"/>
          <w:lang w:val="en-US" w:eastAsia="zh-CN"/>
        </w:rPr>
      </w:pPr>
    </w:p>
    <w:p w14:paraId="6B3CD937">
      <w:pPr>
        <w:rPr>
          <w:rFonts w:hint="default" w:ascii="仿宋_GB2312" w:hAnsi="仿宋_GB2312" w:eastAsia="仿宋_GB2312" w:cs="仿宋_GB2312"/>
          <w:color w:val="auto"/>
          <w:sz w:val="28"/>
          <w:szCs w:val="28"/>
          <w:lang w:val="en-US" w:eastAsia="zh-CN"/>
        </w:rPr>
      </w:pPr>
    </w:p>
    <w:p w14:paraId="0FDCF385">
      <w:pPr>
        <w:rPr>
          <w:rFonts w:hint="default" w:ascii="仿宋_GB2312" w:hAnsi="仿宋_GB2312" w:eastAsia="仿宋_GB2312" w:cs="仿宋_GB2312"/>
          <w:color w:val="auto"/>
          <w:sz w:val="28"/>
          <w:szCs w:val="28"/>
          <w:lang w:val="en-US" w:eastAsia="zh-CN"/>
        </w:rPr>
      </w:pPr>
    </w:p>
    <w:p w14:paraId="6B6A2134">
      <w:pPr>
        <w:rPr>
          <w:rFonts w:hint="default" w:ascii="仿宋_GB2312" w:hAnsi="仿宋_GB2312" w:eastAsia="仿宋_GB2312" w:cs="仿宋_GB2312"/>
          <w:color w:val="auto"/>
          <w:sz w:val="28"/>
          <w:szCs w:val="28"/>
          <w:lang w:val="en-US" w:eastAsia="zh-CN"/>
        </w:rPr>
      </w:pPr>
    </w:p>
    <w:tbl>
      <w:tblPr>
        <w:tblStyle w:val="6"/>
        <w:tblW w:w="8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2868"/>
        <w:gridCol w:w="1600"/>
        <w:gridCol w:w="1403"/>
        <w:gridCol w:w="2628"/>
      </w:tblGrid>
      <w:tr w14:paraId="72A5D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3AAD113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工程名称</w:t>
            </w:r>
          </w:p>
        </w:tc>
        <w:tc>
          <w:tcPr>
            <w:tcW w:w="5631" w:type="dxa"/>
            <w:gridSpan w:val="3"/>
            <w:tcBorders>
              <w:tl2br w:val="nil"/>
              <w:tr2bl w:val="nil"/>
            </w:tcBorders>
            <w:noWrap w:val="0"/>
            <w:vAlign w:val="center"/>
          </w:tcPr>
          <w:p w14:paraId="701CB484">
            <w:pPr>
              <w:rPr>
                <w:rFonts w:hint="eastAsia" w:ascii="仿宋" w:hAnsi="仿宋" w:eastAsia="仿宋" w:cs="仿宋"/>
                <w:color w:val="auto"/>
                <w:sz w:val="24"/>
              </w:rPr>
            </w:pPr>
          </w:p>
        </w:tc>
      </w:tr>
      <w:tr w14:paraId="7928E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4FE903E1">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承建单位</w:t>
            </w:r>
          </w:p>
        </w:tc>
        <w:tc>
          <w:tcPr>
            <w:tcW w:w="5631" w:type="dxa"/>
            <w:gridSpan w:val="3"/>
            <w:tcBorders>
              <w:tl2br w:val="nil"/>
              <w:tr2bl w:val="nil"/>
            </w:tcBorders>
            <w:noWrap w:val="0"/>
            <w:vAlign w:val="center"/>
          </w:tcPr>
          <w:p w14:paraId="0733C4C0">
            <w:pPr>
              <w:rPr>
                <w:rFonts w:hint="eastAsia" w:ascii="仿宋" w:hAnsi="仿宋" w:eastAsia="仿宋" w:cs="仿宋"/>
                <w:color w:val="auto"/>
                <w:sz w:val="24"/>
              </w:rPr>
            </w:pPr>
          </w:p>
        </w:tc>
      </w:tr>
      <w:tr w14:paraId="2B25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7BF3B3C0">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承建单位项目负责</w:t>
            </w:r>
            <w:r>
              <w:rPr>
                <w:rFonts w:hint="eastAsia" w:ascii="仿宋" w:hAnsi="仿宋" w:eastAsia="仿宋" w:cs="仿宋"/>
                <w:color w:val="auto"/>
                <w:kern w:val="0"/>
                <w:sz w:val="28"/>
                <w:szCs w:val="28"/>
              </w:rPr>
              <w:t>人</w:t>
            </w:r>
          </w:p>
        </w:tc>
        <w:tc>
          <w:tcPr>
            <w:tcW w:w="1600" w:type="dxa"/>
            <w:tcBorders>
              <w:tl2br w:val="nil"/>
              <w:tr2bl w:val="nil"/>
            </w:tcBorders>
            <w:noWrap w:val="0"/>
            <w:vAlign w:val="center"/>
          </w:tcPr>
          <w:p w14:paraId="5F40AD7D">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1370C276">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5527D556">
            <w:pPr>
              <w:widowControl/>
              <w:jc w:val="right"/>
              <w:textAlignment w:val="center"/>
              <w:rPr>
                <w:rFonts w:hint="eastAsia" w:ascii="仿宋" w:hAnsi="仿宋" w:eastAsia="仿宋" w:cs="仿宋"/>
                <w:color w:val="auto"/>
                <w:kern w:val="0"/>
                <w:sz w:val="28"/>
                <w:szCs w:val="28"/>
                <w:lang w:eastAsia="zh-CN"/>
              </w:rPr>
            </w:pPr>
          </w:p>
        </w:tc>
      </w:tr>
      <w:tr w14:paraId="741D5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5F9BC2BF">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监理</w:t>
            </w:r>
            <w:r>
              <w:rPr>
                <w:rFonts w:hint="eastAsia" w:ascii="仿宋" w:hAnsi="仿宋" w:eastAsia="仿宋" w:cs="仿宋"/>
                <w:color w:val="auto"/>
                <w:kern w:val="0"/>
                <w:sz w:val="28"/>
                <w:szCs w:val="28"/>
              </w:rPr>
              <w:t>单位</w:t>
            </w:r>
          </w:p>
        </w:tc>
        <w:tc>
          <w:tcPr>
            <w:tcW w:w="5631" w:type="dxa"/>
            <w:gridSpan w:val="3"/>
            <w:tcBorders>
              <w:tl2br w:val="nil"/>
              <w:tr2bl w:val="nil"/>
            </w:tcBorders>
            <w:noWrap w:val="0"/>
            <w:vAlign w:val="center"/>
          </w:tcPr>
          <w:p w14:paraId="39BB3AC5">
            <w:pPr>
              <w:rPr>
                <w:rFonts w:hint="eastAsia" w:ascii="仿宋" w:hAnsi="仿宋" w:eastAsia="仿宋" w:cs="仿宋"/>
                <w:color w:val="auto"/>
                <w:sz w:val="24"/>
              </w:rPr>
            </w:pPr>
          </w:p>
        </w:tc>
      </w:tr>
      <w:tr w14:paraId="091B0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29F1240E">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监理</w:t>
            </w:r>
            <w:r>
              <w:rPr>
                <w:rFonts w:hint="eastAsia" w:ascii="仿宋" w:hAnsi="仿宋" w:eastAsia="仿宋" w:cs="仿宋"/>
                <w:color w:val="auto"/>
                <w:kern w:val="0"/>
                <w:sz w:val="28"/>
                <w:szCs w:val="28"/>
              </w:rPr>
              <w:t>单位</w:t>
            </w:r>
            <w:r>
              <w:rPr>
                <w:rFonts w:hint="eastAsia" w:ascii="仿宋" w:hAnsi="仿宋" w:eastAsia="仿宋" w:cs="仿宋"/>
                <w:color w:val="auto"/>
                <w:kern w:val="0"/>
                <w:sz w:val="28"/>
                <w:szCs w:val="28"/>
                <w:lang w:eastAsia="zh-CN"/>
              </w:rPr>
              <w:t>总监理工程师</w:t>
            </w:r>
          </w:p>
        </w:tc>
        <w:tc>
          <w:tcPr>
            <w:tcW w:w="1600" w:type="dxa"/>
            <w:tcBorders>
              <w:tl2br w:val="nil"/>
              <w:tr2bl w:val="nil"/>
            </w:tcBorders>
            <w:noWrap w:val="0"/>
            <w:vAlign w:val="center"/>
          </w:tcPr>
          <w:p w14:paraId="51E3F2A1">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25139862">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手机号码</w:t>
            </w:r>
          </w:p>
        </w:tc>
        <w:tc>
          <w:tcPr>
            <w:tcW w:w="2628" w:type="dxa"/>
            <w:tcBorders>
              <w:tl2br w:val="nil"/>
              <w:tr2bl w:val="nil"/>
            </w:tcBorders>
            <w:noWrap w:val="0"/>
            <w:vAlign w:val="center"/>
          </w:tcPr>
          <w:p w14:paraId="2CF6E894">
            <w:pPr>
              <w:widowControl/>
              <w:jc w:val="right"/>
              <w:textAlignment w:val="center"/>
              <w:rPr>
                <w:rFonts w:hint="eastAsia" w:ascii="仿宋" w:hAnsi="仿宋" w:eastAsia="仿宋" w:cs="仿宋"/>
                <w:color w:val="auto"/>
                <w:kern w:val="0"/>
                <w:sz w:val="28"/>
                <w:szCs w:val="28"/>
                <w:lang w:eastAsia="zh-CN"/>
              </w:rPr>
            </w:pPr>
          </w:p>
        </w:tc>
      </w:tr>
      <w:tr w14:paraId="5273F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06D5DA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身份证号码</w:t>
            </w:r>
          </w:p>
        </w:tc>
        <w:tc>
          <w:tcPr>
            <w:tcW w:w="5631" w:type="dxa"/>
            <w:gridSpan w:val="3"/>
            <w:tcBorders>
              <w:tl2br w:val="nil"/>
              <w:tr2bl w:val="nil"/>
            </w:tcBorders>
            <w:noWrap w:val="0"/>
            <w:vAlign w:val="center"/>
          </w:tcPr>
          <w:p w14:paraId="1B28BF32">
            <w:pPr>
              <w:widowControl/>
              <w:jc w:val="right"/>
              <w:textAlignment w:val="center"/>
              <w:rPr>
                <w:rFonts w:hint="eastAsia" w:ascii="仿宋" w:hAnsi="仿宋" w:eastAsia="仿宋" w:cs="仿宋"/>
                <w:color w:val="auto"/>
                <w:kern w:val="0"/>
                <w:sz w:val="28"/>
                <w:szCs w:val="28"/>
                <w:lang w:eastAsia="zh-CN"/>
              </w:rPr>
            </w:pPr>
          </w:p>
        </w:tc>
      </w:tr>
      <w:tr w14:paraId="1B78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320C11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执业资格证书号</w:t>
            </w:r>
          </w:p>
        </w:tc>
        <w:tc>
          <w:tcPr>
            <w:tcW w:w="5631" w:type="dxa"/>
            <w:gridSpan w:val="3"/>
            <w:tcBorders>
              <w:tl2br w:val="nil"/>
              <w:tr2bl w:val="nil"/>
            </w:tcBorders>
            <w:noWrap w:val="0"/>
            <w:vAlign w:val="center"/>
          </w:tcPr>
          <w:p w14:paraId="6D1E2E46">
            <w:pPr>
              <w:widowControl/>
              <w:jc w:val="right"/>
              <w:textAlignment w:val="center"/>
              <w:rPr>
                <w:rFonts w:hint="eastAsia" w:ascii="仿宋" w:hAnsi="仿宋" w:eastAsia="仿宋" w:cs="仿宋"/>
                <w:color w:val="auto"/>
                <w:kern w:val="0"/>
                <w:sz w:val="28"/>
                <w:szCs w:val="28"/>
                <w:lang w:eastAsia="zh-CN"/>
              </w:rPr>
            </w:pPr>
          </w:p>
        </w:tc>
      </w:tr>
      <w:tr w14:paraId="68677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7C15B1CA">
            <w:pPr>
              <w:widowControl/>
              <w:jc w:val="center"/>
              <w:textAlignment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p>
        </w:tc>
        <w:tc>
          <w:tcPr>
            <w:tcW w:w="1600" w:type="dxa"/>
            <w:tcBorders>
              <w:tl2br w:val="nil"/>
              <w:tr2bl w:val="nil"/>
            </w:tcBorders>
            <w:noWrap w:val="0"/>
            <w:vAlign w:val="center"/>
          </w:tcPr>
          <w:p w14:paraId="6934C84C">
            <w:pPr>
              <w:widowControl/>
              <w:jc w:val="right"/>
              <w:textAlignment w:val="center"/>
              <w:rPr>
                <w:rFonts w:hint="eastAsia" w:ascii="仿宋" w:hAnsi="仿宋" w:eastAsia="仿宋" w:cs="仿宋"/>
                <w:color w:val="auto"/>
                <w:kern w:val="0"/>
                <w:sz w:val="28"/>
                <w:szCs w:val="28"/>
                <w:lang w:eastAsia="zh-CN"/>
              </w:rPr>
            </w:pPr>
          </w:p>
        </w:tc>
        <w:tc>
          <w:tcPr>
            <w:tcW w:w="1403" w:type="dxa"/>
            <w:tcBorders>
              <w:tl2br w:val="nil"/>
              <w:tr2bl w:val="nil"/>
            </w:tcBorders>
            <w:noWrap w:val="0"/>
            <w:vAlign w:val="center"/>
          </w:tcPr>
          <w:p w14:paraId="5D2EDD18">
            <w:pPr>
              <w:widowControl/>
              <w:jc w:val="center"/>
              <w:textAlignment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邮政编码</w:t>
            </w:r>
          </w:p>
        </w:tc>
        <w:tc>
          <w:tcPr>
            <w:tcW w:w="2628" w:type="dxa"/>
            <w:tcBorders>
              <w:tl2br w:val="nil"/>
              <w:tr2bl w:val="nil"/>
            </w:tcBorders>
            <w:noWrap w:val="0"/>
            <w:vAlign w:val="center"/>
          </w:tcPr>
          <w:p w14:paraId="304C4C20">
            <w:pPr>
              <w:widowControl/>
              <w:jc w:val="right"/>
              <w:textAlignment w:val="center"/>
              <w:rPr>
                <w:rFonts w:hint="eastAsia" w:ascii="仿宋" w:hAnsi="仿宋" w:eastAsia="仿宋" w:cs="仿宋"/>
                <w:color w:val="auto"/>
                <w:kern w:val="0"/>
                <w:sz w:val="28"/>
                <w:szCs w:val="28"/>
                <w:lang w:eastAsia="zh-CN"/>
              </w:rPr>
            </w:pPr>
          </w:p>
        </w:tc>
      </w:tr>
      <w:tr w14:paraId="368F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737" w:hRule="exact"/>
        </w:trPr>
        <w:tc>
          <w:tcPr>
            <w:tcW w:w="2868" w:type="dxa"/>
            <w:tcBorders>
              <w:tl2br w:val="nil"/>
              <w:tr2bl w:val="nil"/>
            </w:tcBorders>
            <w:noWrap w:val="0"/>
            <w:vAlign w:val="center"/>
          </w:tcPr>
          <w:p w14:paraId="408535C6">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通信地址</w:t>
            </w:r>
          </w:p>
        </w:tc>
        <w:tc>
          <w:tcPr>
            <w:tcW w:w="5631" w:type="dxa"/>
            <w:gridSpan w:val="3"/>
            <w:tcBorders>
              <w:tl2br w:val="nil"/>
              <w:tr2bl w:val="nil"/>
            </w:tcBorders>
            <w:noWrap w:val="0"/>
            <w:vAlign w:val="center"/>
          </w:tcPr>
          <w:p w14:paraId="29626648">
            <w:pPr>
              <w:rPr>
                <w:rFonts w:hint="eastAsia" w:ascii="仿宋" w:hAnsi="仿宋" w:eastAsia="仿宋" w:cs="仿宋"/>
                <w:color w:val="auto"/>
                <w:sz w:val="28"/>
                <w:szCs w:val="28"/>
              </w:rPr>
            </w:pPr>
          </w:p>
        </w:tc>
      </w:tr>
      <w:tr w14:paraId="01E35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806" w:hRule="atLeast"/>
        </w:trPr>
        <w:tc>
          <w:tcPr>
            <w:tcW w:w="8499" w:type="dxa"/>
            <w:gridSpan w:val="4"/>
            <w:tcBorders>
              <w:tl2br w:val="nil"/>
              <w:tr2bl w:val="nil"/>
            </w:tcBorders>
            <w:noWrap w:val="0"/>
            <w:vAlign w:val="center"/>
          </w:tcPr>
          <w:p w14:paraId="4CDF1048">
            <w:pPr>
              <w:widowControl/>
              <w:tabs>
                <w:tab w:val="left" w:pos="719"/>
              </w:tabs>
              <w:spacing w:line="360" w:lineRule="auto"/>
              <w:jc w:val="left"/>
              <w:textAlignment w:val="bottom"/>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承担工作内容和拟完成工程绿色施工相关工作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2000字左右，</w:t>
            </w:r>
            <w:r>
              <w:rPr>
                <w:rFonts w:hint="eastAsia" w:ascii="仿宋" w:hAnsi="仿宋" w:eastAsia="仿宋" w:cs="仿宋"/>
                <w:color w:val="auto"/>
                <w:sz w:val="24"/>
                <w:szCs w:val="24"/>
                <w:lang w:eastAsia="zh-CN"/>
              </w:rPr>
              <w:t>可另附页）：</w:t>
            </w:r>
          </w:p>
          <w:p w14:paraId="12EE9D41">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4C1B99D7">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590F6229">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1C3B435C">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38684B6F">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66D5C3E1">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21F59611">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47DE6AEE">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233E68B2">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24724477">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54BA0C31">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418B16A9">
            <w:pPr>
              <w:widowControl/>
              <w:tabs>
                <w:tab w:val="left" w:pos="719"/>
              </w:tabs>
              <w:spacing w:line="360" w:lineRule="auto"/>
              <w:jc w:val="left"/>
              <w:textAlignment w:val="bottom"/>
              <w:rPr>
                <w:rFonts w:hint="eastAsia" w:ascii="仿宋" w:hAnsi="仿宋" w:eastAsia="仿宋" w:cs="仿宋"/>
                <w:color w:val="auto"/>
                <w:sz w:val="24"/>
                <w:szCs w:val="24"/>
                <w:lang w:eastAsia="zh-CN"/>
              </w:rPr>
            </w:pPr>
          </w:p>
          <w:p w14:paraId="734373D5">
            <w:pPr>
              <w:widowControl/>
              <w:tabs>
                <w:tab w:val="left" w:pos="719"/>
              </w:tabs>
              <w:spacing w:line="360" w:lineRule="auto"/>
              <w:jc w:val="left"/>
              <w:textAlignment w:val="bottom"/>
              <w:rPr>
                <w:rFonts w:hint="eastAsia" w:ascii="仿宋" w:hAnsi="仿宋" w:eastAsia="仿宋" w:cs="仿宋"/>
                <w:color w:val="auto"/>
                <w:sz w:val="24"/>
                <w:szCs w:val="24"/>
                <w:lang w:val="en-US" w:eastAsia="zh-CN"/>
              </w:rPr>
            </w:pPr>
          </w:p>
        </w:tc>
      </w:tr>
      <w:tr w14:paraId="4AC54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868" w:type="dxa"/>
            <w:tcBorders>
              <w:tl2br w:val="nil"/>
              <w:tr2bl w:val="nil"/>
            </w:tcBorders>
            <w:noWrap w:val="0"/>
            <w:vAlign w:val="center"/>
          </w:tcPr>
          <w:p w14:paraId="5C597779">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监理</w:t>
            </w:r>
            <w:r>
              <w:rPr>
                <w:rFonts w:hint="eastAsia" w:ascii="仿宋" w:hAnsi="仿宋" w:eastAsia="仿宋" w:cs="仿宋"/>
                <w:color w:val="auto"/>
                <w:kern w:val="0"/>
                <w:sz w:val="28"/>
                <w:szCs w:val="28"/>
              </w:rPr>
              <w:t>单位意见</w:t>
            </w:r>
          </w:p>
        </w:tc>
        <w:tc>
          <w:tcPr>
            <w:tcW w:w="5631" w:type="dxa"/>
            <w:gridSpan w:val="3"/>
            <w:tcBorders>
              <w:tl2br w:val="nil"/>
              <w:tr2bl w:val="nil"/>
            </w:tcBorders>
            <w:noWrap w:val="0"/>
            <w:vAlign w:val="bottom"/>
          </w:tcPr>
          <w:p w14:paraId="3AF57835">
            <w:pPr>
              <w:widowControl/>
              <w:ind w:firstLine="3920" w:firstLineChars="1400"/>
              <w:textAlignment w:val="bottom"/>
              <w:rPr>
                <w:rFonts w:hint="eastAsia" w:ascii="仿宋" w:hAnsi="仿宋" w:eastAsia="仿宋" w:cs="仿宋"/>
                <w:color w:val="auto"/>
                <w:kern w:val="0"/>
                <w:sz w:val="28"/>
                <w:szCs w:val="28"/>
              </w:rPr>
            </w:pPr>
          </w:p>
          <w:p w14:paraId="0504513C">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78D0B06E">
            <w:pPr>
              <w:widowControl/>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6EF2B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535" w:hRule="atLeast"/>
        </w:trPr>
        <w:tc>
          <w:tcPr>
            <w:tcW w:w="2868" w:type="dxa"/>
            <w:tcBorders>
              <w:tl2br w:val="nil"/>
              <w:tr2bl w:val="nil"/>
            </w:tcBorders>
            <w:noWrap w:val="0"/>
            <w:vAlign w:val="center"/>
          </w:tcPr>
          <w:p w14:paraId="5B63A6D4">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承建</w:t>
            </w:r>
            <w:r>
              <w:rPr>
                <w:rFonts w:hint="eastAsia" w:ascii="仿宋" w:hAnsi="仿宋" w:eastAsia="仿宋" w:cs="仿宋"/>
                <w:color w:val="auto"/>
                <w:kern w:val="0"/>
                <w:sz w:val="28"/>
                <w:szCs w:val="28"/>
              </w:rPr>
              <w:t>单位意见</w:t>
            </w:r>
          </w:p>
        </w:tc>
        <w:tc>
          <w:tcPr>
            <w:tcW w:w="5631" w:type="dxa"/>
            <w:gridSpan w:val="3"/>
            <w:tcBorders>
              <w:tl2br w:val="nil"/>
              <w:tr2bl w:val="nil"/>
            </w:tcBorders>
            <w:noWrap w:val="0"/>
            <w:vAlign w:val="bottom"/>
          </w:tcPr>
          <w:p w14:paraId="2FB5EB86">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5ECC0BB7">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r w14:paraId="61B5C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220" w:hRule="atLeast"/>
        </w:trPr>
        <w:tc>
          <w:tcPr>
            <w:tcW w:w="2868" w:type="dxa"/>
            <w:tcBorders>
              <w:tl2br w:val="nil"/>
              <w:tr2bl w:val="nil"/>
            </w:tcBorders>
            <w:noWrap w:val="0"/>
            <w:vAlign w:val="center"/>
          </w:tcPr>
          <w:p w14:paraId="7DB6C525">
            <w:pPr>
              <w:widowControl/>
              <w:jc w:val="center"/>
              <w:textAlignment w:val="center"/>
              <w:rPr>
                <w:rFonts w:hint="eastAsia" w:ascii="仿宋" w:hAnsi="仿宋" w:eastAsia="仿宋" w:cs="仿宋"/>
                <w:color w:val="auto"/>
                <w:sz w:val="28"/>
                <w:szCs w:val="28"/>
              </w:rPr>
            </w:pPr>
            <w:r>
              <w:rPr>
                <w:rFonts w:hint="eastAsia" w:ascii="仿宋" w:hAnsi="仿宋" w:eastAsia="仿宋" w:cs="仿宋"/>
                <w:color w:val="auto"/>
                <w:kern w:val="0"/>
                <w:sz w:val="28"/>
                <w:szCs w:val="28"/>
              </w:rPr>
              <w:t>推荐单位意见</w:t>
            </w:r>
          </w:p>
        </w:tc>
        <w:tc>
          <w:tcPr>
            <w:tcW w:w="5631" w:type="dxa"/>
            <w:gridSpan w:val="3"/>
            <w:tcBorders>
              <w:tl2br w:val="nil"/>
              <w:tr2bl w:val="nil"/>
            </w:tcBorders>
            <w:noWrap w:val="0"/>
            <w:vAlign w:val="bottom"/>
          </w:tcPr>
          <w:p w14:paraId="4AAB3EC7">
            <w:pPr>
              <w:widowControl/>
              <w:jc w:val="right"/>
              <w:textAlignment w:val="bottom"/>
              <w:rPr>
                <w:rFonts w:hint="eastAsia" w:ascii="仿宋" w:hAnsi="仿宋" w:eastAsia="仿宋" w:cs="仿宋"/>
                <w:color w:val="auto"/>
                <w:kern w:val="0"/>
                <w:sz w:val="28"/>
                <w:szCs w:val="28"/>
              </w:rPr>
            </w:pPr>
          </w:p>
          <w:p w14:paraId="7A2FF96F">
            <w:pPr>
              <w:widowControl/>
              <w:ind w:firstLine="3920" w:firstLineChars="1400"/>
              <w:textAlignment w:val="bottom"/>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公</w:t>
            </w:r>
            <w:r>
              <w:rPr>
                <w:rFonts w:hint="eastAsia" w:ascii="仿宋" w:hAnsi="仿宋" w:eastAsia="仿宋" w:cs="仿宋"/>
                <w:color w:val="auto"/>
                <w:kern w:val="0"/>
                <w:sz w:val="28"/>
                <w:szCs w:val="28"/>
              </w:rPr>
              <w:t>章）</w:t>
            </w:r>
          </w:p>
          <w:p w14:paraId="6826A538">
            <w:pPr>
              <w:widowControl/>
              <w:jc w:val="center"/>
              <w:textAlignment w:val="bottom"/>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年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月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日</w:t>
            </w:r>
          </w:p>
        </w:tc>
      </w:tr>
    </w:tbl>
    <w:p w14:paraId="5C966412">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14:paraId="4D8470EE">
      <w:pPr>
        <w:rPr>
          <w:rFonts w:hint="default" w:ascii="仿宋_GB2312" w:hAnsi="仿宋_GB2312" w:eastAsia="仿宋_GB2312" w:cs="仿宋_GB2312"/>
          <w:color w:val="auto"/>
          <w:lang w:val="en-US" w:eastAsia="zh-CN"/>
        </w:rPr>
      </w:pPr>
    </w:p>
    <w:p w14:paraId="3E1B7ABE">
      <w:pPr>
        <w:rPr>
          <w:rFonts w:hint="default" w:ascii="仿宋_GB2312" w:hAnsi="仿宋_GB2312" w:eastAsia="仿宋_GB2312" w:cs="仿宋_GB2312"/>
          <w:color w:val="auto"/>
          <w:lang w:val="en-US" w:eastAsia="zh-CN"/>
        </w:rPr>
      </w:pPr>
    </w:p>
    <w:p w14:paraId="6D87BB16">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356E9960">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14:paraId="6B3B47B7">
      <w:pPr>
        <w:rPr>
          <w:rFonts w:hint="default" w:ascii="仿宋_GB2312" w:hAnsi="仿宋_GB2312" w:eastAsia="仿宋_GB2312" w:cs="仿宋_GB2312"/>
          <w:color w:val="auto"/>
          <w:lang w:val="en-US" w:eastAsia="zh-CN"/>
        </w:rPr>
      </w:pPr>
    </w:p>
    <w:p w14:paraId="52FC02E6">
      <w:pPr>
        <w:rPr>
          <w:rFonts w:hint="default" w:ascii="仿宋_GB2312" w:hAnsi="仿宋_GB2312" w:eastAsia="仿宋_GB2312" w:cs="仿宋_GB2312"/>
          <w:color w:val="auto"/>
          <w:lang w:val="en-US" w:eastAsia="zh-CN"/>
        </w:rPr>
      </w:pPr>
    </w:p>
    <w:p w14:paraId="53947A52">
      <w:pPr>
        <w:rPr>
          <w:rFonts w:hint="default" w:ascii="仿宋_GB2312" w:hAnsi="仿宋_GB2312" w:eastAsia="仿宋_GB2312" w:cs="仿宋_GB2312"/>
          <w:color w:val="auto"/>
          <w:lang w:val="en-US" w:eastAsia="zh-CN"/>
        </w:rPr>
      </w:pPr>
    </w:p>
    <w:p w14:paraId="7DE39600">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申</w:t>
      </w:r>
    </w:p>
    <w:p w14:paraId="6A9220BA">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报</w:t>
      </w:r>
    </w:p>
    <w:p w14:paraId="18C4AD0B">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12505B11">
      <w:pPr>
        <w:rPr>
          <w:rFonts w:hint="default" w:ascii="仿宋_GB2312" w:hAnsi="仿宋_GB2312" w:eastAsia="仿宋_GB2312" w:cs="仿宋_GB2312"/>
          <w:color w:val="auto"/>
          <w:lang w:val="en-US" w:eastAsia="zh-CN"/>
        </w:rPr>
      </w:pPr>
    </w:p>
    <w:p w14:paraId="040B1141">
      <w:pPr>
        <w:rPr>
          <w:rFonts w:hint="default" w:ascii="仿宋_GB2312" w:hAnsi="仿宋_GB2312" w:eastAsia="仿宋_GB2312" w:cs="仿宋_GB2312"/>
          <w:color w:val="auto"/>
          <w:lang w:val="en-US" w:eastAsia="zh-CN"/>
        </w:rPr>
      </w:pPr>
    </w:p>
    <w:p w14:paraId="75311C6F">
      <w:pPr>
        <w:rPr>
          <w:rFonts w:hint="default" w:ascii="仿宋_GB2312" w:hAnsi="仿宋_GB2312" w:eastAsia="仿宋_GB2312" w:cs="仿宋_GB2312"/>
          <w:color w:val="auto"/>
          <w:lang w:val="en-US" w:eastAsia="zh-CN"/>
        </w:rPr>
      </w:pPr>
    </w:p>
    <w:p w14:paraId="5E8F0F22">
      <w:pPr>
        <w:rPr>
          <w:rFonts w:hint="default" w:ascii="仿宋_GB2312" w:hAnsi="仿宋_GB2312" w:eastAsia="仿宋_GB2312" w:cs="仿宋_GB2312"/>
          <w:color w:val="auto"/>
          <w:lang w:val="en-US" w:eastAsia="zh-CN"/>
        </w:rPr>
      </w:pPr>
    </w:p>
    <w:p w14:paraId="6D17C778">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1FCD9C69">
      <w:pPr>
        <w:rPr>
          <w:rFonts w:hint="eastAsia" w:ascii="仿宋_GB2312" w:hAnsi="仿宋_GB2312" w:eastAsia="仿宋_GB2312" w:cs="仿宋_GB2312"/>
          <w:b/>
          <w:bCs/>
          <w:color w:val="auto"/>
          <w:sz w:val="32"/>
          <w:szCs w:val="32"/>
          <w:lang w:val="en-US" w:eastAsia="zh-CN"/>
        </w:rPr>
      </w:pPr>
    </w:p>
    <w:p w14:paraId="1FE5B5E9">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主申报单位（公章）：</w:t>
      </w:r>
    </w:p>
    <w:p w14:paraId="6DF69CD0">
      <w:pPr>
        <w:rPr>
          <w:rFonts w:hint="default" w:ascii="仿宋_GB2312" w:hAnsi="仿宋_GB2312" w:eastAsia="仿宋_GB2312" w:cs="仿宋_GB2312"/>
          <w:color w:val="auto"/>
          <w:lang w:val="en-US" w:eastAsia="zh-CN"/>
        </w:rPr>
      </w:pPr>
    </w:p>
    <w:p w14:paraId="34D788DE">
      <w:pPr>
        <w:rPr>
          <w:rFonts w:hint="default" w:ascii="仿宋_GB2312" w:hAnsi="仿宋_GB2312" w:eastAsia="仿宋_GB2312" w:cs="仿宋_GB2312"/>
          <w:color w:val="auto"/>
          <w:lang w:val="en-US" w:eastAsia="zh-CN"/>
        </w:rPr>
      </w:pPr>
    </w:p>
    <w:p w14:paraId="3944C7AD">
      <w:pPr>
        <w:rPr>
          <w:rFonts w:hint="default" w:ascii="仿宋_GB2312" w:hAnsi="仿宋_GB2312" w:eastAsia="仿宋_GB2312" w:cs="仿宋_GB2312"/>
          <w:color w:val="auto"/>
          <w:lang w:val="en-US" w:eastAsia="zh-CN"/>
        </w:rPr>
      </w:pPr>
    </w:p>
    <w:p w14:paraId="7EC3B82E">
      <w:pPr>
        <w:rPr>
          <w:rFonts w:hint="default" w:ascii="仿宋_GB2312" w:hAnsi="仿宋_GB2312" w:eastAsia="仿宋_GB2312" w:cs="仿宋_GB2312"/>
          <w:color w:val="auto"/>
          <w:lang w:val="en-US" w:eastAsia="zh-CN"/>
        </w:rPr>
      </w:pPr>
    </w:p>
    <w:p w14:paraId="1780D656">
      <w:pPr>
        <w:rPr>
          <w:rFonts w:hint="default" w:ascii="仿宋_GB2312" w:hAnsi="仿宋_GB2312" w:eastAsia="仿宋_GB2312" w:cs="仿宋_GB2312"/>
          <w:color w:val="auto"/>
          <w:lang w:val="en-US" w:eastAsia="zh-CN"/>
        </w:rPr>
      </w:pPr>
    </w:p>
    <w:p w14:paraId="539B1F22">
      <w:pPr>
        <w:rPr>
          <w:rFonts w:hint="default" w:ascii="仿宋_GB2312" w:hAnsi="仿宋_GB2312" w:eastAsia="仿宋_GB2312" w:cs="仿宋_GB2312"/>
          <w:color w:val="auto"/>
          <w:lang w:val="en-US" w:eastAsia="zh-CN"/>
        </w:rPr>
      </w:pPr>
    </w:p>
    <w:p w14:paraId="5A9315C1">
      <w:pPr>
        <w:rPr>
          <w:rFonts w:hint="default" w:ascii="仿宋_GB2312" w:hAnsi="仿宋_GB2312" w:eastAsia="仿宋_GB2312" w:cs="仿宋_GB2312"/>
          <w:color w:val="auto"/>
          <w:lang w:val="en-US" w:eastAsia="zh-CN"/>
        </w:rPr>
      </w:pPr>
    </w:p>
    <w:tbl>
      <w:tblPr>
        <w:tblStyle w:val="6"/>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8"/>
        <w:gridCol w:w="3095"/>
        <w:gridCol w:w="1494"/>
        <w:gridCol w:w="2049"/>
      </w:tblGrid>
      <w:tr w14:paraId="064D5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50FB77EB">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6638" w:type="dxa"/>
            <w:gridSpan w:val="3"/>
            <w:tcBorders>
              <w:tl2br w:val="nil"/>
              <w:tr2bl w:val="nil"/>
            </w:tcBorders>
            <w:noWrap w:val="0"/>
            <w:vAlign w:val="center"/>
          </w:tcPr>
          <w:p w14:paraId="5CE77A97">
            <w:pPr>
              <w:pStyle w:val="8"/>
              <w:spacing w:line="241" w:lineRule="auto"/>
              <w:ind w:right="0"/>
              <w:jc w:val="center"/>
              <w:rPr>
                <w:rFonts w:hint="eastAsia" w:ascii="仿宋" w:hAnsi="仿宋" w:eastAsia="仿宋" w:cs="仿宋"/>
                <w:color w:val="auto"/>
                <w:sz w:val="24"/>
                <w:szCs w:val="24"/>
              </w:rPr>
            </w:pPr>
          </w:p>
        </w:tc>
      </w:tr>
      <w:tr w14:paraId="2575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23421474">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工程地点</w:t>
            </w:r>
          </w:p>
        </w:tc>
        <w:tc>
          <w:tcPr>
            <w:tcW w:w="6638" w:type="dxa"/>
            <w:gridSpan w:val="3"/>
            <w:tcBorders>
              <w:tl2br w:val="nil"/>
              <w:tr2bl w:val="nil"/>
            </w:tcBorders>
            <w:noWrap w:val="0"/>
            <w:vAlign w:val="center"/>
          </w:tcPr>
          <w:p w14:paraId="1E08A669">
            <w:pPr>
              <w:pStyle w:val="8"/>
              <w:spacing w:line="241" w:lineRule="auto"/>
              <w:ind w:right="0"/>
              <w:jc w:val="center"/>
              <w:rPr>
                <w:rFonts w:hint="eastAsia" w:ascii="仿宋" w:hAnsi="仿宋" w:eastAsia="仿宋" w:cs="仿宋"/>
                <w:color w:val="auto"/>
                <w:sz w:val="24"/>
                <w:szCs w:val="24"/>
              </w:rPr>
            </w:pPr>
          </w:p>
        </w:tc>
      </w:tr>
      <w:tr w14:paraId="02D71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52B0031">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p w14:paraId="2E502C3F">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（房屋建筑类）</w:t>
            </w:r>
          </w:p>
        </w:tc>
        <w:tc>
          <w:tcPr>
            <w:tcW w:w="3095" w:type="dxa"/>
            <w:tcBorders>
              <w:tl2br w:val="nil"/>
              <w:tr2bl w:val="nil"/>
            </w:tcBorders>
            <w:noWrap w:val="0"/>
            <w:vAlign w:val="center"/>
          </w:tcPr>
          <w:p w14:paraId="7A50A2B2">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76C28DB3">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合同额</w:t>
            </w:r>
          </w:p>
          <w:p w14:paraId="1BF861E3">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（其他类）</w:t>
            </w:r>
          </w:p>
        </w:tc>
        <w:tc>
          <w:tcPr>
            <w:tcW w:w="2049" w:type="dxa"/>
            <w:tcBorders>
              <w:tl2br w:val="nil"/>
              <w:tr2bl w:val="nil"/>
            </w:tcBorders>
            <w:noWrap w:val="0"/>
            <w:vAlign w:val="center"/>
          </w:tcPr>
          <w:p w14:paraId="4804C55F">
            <w:pPr>
              <w:rPr>
                <w:rFonts w:hint="eastAsia" w:ascii="仿宋" w:hAnsi="仿宋" w:eastAsia="仿宋" w:cs="仿宋"/>
                <w:color w:val="auto"/>
                <w:sz w:val="24"/>
                <w:szCs w:val="24"/>
              </w:rPr>
            </w:pPr>
          </w:p>
        </w:tc>
      </w:tr>
      <w:tr w14:paraId="6A9E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8C6D622">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施工许可证号</w:t>
            </w:r>
          </w:p>
        </w:tc>
        <w:tc>
          <w:tcPr>
            <w:tcW w:w="3095" w:type="dxa"/>
            <w:tcBorders>
              <w:tl2br w:val="nil"/>
              <w:tr2bl w:val="nil"/>
            </w:tcBorders>
            <w:noWrap w:val="0"/>
            <w:vAlign w:val="center"/>
          </w:tcPr>
          <w:p w14:paraId="201785C5">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76CA357D">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结构形式</w:t>
            </w:r>
          </w:p>
        </w:tc>
        <w:tc>
          <w:tcPr>
            <w:tcW w:w="2049" w:type="dxa"/>
            <w:tcBorders>
              <w:tl2br w:val="nil"/>
              <w:tr2bl w:val="nil"/>
            </w:tcBorders>
            <w:noWrap w:val="0"/>
            <w:vAlign w:val="center"/>
          </w:tcPr>
          <w:p w14:paraId="7C662CD0">
            <w:pPr>
              <w:rPr>
                <w:rFonts w:hint="eastAsia" w:ascii="仿宋" w:hAnsi="仿宋" w:eastAsia="仿宋" w:cs="仿宋"/>
                <w:color w:val="auto"/>
                <w:sz w:val="24"/>
                <w:szCs w:val="24"/>
              </w:rPr>
            </w:pPr>
          </w:p>
        </w:tc>
      </w:tr>
      <w:tr w14:paraId="6997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0980AAD4">
            <w:pPr>
              <w:pStyle w:val="8"/>
              <w:spacing w:line="241"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3095" w:type="dxa"/>
            <w:tcBorders>
              <w:tl2br w:val="nil"/>
              <w:tr2bl w:val="nil"/>
            </w:tcBorders>
            <w:noWrap w:val="0"/>
            <w:vAlign w:val="center"/>
          </w:tcPr>
          <w:p w14:paraId="0311D498">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4E18F050">
            <w:pPr>
              <w:pStyle w:val="8"/>
              <w:spacing w:line="241" w:lineRule="auto"/>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计划</w:t>
            </w:r>
          </w:p>
          <w:p w14:paraId="4AA81ACF">
            <w:pPr>
              <w:pStyle w:val="8"/>
              <w:spacing w:line="241" w:lineRule="auto"/>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竣工日期</w:t>
            </w:r>
          </w:p>
        </w:tc>
        <w:tc>
          <w:tcPr>
            <w:tcW w:w="2049" w:type="dxa"/>
            <w:tcBorders>
              <w:tl2br w:val="nil"/>
              <w:tr2bl w:val="nil"/>
            </w:tcBorders>
            <w:noWrap w:val="0"/>
            <w:vAlign w:val="center"/>
          </w:tcPr>
          <w:p w14:paraId="7E3063ED">
            <w:pPr>
              <w:pStyle w:val="8"/>
              <w:spacing w:line="241" w:lineRule="auto"/>
              <w:ind w:right="0"/>
              <w:jc w:val="center"/>
              <w:rPr>
                <w:rFonts w:hint="eastAsia" w:ascii="仿宋" w:hAnsi="仿宋" w:eastAsia="仿宋" w:cs="仿宋"/>
                <w:color w:val="auto"/>
                <w:sz w:val="24"/>
                <w:szCs w:val="24"/>
              </w:rPr>
            </w:pPr>
          </w:p>
        </w:tc>
      </w:tr>
      <w:tr w14:paraId="70F8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63D30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3095" w:type="dxa"/>
            <w:tcBorders>
              <w:tl2br w:val="nil"/>
              <w:tr2bl w:val="nil"/>
            </w:tcBorders>
            <w:noWrap w:val="0"/>
            <w:vAlign w:val="center"/>
          </w:tcPr>
          <w:p w14:paraId="61A1DE3D">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74CC47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建设</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5020B874">
            <w:pPr>
              <w:pStyle w:val="8"/>
              <w:spacing w:line="241" w:lineRule="auto"/>
              <w:ind w:right="0"/>
              <w:jc w:val="center"/>
              <w:rPr>
                <w:rFonts w:hint="eastAsia" w:ascii="仿宋" w:hAnsi="仿宋" w:eastAsia="仿宋" w:cs="仿宋"/>
                <w:color w:val="auto"/>
                <w:sz w:val="24"/>
                <w:szCs w:val="24"/>
              </w:rPr>
            </w:pPr>
          </w:p>
        </w:tc>
      </w:tr>
      <w:tr w14:paraId="0C620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6F7894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勘察</w:t>
            </w:r>
            <w:r>
              <w:rPr>
                <w:rFonts w:hint="eastAsia" w:ascii="仿宋" w:hAnsi="仿宋" w:eastAsia="仿宋" w:cs="仿宋"/>
                <w:color w:val="auto"/>
                <w:sz w:val="24"/>
                <w:szCs w:val="24"/>
              </w:rPr>
              <w:t>单位</w:t>
            </w:r>
          </w:p>
        </w:tc>
        <w:tc>
          <w:tcPr>
            <w:tcW w:w="3095" w:type="dxa"/>
            <w:tcBorders>
              <w:tl2br w:val="nil"/>
              <w:tr2bl w:val="nil"/>
            </w:tcBorders>
            <w:noWrap w:val="0"/>
            <w:vAlign w:val="center"/>
          </w:tcPr>
          <w:p w14:paraId="3E9ABDAF">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E49C8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勘察</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02982D48">
            <w:pPr>
              <w:pStyle w:val="8"/>
              <w:spacing w:line="241" w:lineRule="auto"/>
              <w:ind w:right="0"/>
              <w:jc w:val="center"/>
              <w:rPr>
                <w:rFonts w:hint="eastAsia" w:ascii="仿宋" w:hAnsi="仿宋" w:eastAsia="仿宋" w:cs="仿宋"/>
                <w:color w:val="auto"/>
                <w:sz w:val="24"/>
                <w:szCs w:val="24"/>
              </w:rPr>
            </w:pPr>
          </w:p>
        </w:tc>
      </w:tr>
      <w:tr w14:paraId="104F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622834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设计单位</w:t>
            </w:r>
          </w:p>
        </w:tc>
        <w:tc>
          <w:tcPr>
            <w:tcW w:w="3095" w:type="dxa"/>
            <w:tcBorders>
              <w:tl2br w:val="nil"/>
              <w:tr2bl w:val="nil"/>
            </w:tcBorders>
            <w:noWrap w:val="0"/>
            <w:vAlign w:val="center"/>
          </w:tcPr>
          <w:p w14:paraId="25C26AE6">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A29FA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设计</w:t>
            </w:r>
            <w:r>
              <w:rPr>
                <w:rFonts w:hint="eastAsia" w:ascii="仿宋" w:hAnsi="仿宋" w:eastAsia="仿宋" w:cs="仿宋"/>
                <w:color w:val="auto"/>
                <w:sz w:val="24"/>
                <w:szCs w:val="24"/>
              </w:rPr>
              <w:t>单位</w:t>
            </w:r>
            <w:r>
              <w:rPr>
                <w:rFonts w:hint="eastAsia" w:ascii="仿宋" w:hAnsi="仿宋" w:eastAsia="仿宋" w:cs="仿宋"/>
                <w:color w:val="auto"/>
                <w:sz w:val="24"/>
                <w:szCs w:val="24"/>
                <w:lang w:eastAsia="zh-CN"/>
              </w:rPr>
              <w:t>项目负责人及手机</w:t>
            </w:r>
          </w:p>
        </w:tc>
        <w:tc>
          <w:tcPr>
            <w:tcW w:w="2049" w:type="dxa"/>
            <w:tcBorders>
              <w:tl2br w:val="nil"/>
              <w:tr2bl w:val="nil"/>
            </w:tcBorders>
            <w:noWrap w:val="0"/>
            <w:vAlign w:val="center"/>
          </w:tcPr>
          <w:p w14:paraId="79596C61">
            <w:pPr>
              <w:pStyle w:val="8"/>
              <w:spacing w:line="241" w:lineRule="auto"/>
              <w:ind w:right="0"/>
              <w:jc w:val="center"/>
              <w:rPr>
                <w:rFonts w:hint="eastAsia" w:ascii="仿宋" w:hAnsi="仿宋" w:eastAsia="仿宋" w:cs="仿宋"/>
                <w:color w:val="auto"/>
                <w:sz w:val="24"/>
                <w:szCs w:val="24"/>
              </w:rPr>
            </w:pPr>
          </w:p>
        </w:tc>
      </w:tr>
      <w:tr w14:paraId="7CE95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7ED1F9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承建</w:t>
            </w:r>
            <w:r>
              <w:rPr>
                <w:rFonts w:hint="eastAsia" w:ascii="仿宋" w:hAnsi="仿宋" w:eastAsia="仿宋" w:cs="仿宋"/>
                <w:color w:val="auto"/>
                <w:sz w:val="24"/>
                <w:szCs w:val="24"/>
              </w:rPr>
              <w:t>单位</w:t>
            </w:r>
          </w:p>
        </w:tc>
        <w:tc>
          <w:tcPr>
            <w:tcW w:w="3095" w:type="dxa"/>
            <w:tcBorders>
              <w:tl2br w:val="nil"/>
              <w:tr2bl w:val="nil"/>
            </w:tcBorders>
            <w:noWrap w:val="0"/>
            <w:vAlign w:val="center"/>
          </w:tcPr>
          <w:p w14:paraId="7EFD05E1">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083BD6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联系人及手机</w:t>
            </w:r>
          </w:p>
        </w:tc>
        <w:tc>
          <w:tcPr>
            <w:tcW w:w="2049" w:type="dxa"/>
            <w:tcBorders>
              <w:tl2br w:val="nil"/>
              <w:tr2bl w:val="nil"/>
            </w:tcBorders>
            <w:noWrap w:val="0"/>
            <w:vAlign w:val="center"/>
          </w:tcPr>
          <w:p w14:paraId="52402358">
            <w:pPr>
              <w:pStyle w:val="8"/>
              <w:spacing w:line="241" w:lineRule="auto"/>
              <w:ind w:right="0"/>
              <w:jc w:val="center"/>
              <w:rPr>
                <w:rFonts w:hint="eastAsia" w:ascii="仿宋" w:hAnsi="仿宋" w:eastAsia="仿宋" w:cs="仿宋"/>
                <w:color w:val="auto"/>
                <w:sz w:val="24"/>
                <w:szCs w:val="24"/>
              </w:rPr>
            </w:pPr>
          </w:p>
        </w:tc>
      </w:tr>
      <w:tr w14:paraId="46ED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B3A3A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承建单位项目经理及身份证号</w:t>
            </w:r>
          </w:p>
        </w:tc>
        <w:tc>
          <w:tcPr>
            <w:tcW w:w="3095" w:type="dxa"/>
            <w:tcBorders>
              <w:tl2br w:val="nil"/>
              <w:tr2bl w:val="nil"/>
            </w:tcBorders>
            <w:noWrap w:val="0"/>
            <w:vAlign w:val="center"/>
          </w:tcPr>
          <w:p w14:paraId="1D3D7F1D">
            <w:pPr>
              <w:pStyle w:val="8"/>
              <w:keepNext w:val="0"/>
              <w:keepLines w:val="0"/>
              <w:pageBreakBefore w:val="0"/>
              <w:widowControl w:val="0"/>
              <w:kinsoku/>
              <w:wordWrap/>
              <w:overflowPunct/>
              <w:topLinePunct w:val="0"/>
              <w:autoSpaceDE/>
              <w:autoSpaceDN/>
              <w:bidi w:val="0"/>
              <w:adjustRightInd/>
              <w:snapToGrid/>
              <w:spacing w:line="241" w:lineRule="auto"/>
              <w:ind w:left="0" w:leftChars="0" w:right="0" w:rightChars="0"/>
              <w:jc w:val="center"/>
              <w:textAlignment w:val="auto"/>
              <w:rPr>
                <w:rFonts w:hint="eastAsia" w:ascii="仿宋" w:hAnsi="仿宋" w:eastAsia="仿宋" w:cs="仿宋"/>
                <w:color w:val="auto"/>
                <w:sz w:val="24"/>
                <w:szCs w:val="24"/>
              </w:rPr>
            </w:pPr>
          </w:p>
        </w:tc>
        <w:tc>
          <w:tcPr>
            <w:tcW w:w="1494" w:type="dxa"/>
            <w:tcBorders>
              <w:tl2br w:val="nil"/>
              <w:tr2bl w:val="nil"/>
            </w:tcBorders>
            <w:noWrap w:val="0"/>
            <w:vAlign w:val="center"/>
          </w:tcPr>
          <w:p w14:paraId="6646D9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项目经理执业资格证书号</w:t>
            </w:r>
          </w:p>
        </w:tc>
        <w:tc>
          <w:tcPr>
            <w:tcW w:w="2049" w:type="dxa"/>
            <w:tcBorders>
              <w:tl2br w:val="nil"/>
              <w:tr2bl w:val="nil"/>
            </w:tcBorders>
            <w:noWrap w:val="0"/>
            <w:vAlign w:val="center"/>
          </w:tcPr>
          <w:p w14:paraId="03E80C8A">
            <w:pPr>
              <w:pStyle w:val="8"/>
              <w:spacing w:line="241" w:lineRule="auto"/>
              <w:ind w:right="0"/>
              <w:jc w:val="center"/>
              <w:rPr>
                <w:rFonts w:hint="eastAsia" w:ascii="仿宋" w:hAnsi="仿宋" w:eastAsia="仿宋" w:cs="仿宋"/>
                <w:color w:val="auto"/>
                <w:sz w:val="24"/>
                <w:szCs w:val="24"/>
              </w:rPr>
            </w:pPr>
          </w:p>
        </w:tc>
      </w:tr>
      <w:tr w14:paraId="2A299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024B271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3095" w:type="dxa"/>
            <w:tcBorders>
              <w:tl2br w:val="nil"/>
              <w:tr2bl w:val="nil"/>
            </w:tcBorders>
            <w:noWrap w:val="0"/>
            <w:vAlign w:val="center"/>
          </w:tcPr>
          <w:p w14:paraId="0D9D2654">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2B5F5F9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总监理工程师</w:t>
            </w:r>
          </w:p>
          <w:p w14:paraId="0085FC0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及手机</w:t>
            </w:r>
          </w:p>
        </w:tc>
        <w:tc>
          <w:tcPr>
            <w:tcW w:w="2049" w:type="dxa"/>
            <w:tcBorders>
              <w:tl2br w:val="nil"/>
              <w:tr2bl w:val="nil"/>
            </w:tcBorders>
            <w:noWrap w:val="0"/>
            <w:vAlign w:val="center"/>
          </w:tcPr>
          <w:p w14:paraId="11B2E85C">
            <w:pPr>
              <w:pStyle w:val="8"/>
              <w:spacing w:line="241" w:lineRule="auto"/>
              <w:ind w:right="0"/>
              <w:jc w:val="center"/>
              <w:rPr>
                <w:rFonts w:hint="eastAsia" w:ascii="仿宋" w:hAnsi="仿宋" w:eastAsia="仿宋" w:cs="仿宋"/>
                <w:color w:val="auto"/>
                <w:sz w:val="24"/>
                <w:szCs w:val="24"/>
              </w:rPr>
            </w:pPr>
          </w:p>
        </w:tc>
      </w:tr>
      <w:tr w14:paraId="69D87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2E349A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申报单位联系人</w:t>
            </w:r>
          </w:p>
        </w:tc>
        <w:tc>
          <w:tcPr>
            <w:tcW w:w="3095" w:type="dxa"/>
            <w:tcBorders>
              <w:tl2br w:val="nil"/>
              <w:tr2bl w:val="nil"/>
            </w:tcBorders>
            <w:noWrap w:val="0"/>
            <w:vAlign w:val="center"/>
          </w:tcPr>
          <w:p w14:paraId="18020C90">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5E4075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联系人手机</w:t>
            </w:r>
          </w:p>
          <w:p w14:paraId="41161A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邮箱</w:t>
            </w:r>
          </w:p>
        </w:tc>
        <w:tc>
          <w:tcPr>
            <w:tcW w:w="2049" w:type="dxa"/>
            <w:tcBorders>
              <w:tl2br w:val="nil"/>
              <w:tr2bl w:val="nil"/>
            </w:tcBorders>
            <w:noWrap w:val="0"/>
            <w:vAlign w:val="center"/>
          </w:tcPr>
          <w:p w14:paraId="3D793C93">
            <w:pPr>
              <w:pStyle w:val="8"/>
              <w:spacing w:line="241" w:lineRule="auto"/>
              <w:ind w:right="0"/>
              <w:jc w:val="center"/>
              <w:rPr>
                <w:rFonts w:hint="eastAsia" w:ascii="仿宋" w:hAnsi="仿宋" w:eastAsia="仿宋" w:cs="仿宋"/>
                <w:color w:val="auto"/>
                <w:sz w:val="24"/>
                <w:szCs w:val="24"/>
              </w:rPr>
            </w:pPr>
          </w:p>
        </w:tc>
      </w:tr>
      <w:tr w14:paraId="3FB4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7A7B254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主要参建单位</w:t>
            </w:r>
          </w:p>
          <w:p w14:paraId="268FCAB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（盖章）</w:t>
            </w:r>
          </w:p>
        </w:tc>
        <w:tc>
          <w:tcPr>
            <w:tcW w:w="3095" w:type="dxa"/>
            <w:tcBorders>
              <w:tl2br w:val="nil"/>
              <w:tr2bl w:val="nil"/>
            </w:tcBorders>
            <w:noWrap w:val="0"/>
            <w:vAlign w:val="center"/>
          </w:tcPr>
          <w:p w14:paraId="453D46DC">
            <w:pPr>
              <w:pStyle w:val="8"/>
              <w:spacing w:line="241" w:lineRule="auto"/>
              <w:ind w:right="0"/>
              <w:jc w:val="center"/>
              <w:rPr>
                <w:rFonts w:hint="eastAsia" w:ascii="仿宋" w:hAnsi="仿宋" w:eastAsia="仿宋" w:cs="仿宋"/>
                <w:color w:val="auto"/>
                <w:sz w:val="24"/>
                <w:szCs w:val="24"/>
              </w:rPr>
            </w:pPr>
          </w:p>
        </w:tc>
        <w:tc>
          <w:tcPr>
            <w:tcW w:w="1494" w:type="dxa"/>
            <w:tcBorders>
              <w:tl2br w:val="nil"/>
              <w:tr2bl w:val="nil"/>
            </w:tcBorders>
            <w:noWrap w:val="0"/>
            <w:vAlign w:val="center"/>
          </w:tcPr>
          <w:p w14:paraId="744612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联系人及手机</w:t>
            </w:r>
          </w:p>
        </w:tc>
        <w:tc>
          <w:tcPr>
            <w:tcW w:w="2049" w:type="dxa"/>
            <w:tcBorders>
              <w:tl2br w:val="nil"/>
              <w:tr2bl w:val="nil"/>
            </w:tcBorders>
            <w:noWrap w:val="0"/>
            <w:vAlign w:val="center"/>
          </w:tcPr>
          <w:p w14:paraId="51F7A53A">
            <w:pPr>
              <w:pStyle w:val="8"/>
              <w:spacing w:line="241" w:lineRule="auto"/>
              <w:ind w:right="0"/>
              <w:jc w:val="center"/>
              <w:rPr>
                <w:rFonts w:hint="eastAsia" w:ascii="仿宋" w:hAnsi="仿宋" w:eastAsia="仿宋" w:cs="仿宋"/>
                <w:color w:val="auto"/>
                <w:sz w:val="24"/>
                <w:szCs w:val="24"/>
              </w:rPr>
            </w:pPr>
          </w:p>
        </w:tc>
      </w:tr>
      <w:tr w14:paraId="70D3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447CEEC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参建的分部工程</w:t>
            </w:r>
          </w:p>
        </w:tc>
        <w:tc>
          <w:tcPr>
            <w:tcW w:w="3095" w:type="dxa"/>
            <w:tcBorders>
              <w:tl2br w:val="nil"/>
              <w:tr2bl w:val="nil"/>
            </w:tcBorders>
            <w:noWrap w:val="0"/>
            <w:vAlign w:val="center"/>
          </w:tcPr>
          <w:p w14:paraId="4756E44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p>
        </w:tc>
        <w:tc>
          <w:tcPr>
            <w:tcW w:w="1494" w:type="dxa"/>
            <w:tcBorders>
              <w:tl2br w:val="nil"/>
              <w:tr2bl w:val="nil"/>
            </w:tcBorders>
            <w:noWrap w:val="0"/>
            <w:vAlign w:val="center"/>
          </w:tcPr>
          <w:p w14:paraId="29AECAD1">
            <w:pPr>
              <w:widowControl/>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参建工程量</w:t>
            </w:r>
          </w:p>
          <w:p w14:paraId="45C667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rPr>
              <w:t>、造价及占比</w:t>
            </w:r>
          </w:p>
        </w:tc>
        <w:tc>
          <w:tcPr>
            <w:tcW w:w="2049" w:type="dxa"/>
            <w:tcBorders>
              <w:tl2br w:val="nil"/>
              <w:tr2bl w:val="nil"/>
            </w:tcBorders>
            <w:noWrap w:val="0"/>
            <w:vAlign w:val="center"/>
          </w:tcPr>
          <w:p w14:paraId="07ECFC25">
            <w:pPr>
              <w:pStyle w:val="8"/>
              <w:spacing w:line="241" w:lineRule="auto"/>
              <w:ind w:right="0"/>
              <w:jc w:val="center"/>
              <w:rPr>
                <w:rFonts w:hint="eastAsia" w:ascii="仿宋" w:hAnsi="仿宋" w:eastAsia="仿宋" w:cs="仿宋"/>
                <w:color w:val="auto"/>
                <w:sz w:val="24"/>
                <w:szCs w:val="24"/>
              </w:rPr>
            </w:pPr>
          </w:p>
        </w:tc>
      </w:tr>
      <w:tr w14:paraId="23A7F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7" w:hRule="atLeast"/>
          <w:jc w:val="center"/>
        </w:trPr>
        <w:tc>
          <w:tcPr>
            <w:tcW w:w="1698" w:type="dxa"/>
            <w:tcBorders>
              <w:tl2br w:val="nil"/>
              <w:tr2bl w:val="nil"/>
            </w:tcBorders>
            <w:noWrap w:val="0"/>
            <w:vAlign w:val="center"/>
          </w:tcPr>
          <w:p w14:paraId="3C41A7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参建单位项目负责人及身份证号</w:t>
            </w:r>
          </w:p>
        </w:tc>
        <w:tc>
          <w:tcPr>
            <w:tcW w:w="3095" w:type="dxa"/>
            <w:tcBorders>
              <w:tl2br w:val="nil"/>
              <w:tr2bl w:val="nil"/>
            </w:tcBorders>
            <w:noWrap w:val="0"/>
            <w:vAlign w:val="center"/>
          </w:tcPr>
          <w:p w14:paraId="0BFACBE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 w:hAnsi="仿宋" w:eastAsia="仿宋" w:cs="仿宋"/>
                <w:color w:val="auto"/>
                <w:sz w:val="24"/>
                <w:szCs w:val="24"/>
                <w:lang w:eastAsia="zh-CN"/>
              </w:rPr>
            </w:pPr>
          </w:p>
        </w:tc>
        <w:tc>
          <w:tcPr>
            <w:tcW w:w="1494" w:type="dxa"/>
            <w:tcBorders>
              <w:tl2br w:val="nil"/>
              <w:tr2bl w:val="nil"/>
            </w:tcBorders>
            <w:noWrap w:val="0"/>
            <w:vAlign w:val="center"/>
          </w:tcPr>
          <w:p w14:paraId="50D1AD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sz w:val="24"/>
                <w:szCs w:val="24"/>
                <w:lang w:eastAsia="zh-CN"/>
              </w:rPr>
              <w:t>参建单位项目负责人执业资格证书号</w:t>
            </w:r>
          </w:p>
        </w:tc>
        <w:tc>
          <w:tcPr>
            <w:tcW w:w="2049" w:type="dxa"/>
            <w:tcBorders>
              <w:tl2br w:val="nil"/>
              <w:tr2bl w:val="nil"/>
            </w:tcBorders>
            <w:noWrap w:val="0"/>
            <w:vAlign w:val="center"/>
          </w:tcPr>
          <w:p w14:paraId="7A4F41A9">
            <w:pPr>
              <w:pStyle w:val="8"/>
              <w:spacing w:line="241" w:lineRule="auto"/>
              <w:ind w:right="0"/>
              <w:jc w:val="center"/>
              <w:rPr>
                <w:rFonts w:hint="eastAsia" w:ascii="仿宋" w:hAnsi="仿宋" w:eastAsia="仿宋" w:cs="仿宋"/>
                <w:color w:val="auto"/>
                <w:sz w:val="24"/>
                <w:szCs w:val="24"/>
              </w:rPr>
            </w:pPr>
          </w:p>
        </w:tc>
      </w:tr>
      <w:tr w14:paraId="5BE5B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exact"/>
          <w:jc w:val="center"/>
        </w:trPr>
        <w:tc>
          <w:tcPr>
            <w:tcW w:w="8336" w:type="dxa"/>
            <w:gridSpan w:val="4"/>
            <w:tcBorders>
              <w:tl2br w:val="nil"/>
              <w:tr2bl w:val="nil"/>
            </w:tcBorders>
            <w:noWrap w:val="0"/>
            <w:vAlign w:val="center"/>
          </w:tcPr>
          <w:p w14:paraId="6E0E3A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工程概况</w:t>
            </w:r>
          </w:p>
        </w:tc>
      </w:tr>
      <w:tr w14:paraId="440A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4" w:hRule="exact"/>
          <w:jc w:val="center"/>
        </w:trPr>
        <w:tc>
          <w:tcPr>
            <w:tcW w:w="8336" w:type="dxa"/>
            <w:gridSpan w:val="4"/>
            <w:tcBorders>
              <w:tl2br w:val="nil"/>
              <w:tr2bl w:val="nil"/>
            </w:tcBorders>
            <w:noWrap w:val="0"/>
            <w:vAlign w:val="top"/>
          </w:tcPr>
          <w:p w14:paraId="640A070F">
            <w:pPr>
              <w:pStyle w:val="8"/>
              <w:spacing w:line="278" w:lineRule="exact"/>
              <w:ind w:left="93"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（可另附页）</w:t>
            </w:r>
          </w:p>
        </w:tc>
      </w:tr>
    </w:tbl>
    <w:p w14:paraId="5B576F54">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tbl>
      <w:tblPr>
        <w:tblStyle w:val="6"/>
        <w:tblW w:w="8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61"/>
        <w:gridCol w:w="7255"/>
      </w:tblGrid>
      <w:tr w14:paraId="3FDEA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9" w:hRule="exact"/>
          <w:jc w:val="center"/>
        </w:trPr>
        <w:tc>
          <w:tcPr>
            <w:tcW w:w="8316" w:type="dxa"/>
            <w:gridSpan w:val="2"/>
            <w:tcBorders>
              <w:tl2br w:val="nil"/>
              <w:tr2bl w:val="nil"/>
            </w:tcBorders>
            <w:noWrap w:val="0"/>
            <w:vAlign w:val="top"/>
          </w:tcPr>
          <w:p w14:paraId="07C8594F">
            <w:pPr>
              <w:pStyle w:val="8"/>
              <w:spacing w:before="91" w:line="240" w:lineRule="auto"/>
              <w:ind w:left="2707"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完成绿色施工主要指标情况</w:t>
            </w:r>
          </w:p>
        </w:tc>
      </w:tr>
      <w:tr w14:paraId="74E99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8" w:hRule="exact"/>
          <w:jc w:val="center"/>
        </w:trPr>
        <w:tc>
          <w:tcPr>
            <w:tcW w:w="1061" w:type="dxa"/>
            <w:tcBorders>
              <w:tl2br w:val="nil"/>
              <w:tr2bl w:val="nil"/>
            </w:tcBorders>
            <w:noWrap w:val="0"/>
            <w:vAlign w:val="center"/>
          </w:tcPr>
          <w:p w14:paraId="19FAC613">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环境</w:t>
            </w:r>
          </w:p>
          <w:p w14:paraId="1816BC8A">
            <w:pPr>
              <w:pStyle w:val="8"/>
              <w:spacing w:line="413" w:lineRule="auto"/>
              <w:ind w:right="0"/>
              <w:jc w:val="center"/>
              <w:rPr>
                <w:rFonts w:hint="eastAsia" w:ascii="仿宋" w:hAnsi="仿宋" w:eastAsia="仿宋" w:cs="仿宋"/>
                <w:color w:val="auto"/>
                <w:sz w:val="24"/>
                <w:szCs w:val="24"/>
              </w:rPr>
            </w:pPr>
            <w:r>
              <w:rPr>
                <w:rFonts w:hint="eastAsia" w:ascii="仿宋" w:hAnsi="仿宋" w:eastAsia="仿宋" w:cs="仿宋"/>
                <w:color w:val="auto"/>
                <w:spacing w:val="-1"/>
                <w:sz w:val="24"/>
                <w:szCs w:val="24"/>
              </w:rPr>
              <w:t>保护</w:t>
            </w:r>
          </w:p>
        </w:tc>
        <w:tc>
          <w:tcPr>
            <w:tcW w:w="7255" w:type="dxa"/>
            <w:tcBorders>
              <w:tl2br w:val="nil"/>
              <w:tr2bl w:val="nil"/>
            </w:tcBorders>
            <w:noWrap w:val="0"/>
            <w:vAlign w:val="top"/>
          </w:tcPr>
          <w:p w14:paraId="6E17952D">
            <w:pPr>
              <w:rPr>
                <w:rFonts w:hint="eastAsia" w:ascii="仿宋" w:hAnsi="仿宋" w:eastAsia="仿宋" w:cs="仿宋"/>
                <w:color w:val="auto"/>
                <w:sz w:val="24"/>
                <w:szCs w:val="24"/>
              </w:rPr>
            </w:pPr>
          </w:p>
        </w:tc>
      </w:tr>
      <w:tr w14:paraId="361B3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5AF68E7E">
            <w:pPr>
              <w:pStyle w:val="8"/>
              <w:spacing w:line="413" w:lineRule="auto"/>
              <w:ind w:right="0"/>
              <w:jc w:val="center"/>
              <w:rPr>
                <w:rFonts w:hint="eastAsia" w:ascii="仿宋" w:hAnsi="仿宋" w:eastAsia="仿宋" w:cs="仿宋"/>
                <w:color w:val="auto"/>
                <w:spacing w:val="-1"/>
                <w:sz w:val="24"/>
                <w:szCs w:val="24"/>
              </w:rPr>
            </w:pPr>
          </w:p>
          <w:p w14:paraId="5DB4FFF8">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节材与</w:t>
            </w:r>
          </w:p>
          <w:p w14:paraId="6650D745">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材料资</w:t>
            </w:r>
          </w:p>
          <w:p w14:paraId="76933E69">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源利用</w:t>
            </w:r>
          </w:p>
        </w:tc>
        <w:tc>
          <w:tcPr>
            <w:tcW w:w="7255" w:type="dxa"/>
            <w:tcBorders>
              <w:tl2br w:val="nil"/>
              <w:tr2bl w:val="nil"/>
            </w:tcBorders>
            <w:noWrap w:val="0"/>
            <w:vAlign w:val="top"/>
          </w:tcPr>
          <w:p w14:paraId="5103E38A">
            <w:pPr>
              <w:pStyle w:val="8"/>
              <w:spacing w:line="413" w:lineRule="auto"/>
              <w:ind w:right="0"/>
              <w:jc w:val="center"/>
              <w:rPr>
                <w:rFonts w:hint="eastAsia" w:ascii="仿宋" w:hAnsi="仿宋" w:eastAsia="仿宋" w:cs="仿宋"/>
                <w:color w:val="auto"/>
                <w:spacing w:val="-1"/>
                <w:sz w:val="24"/>
                <w:szCs w:val="24"/>
              </w:rPr>
            </w:pPr>
          </w:p>
        </w:tc>
      </w:tr>
      <w:tr w14:paraId="2E8A5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7479AA01">
            <w:pPr>
              <w:pStyle w:val="8"/>
              <w:spacing w:line="413" w:lineRule="auto"/>
              <w:ind w:right="0"/>
              <w:jc w:val="center"/>
              <w:rPr>
                <w:rFonts w:hint="eastAsia" w:ascii="仿宋" w:hAnsi="仿宋" w:eastAsia="仿宋" w:cs="仿宋"/>
                <w:color w:val="auto"/>
                <w:spacing w:val="-1"/>
                <w:sz w:val="24"/>
                <w:szCs w:val="24"/>
              </w:rPr>
            </w:pPr>
          </w:p>
          <w:p w14:paraId="08043B16">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节水与</w:t>
            </w:r>
          </w:p>
          <w:p w14:paraId="65773265">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水资源</w:t>
            </w:r>
          </w:p>
          <w:p w14:paraId="02E6D677">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利用</w:t>
            </w:r>
          </w:p>
        </w:tc>
        <w:tc>
          <w:tcPr>
            <w:tcW w:w="7255" w:type="dxa"/>
            <w:tcBorders>
              <w:tl2br w:val="nil"/>
              <w:tr2bl w:val="nil"/>
            </w:tcBorders>
            <w:noWrap w:val="0"/>
            <w:vAlign w:val="top"/>
          </w:tcPr>
          <w:p w14:paraId="107EC739">
            <w:pPr>
              <w:pStyle w:val="8"/>
              <w:spacing w:line="413" w:lineRule="auto"/>
              <w:ind w:right="0"/>
              <w:jc w:val="center"/>
              <w:rPr>
                <w:rFonts w:hint="eastAsia" w:ascii="仿宋" w:hAnsi="仿宋" w:eastAsia="仿宋" w:cs="仿宋"/>
                <w:color w:val="auto"/>
                <w:spacing w:val="-1"/>
                <w:sz w:val="24"/>
                <w:szCs w:val="24"/>
              </w:rPr>
            </w:pPr>
          </w:p>
        </w:tc>
      </w:tr>
      <w:tr w14:paraId="7665E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6" w:hRule="exact"/>
          <w:jc w:val="center"/>
        </w:trPr>
        <w:tc>
          <w:tcPr>
            <w:tcW w:w="1061" w:type="dxa"/>
            <w:tcBorders>
              <w:tl2br w:val="nil"/>
              <w:tr2bl w:val="nil"/>
            </w:tcBorders>
            <w:noWrap w:val="0"/>
            <w:vAlign w:val="top"/>
          </w:tcPr>
          <w:p w14:paraId="14F2FE67">
            <w:pPr>
              <w:pStyle w:val="8"/>
              <w:spacing w:line="413" w:lineRule="auto"/>
              <w:ind w:right="0"/>
              <w:jc w:val="center"/>
              <w:rPr>
                <w:rFonts w:hint="eastAsia" w:ascii="仿宋" w:hAnsi="仿宋" w:eastAsia="仿宋" w:cs="仿宋"/>
                <w:color w:val="auto"/>
                <w:spacing w:val="-1"/>
                <w:sz w:val="24"/>
                <w:szCs w:val="24"/>
              </w:rPr>
            </w:pPr>
          </w:p>
          <w:p w14:paraId="67BE6A2D">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节能与</w:t>
            </w:r>
          </w:p>
          <w:p w14:paraId="20D6EE5A">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能源</w:t>
            </w:r>
          </w:p>
          <w:p w14:paraId="75891C29">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利用</w:t>
            </w:r>
          </w:p>
        </w:tc>
        <w:tc>
          <w:tcPr>
            <w:tcW w:w="7255" w:type="dxa"/>
            <w:tcBorders>
              <w:tl2br w:val="nil"/>
              <w:tr2bl w:val="nil"/>
            </w:tcBorders>
            <w:noWrap w:val="0"/>
            <w:vAlign w:val="top"/>
          </w:tcPr>
          <w:p w14:paraId="38BC33B2">
            <w:pPr>
              <w:pStyle w:val="8"/>
              <w:spacing w:line="413" w:lineRule="auto"/>
              <w:ind w:right="0"/>
              <w:jc w:val="center"/>
              <w:rPr>
                <w:rFonts w:hint="eastAsia" w:ascii="仿宋" w:hAnsi="仿宋" w:eastAsia="仿宋" w:cs="仿宋"/>
                <w:color w:val="auto"/>
                <w:spacing w:val="-1"/>
                <w:sz w:val="24"/>
                <w:szCs w:val="24"/>
              </w:rPr>
            </w:pPr>
          </w:p>
        </w:tc>
      </w:tr>
      <w:tr w14:paraId="3798F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1" w:hRule="exact"/>
          <w:jc w:val="center"/>
        </w:trPr>
        <w:tc>
          <w:tcPr>
            <w:tcW w:w="1061" w:type="dxa"/>
            <w:tcBorders>
              <w:tl2br w:val="nil"/>
              <w:tr2bl w:val="nil"/>
            </w:tcBorders>
            <w:noWrap w:val="0"/>
            <w:vAlign w:val="top"/>
          </w:tcPr>
          <w:p w14:paraId="23C3F3D7">
            <w:pPr>
              <w:pStyle w:val="8"/>
              <w:spacing w:line="413" w:lineRule="auto"/>
              <w:ind w:right="0"/>
              <w:jc w:val="center"/>
              <w:rPr>
                <w:rFonts w:hint="eastAsia" w:ascii="仿宋" w:hAnsi="仿宋" w:eastAsia="仿宋" w:cs="仿宋"/>
                <w:color w:val="auto"/>
                <w:spacing w:val="-1"/>
                <w:sz w:val="24"/>
                <w:szCs w:val="24"/>
              </w:rPr>
            </w:pPr>
          </w:p>
          <w:p w14:paraId="3D5C7B19">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节地与</w:t>
            </w:r>
          </w:p>
          <w:p w14:paraId="3B2C3EAC">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土地资</w:t>
            </w:r>
          </w:p>
          <w:p w14:paraId="3C9C2AB1">
            <w:pPr>
              <w:pStyle w:val="8"/>
              <w:spacing w:line="413" w:lineRule="auto"/>
              <w:ind w:right="0"/>
              <w:jc w:val="center"/>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源保护</w:t>
            </w:r>
          </w:p>
        </w:tc>
        <w:tc>
          <w:tcPr>
            <w:tcW w:w="7255" w:type="dxa"/>
            <w:tcBorders>
              <w:tl2br w:val="nil"/>
              <w:tr2bl w:val="nil"/>
            </w:tcBorders>
            <w:noWrap w:val="0"/>
            <w:vAlign w:val="top"/>
          </w:tcPr>
          <w:p w14:paraId="001F8948">
            <w:pPr>
              <w:pStyle w:val="8"/>
              <w:spacing w:line="413" w:lineRule="auto"/>
              <w:ind w:right="0"/>
              <w:jc w:val="center"/>
              <w:rPr>
                <w:rFonts w:hint="eastAsia" w:ascii="仿宋" w:hAnsi="仿宋" w:eastAsia="仿宋" w:cs="仿宋"/>
                <w:color w:val="auto"/>
                <w:spacing w:val="-1"/>
                <w:sz w:val="24"/>
                <w:szCs w:val="24"/>
              </w:rPr>
            </w:pPr>
          </w:p>
        </w:tc>
      </w:tr>
    </w:tbl>
    <w:p w14:paraId="448C1F0B">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tbl>
      <w:tblPr>
        <w:tblStyle w:val="6"/>
        <w:tblW w:w="8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14:paraId="04706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9" w:hRule="exact"/>
          <w:jc w:val="center"/>
        </w:trPr>
        <w:tc>
          <w:tcPr>
            <w:tcW w:w="8336" w:type="dxa"/>
            <w:tcBorders>
              <w:tl2br w:val="nil"/>
              <w:tr2bl w:val="nil"/>
            </w:tcBorders>
            <w:noWrap w:val="0"/>
            <w:vAlign w:val="top"/>
          </w:tcPr>
          <w:p w14:paraId="15987E5B">
            <w:pPr>
              <w:pStyle w:val="8"/>
              <w:spacing w:line="324" w:lineRule="exact"/>
              <w:ind w:left="93" w:right="0"/>
              <w:jc w:val="left"/>
              <w:rPr>
                <w:rFonts w:hint="eastAsia" w:ascii="仿宋" w:hAnsi="仿宋" w:eastAsia="仿宋" w:cs="仿宋"/>
                <w:color w:val="auto"/>
                <w:sz w:val="24"/>
                <w:szCs w:val="24"/>
              </w:rPr>
            </w:pPr>
            <w:r>
              <w:rPr>
                <w:rFonts w:hint="eastAsia" w:ascii="仿宋" w:hAnsi="仿宋" w:eastAsia="仿宋" w:cs="仿宋"/>
                <w:color w:val="auto"/>
                <w:spacing w:val="-1"/>
                <w:sz w:val="24"/>
                <w:szCs w:val="24"/>
              </w:rPr>
              <w:t>组</w:t>
            </w:r>
            <w:r>
              <w:rPr>
                <w:rFonts w:hint="eastAsia" w:ascii="仿宋" w:hAnsi="仿宋" w:eastAsia="仿宋" w:cs="仿宋"/>
                <w:color w:val="auto"/>
                <w:spacing w:val="-3"/>
                <w:sz w:val="24"/>
                <w:szCs w:val="24"/>
              </w:rPr>
              <w:t>织</w:t>
            </w:r>
            <w:r>
              <w:rPr>
                <w:rFonts w:hint="eastAsia" w:ascii="仿宋" w:hAnsi="仿宋" w:eastAsia="仿宋" w:cs="仿宋"/>
                <w:color w:val="auto"/>
                <w:spacing w:val="-1"/>
                <w:sz w:val="24"/>
                <w:szCs w:val="24"/>
              </w:rPr>
              <w:t>绿色</w:t>
            </w:r>
            <w:r>
              <w:rPr>
                <w:rFonts w:hint="eastAsia" w:ascii="仿宋" w:hAnsi="仿宋" w:eastAsia="仿宋" w:cs="仿宋"/>
                <w:color w:val="auto"/>
                <w:spacing w:val="-3"/>
                <w:sz w:val="24"/>
                <w:szCs w:val="24"/>
              </w:rPr>
              <w:t>施</w:t>
            </w:r>
            <w:r>
              <w:rPr>
                <w:rFonts w:hint="eastAsia" w:ascii="仿宋" w:hAnsi="仿宋" w:eastAsia="仿宋" w:cs="仿宋"/>
                <w:color w:val="auto"/>
                <w:spacing w:val="-1"/>
                <w:sz w:val="24"/>
                <w:szCs w:val="24"/>
              </w:rPr>
              <w:t>工技</w:t>
            </w:r>
            <w:r>
              <w:rPr>
                <w:rFonts w:hint="eastAsia" w:ascii="仿宋" w:hAnsi="仿宋" w:eastAsia="仿宋" w:cs="仿宋"/>
                <w:color w:val="auto"/>
                <w:spacing w:val="-3"/>
                <w:sz w:val="24"/>
                <w:szCs w:val="24"/>
              </w:rPr>
              <w:t>术</w:t>
            </w:r>
            <w:r>
              <w:rPr>
                <w:rFonts w:hint="eastAsia" w:ascii="仿宋" w:hAnsi="仿宋" w:eastAsia="仿宋" w:cs="仿宋"/>
                <w:color w:val="auto"/>
                <w:spacing w:val="-1"/>
                <w:sz w:val="24"/>
                <w:szCs w:val="24"/>
              </w:rPr>
              <w:t>攻关</w:t>
            </w:r>
            <w:r>
              <w:rPr>
                <w:rFonts w:hint="eastAsia" w:ascii="仿宋" w:hAnsi="仿宋" w:eastAsia="仿宋" w:cs="仿宋"/>
                <w:color w:val="auto"/>
                <w:spacing w:val="-3"/>
                <w:sz w:val="24"/>
                <w:szCs w:val="24"/>
              </w:rPr>
              <w:t>和</w:t>
            </w:r>
            <w:r>
              <w:rPr>
                <w:rFonts w:hint="eastAsia" w:ascii="仿宋" w:hAnsi="仿宋" w:eastAsia="仿宋" w:cs="仿宋"/>
                <w:color w:val="auto"/>
                <w:spacing w:val="-1"/>
                <w:sz w:val="24"/>
                <w:szCs w:val="24"/>
              </w:rPr>
              <w:t>创新</w:t>
            </w:r>
            <w:r>
              <w:rPr>
                <w:rFonts w:hint="eastAsia" w:ascii="仿宋" w:hAnsi="仿宋" w:eastAsia="仿宋" w:cs="仿宋"/>
                <w:color w:val="auto"/>
                <w:spacing w:val="-3"/>
                <w:sz w:val="24"/>
                <w:szCs w:val="24"/>
              </w:rPr>
              <w:t>的</w:t>
            </w:r>
            <w:r>
              <w:rPr>
                <w:rFonts w:hint="eastAsia" w:ascii="仿宋" w:hAnsi="仿宋" w:eastAsia="仿宋" w:cs="仿宋"/>
                <w:color w:val="auto"/>
                <w:spacing w:val="-1"/>
                <w:sz w:val="24"/>
                <w:szCs w:val="24"/>
              </w:rPr>
              <w:t>项目</w:t>
            </w:r>
            <w:r>
              <w:rPr>
                <w:rFonts w:hint="eastAsia" w:ascii="仿宋" w:hAnsi="仿宋" w:eastAsia="仿宋" w:cs="仿宋"/>
                <w:color w:val="auto"/>
                <w:spacing w:val="-3"/>
                <w:sz w:val="24"/>
                <w:szCs w:val="24"/>
              </w:rPr>
              <w:t>及</w:t>
            </w:r>
            <w:r>
              <w:rPr>
                <w:rFonts w:hint="eastAsia" w:ascii="仿宋" w:hAnsi="仿宋" w:eastAsia="仿宋" w:cs="仿宋"/>
                <w:color w:val="auto"/>
                <w:spacing w:val="-1"/>
                <w:sz w:val="24"/>
                <w:szCs w:val="24"/>
              </w:rPr>
              <w:t>内容</w:t>
            </w:r>
            <w:r>
              <w:rPr>
                <w:rFonts w:hint="eastAsia" w:ascii="仿宋" w:hAnsi="仿宋" w:eastAsia="仿宋" w:cs="仿宋"/>
                <w:color w:val="auto"/>
                <w:spacing w:val="-3"/>
                <w:sz w:val="24"/>
                <w:szCs w:val="24"/>
              </w:rPr>
              <w:t>（</w:t>
            </w:r>
            <w:r>
              <w:rPr>
                <w:rFonts w:hint="eastAsia" w:ascii="仿宋" w:hAnsi="仿宋" w:eastAsia="仿宋" w:cs="仿宋"/>
                <w:color w:val="auto"/>
                <w:spacing w:val="-1"/>
                <w:sz w:val="24"/>
                <w:szCs w:val="24"/>
              </w:rPr>
              <w:t>可</w:t>
            </w:r>
            <w:r>
              <w:rPr>
                <w:rFonts w:hint="eastAsia" w:ascii="仿宋" w:hAnsi="仿宋" w:eastAsia="仿宋" w:cs="仿宋"/>
                <w:color w:val="auto"/>
                <w:spacing w:val="-3"/>
                <w:sz w:val="24"/>
                <w:szCs w:val="24"/>
              </w:rPr>
              <w:t>另</w:t>
            </w:r>
            <w:r>
              <w:rPr>
                <w:rFonts w:hint="eastAsia" w:ascii="仿宋" w:hAnsi="仿宋" w:eastAsia="仿宋" w:cs="仿宋"/>
                <w:color w:val="auto"/>
                <w:spacing w:val="-1"/>
                <w:sz w:val="24"/>
                <w:szCs w:val="24"/>
              </w:rPr>
              <w:t>附页</w:t>
            </w:r>
            <w:r>
              <w:rPr>
                <w:rFonts w:hint="eastAsia" w:ascii="仿宋" w:hAnsi="仿宋" w:eastAsia="仿宋" w:cs="仿宋"/>
                <w:color w:val="auto"/>
                <w:spacing w:val="-142"/>
                <w:sz w:val="24"/>
                <w:szCs w:val="24"/>
              </w:rPr>
              <w:t>）</w:t>
            </w:r>
            <w:r>
              <w:rPr>
                <w:rFonts w:hint="eastAsia" w:ascii="仿宋" w:hAnsi="仿宋" w:eastAsia="仿宋" w:cs="仿宋"/>
                <w:color w:val="auto"/>
                <w:sz w:val="24"/>
                <w:szCs w:val="24"/>
              </w:rPr>
              <w:t>：</w:t>
            </w:r>
          </w:p>
        </w:tc>
      </w:tr>
      <w:tr w14:paraId="1434B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4" w:hRule="exact"/>
          <w:jc w:val="center"/>
        </w:trPr>
        <w:tc>
          <w:tcPr>
            <w:tcW w:w="8336" w:type="dxa"/>
            <w:tcBorders>
              <w:tl2br w:val="nil"/>
              <w:tr2bl w:val="nil"/>
            </w:tcBorders>
            <w:noWrap w:val="0"/>
            <w:vAlign w:val="top"/>
          </w:tcPr>
          <w:p w14:paraId="20B3E3BA">
            <w:pPr>
              <w:pStyle w:val="8"/>
              <w:spacing w:before="105" w:line="240" w:lineRule="auto"/>
              <w:ind w:left="93"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工程进度计划：</w:t>
            </w:r>
          </w:p>
        </w:tc>
      </w:tr>
      <w:tr w14:paraId="407B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8" w:hRule="exact"/>
          <w:jc w:val="center"/>
        </w:trPr>
        <w:tc>
          <w:tcPr>
            <w:tcW w:w="8336" w:type="dxa"/>
            <w:tcBorders>
              <w:tl2br w:val="nil"/>
              <w:tr2bl w:val="nil"/>
            </w:tcBorders>
            <w:noWrap w:val="0"/>
            <w:vAlign w:val="top"/>
          </w:tcPr>
          <w:p w14:paraId="7E16176B">
            <w:pPr>
              <w:pStyle w:val="8"/>
              <w:spacing w:before="9" w:line="280" w:lineRule="exact"/>
              <w:ind w:right="0"/>
              <w:jc w:val="left"/>
              <w:rPr>
                <w:rFonts w:hint="eastAsia" w:ascii="仿宋" w:hAnsi="仿宋" w:eastAsia="仿宋" w:cs="仿宋"/>
                <w:color w:val="auto"/>
                <w:sz w:val="24"/>
                <w:szCs w:val="24"/>
              </w:rPr>
            </w:pPr>
          </w:p>
          <w:p w14:paraId="1ED90FD1">
            <w:pPr>
              <w:pStyle w:val="8"/>
              <w:spacing w:line="240" w:lineRule="auto"/>
              <w:ind w:left="93" w:right="0"/>
              <w:jc w:val="left"/>
              <w:rPr>
                <w:rFonts w:hint="eastAsia" w:ascii="仿宋" w:hAnsi="仿宋" w:eastAsia="仿宋" w:cs="仿宋"/>
                <w:color w:val="auto"/>
                <w:sz w:val="24"/>
                <w:szCs w:val="24"/>
              </w:rPr>
            </w:pPr>
            <w:r>
              <w:rPr>
                <w:rFonts w:hint="eastAsia" w:ascii="仿宋" w:hAnsi="仿宋" w:eastAsia="仿宋" w:cs="仿宋"/>
                <w:color w:val="auto"/>
                <w:spacing w:val="-2"/>
                <w:sz w:val="24"/>
                <w:szCs w:val="24"/>
              </w:rPr>
              <w:t>预期经济效益与社会效益：</w:t>
            </w:r>
          </w:p>
        </w:tc>
      </w:tr>
    </w:tbl>
    <w:p w14:paraId="14723A4B">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tbl>
      <w:tblPr>
        <w:tblStyle w:val="6"/>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14:paraId="2D44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5F9AAFDB">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建设单位意见:  </w:t>
            </w:r>
          </w:p>
          <w:p w14:paraId="5C568977">
            <w:pPr>
              <w:spacing w:line="360" w:lineRule="auto"/>
              <w:rPr>
                <w:rFonts w:hint="eastAsia" w:ascii="仿宋" w:hAnsi="仿宋" w:eastAsia="仿宋" w:cs="仿宋"/>
                <w:b/>
                <w:bCs/>
                <w:color w:val="auto"/>
                <w:sz w:val="24"/>
                <w:szCs w:val="24"/>
                <w:lang w:val="en-US" w:eastAsia="zh-CN"/>
              </w:rPr>
            </w:pPr>
          </w:p>
          <w:p w14:paraId="0613167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73EC10E3">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25F4B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54DE677F">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勘察单位意见:  </w:t>
            </w:r>
          </w:p>
          <w:p w14:paraId="15663AB4">
            <w:pPr>
              <w:spacing w:line="360" w:lineRule="auto"/>
              <w:rPr>
                <w:rFonts w:hint="eastAsia" w:ascii="仿宋" w:hAnsi="仿宋" w:eastAsia="仿宋" w:cs="仿宋"/>
                <w:b/>
                <w:bCs/>
                <w:color w:val="auto"/>
                <w:sz w:val="24"/>
                <w:szCs w:val="24"/>
                <w:lang w:val="en-US" w:eastAsia="zh-CN"/>
              </w:rPr>
            </w:pPr>
          </w:p>
          <w:p w14:paraId="31A1C87B">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12D54B75">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41AD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6163B004">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设计单位意见:  </w:t>
            </w:r>
          </w:p>
          <w:p w14:paraId="4BAFEC09">
            <w:pPr>
              <w:spacing w:line="360" w:lineRule="auto"/>
              <w:rPr>
                <w:rFonts w:hint="eastAsia" w:ascii="仿宋" w:hAnsi="仿宋" w:eastAsia="仿宋" w:cs="仿宋"/>
                <w:b/>
                <w:bCs/>
                <w:color w:val="auto"/>
                <w:sz w:val="24"/>
                <w:szCs w:val="24"/>
                <w:lang w:val="en-US" w:eastAsia="zh-CN"/>
              </w:rPr>
            </w:pPr>
          </w:p>
          <w:p w14:paraId="1C4FEF4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6632C8BA">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0C30B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095C132E">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承建单位意见:  </w:t>
            </w:r>
          </w:p>
          <w:p w14:paraId="6105736B">
            <w:pPr>
              <w:spacing w:line="360" w:lineRule="auto"/>
              <w:rPr>
                <w:rFonts w:hint="eastAsia" w:ascii="仿宋" w:hAnsi="仿宋" w:eastAsia="仿宋" w:cs="仿宋"/>
                <w:b/>
                <w:bCs/>
                <w:color w:val="auto"/>
                <w:sz w:val="24"/>
                <w:szCs w:val="24"/>
                <w:lang w:val="en-US" w:eastAsia="zh-CN"/>
              </w:rPr>
            </w:pPr>
          </w:p>
          <w:p w14:paraId="30B2FB1E">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73957219">
            <w:p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                                           年       月       日  </w:t>
            </w:r>
          </w:p>
        </w:tc>
      </w:tr>
      <w:tr w14:paraId="6B5FA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68" w:hRule="atLeast"/>
        </w:trPr>
        <w:tc>
          <w:tcPr>
            <w:tcW w:w="8522" w:type="dxa"/>
            <w:tcBorders>
              <w:tl2br w:val="nil"/>
              <w:tr2bl w:val="nil"/>
            </w:tcBorders>
            <w:noWrap w:val="0"/>
            <w:vAlign w:val="center"/>
          </w:tcPr>
          <w:p w14:paraId="4FEF5E36">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监理单位意见:  </w:t>
            </w:r>
          </w:p>
          <w:p w14:paraId="2F70ADA9">
            <w:pPr>
              <w:spacing w:line="360" w:lineRule="auto"/>
              <w:rPr>
                <w:rFonts w:hint="eastAsia" w:ascii="仿宋" w:hAnsi="仿宋" w:eastAsia="仿宋" w:cs="仿宋"/>
                <w:b/>
                <w:bCs/>
                <w:color w:val="auto"/>
                <w:sz w:val="24"/>
                <w:szCs w:val="24"/>
                <w:lang w:val="en-US" w:eastAsia="zh-CN"/>
              </w:rPr>
            </w:pPr>
          </w:p>
          <w:p w14:paraId="00434811">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18A6FD44">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年       月       日  </w:t>
            </w:r>
          </w:p>
        </w:tc>
      </w:tr>
      <w:tr w14:paraId="72499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72" w:hRule="atLeast"/>
        </w:trPr>
        <w:tc>
          <w:tcPr>
            <w:tcW w:w="8522" w:type="dxa"/>
            <w:tcBorders>
              <w:tl2br w:val="nil"/>
              <w:tr2bl w:val="nil"/>
            </w:tcBorders>
            <w:noWrap w:val="0"/>
            <w:vAlign w:val="center"/>
          </w:tcPr>
          <w:p w14:paraId="4F264312">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推荐单位意见:  </w:t>
            </w:r>
          </w:p>
          <w:p w14:paraId="401782C1">
            <w:pPr>
              <w:spacing w:line="360" w:lineRule="auto"/>
              <w:rPr>
                <w:rFonts w:hint="eastAsia" w:ascii="仿宋" w:hAnsi="仿宋" w:eastAsia="仿宋" w:cs="仿宋"/>
                <w:b/>
                <w:bCs/>
                <w:color w:val="auto"/>
                <w:sz w:val="24"/>
                <w:szCs w:val="24"/>
                <w:lang w:val="en-US" w:eastAsia="zh-CN"/>
              </w:rPr>
            </w:pPr>
          </w:p>
          <w:p w14:paraId="21E6B494">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(公 章)  </w:t>
            </w:r>
          </w:p>
          <w:p w14:paraId="4C288738">
            <w:pPr>
              <w:spacing w:line="36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年       月       日  </w:t>
            </w:r>
          </w:p>
        </w:tc>
      </w:tr>
    </w:tbl>
    <w:p w14:paraId="01BB21E7">
      <w:pPr>
        <w:spacing w:before="0" w:line="355" w:lineRule="exact"/>
        <w:ind w:left="120" w:right="0" w:firstLine="0"/>
        <w:jc w:val="left"/>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附件</w:t>
      </w:r>
      <w:r>
        <w:rPr>
          <w:rFonts w:hint="eastAsia" w:ascii="仿宋_GB2312" w:hAnsi="仿宋_GB2312" w:eastAsia="仿宋_GB2312" w:cs="仿宋_GB2312"/>
          <w:color w:val="auto"/>
          <w:spacing w:val="-2"/>
          <w:sz w:val="32"/>
          <w:szCs w:val="32"/>
          <w:lang w:val="en-US" w:eastAsia="zh-CN"/>
        </w:rPr>
        <w:t>4</w:t>
      </w:r>
      <w:r>
        <w:rPr>
          <w:rFonts w:hint="eastAsia" w:ascii="仿宋_GB2312" w:hAnsi="仿宋_GB2312" w:eastAsia="仿宋_GB2312" w:cs="仿宋_GB2312"/>
          <w:color w:val="auto"/>
          <w:spacing w:val="-2"/>
          <w:sz w:val="32"/>
          <w:szCs w:val="32"/>
        </w:rPr>
        <w:t>：</w:t>
      </w:r>
    </w:p>
    <w:p w14:paraId="07F37EEA">
      <w:pPr>
        <w:spacing w:before="0" w:line="355" w:lineRule="exact"/>
        <w:ind w:left="120" w:right="0" w:firstLine="0"/>
        <w:jc w:val="left"/>
        <w:rPr>
          <w:rFonts w:ascii="仿宋_GB2312" w:hAnsi="仿宋_GB2312" w:eastAsia="仿宋_GB2312" w:cs="仿宋_GB2312"/>
          <w:color w:val="auto"/>
          <w:spacing w:val="-2"/>
          <w:sz w:val="28"/>
          <w:szCs w:val="28"/>
        </w:rPr>
      </w:pPr>
    </w:p>
    <w:p w14:paraId="7150E135">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14:paraId="35D3D9EE">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（过程/验收）成果量化统计表</w:t>
      </w:r>
    </w:p>
    <w:p w14:paraId="7A23FC89">
      <w:pPr>
        <w:spacing w:before="0" w:line="440" w:lineRule="exact"/>
        <w:rPr>
          <w:color w:val="auto"/>
          <w:sz w:val="44"/>
          <w:szCs w:val="44"/>
        </w:rPr>
      </w:pPr>
    </w:p>
    <w:p w14:paraId="415526C5">
      <w:pPr>
        <w:spacing w:before="0"/>
        <w:ind w:left="225" w:right="0" w:firstLine="0"/>
        <w:jc w:val="left"/>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1.基本情况</w:t>
      </w:r>
    </w:p>
    <w:p w14:paraId="19C28872">
      <w:pPr>
        <w:spacing w:before="11" w:line="160" w:lineRule="exact"/>
        <w:rPr>
          <w:rFonts w:hint="eastAsia" w:ascii="仿宋" w:hAnsi="仿宋" w:eastAsia="仿宋" w:cs="仿宋"/>
          <w:color w:val="auto"/>
          <w:sz w:val="16"/>
          <w:szCs w:val="16"/>
        </w:rPr>
      </w:pPr>
    </w:p>
    <w:tbl>
      <w:tblPr>
        <w:tblStyle w:val="6"/>
        <w:tblW w:w="9050" w:type="dxa"/>
        <w:jc w:val="center"/>
        <w:tblLayout w:type="fixed"/>
        <w:tblCellMar>
          <w:top w:w="0" w:type="dxa"/>
          <w:left w:w="0" w:type="dxa"/>
          <w:bottom w:w="0" w:type="dxa"/>
          <w:right w:w="0" w:type="dxa"/>
        </w:tblCellMar>
      </w:tblPr>
      <w:tblGrid>
        <w:gridCol w:w="1805"/>
        <w:gridCol w:w="1541"/>
        <w:gridCol w:w="1400"/>
        <w:gridCol w:w="1450"/>
        <w:gridCol w:w="1400"/>
        <w:gridCol w:w="1454"/>
      </w:tblGrid>
      <w:tr w14:paraId="6456C072">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613A1A92">
            <w:pPr>
              <w:pStyle w:val="8"/>
              <w:spacing w:before="94" w:line="240" w:lineRule="auto"/>
              <w:ind w:left="41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工程名称</w:t>
            </w:r>
          </w:p>
        </w:tc>
        <w:tc>
          <w:tcPr>
            <w:tcW w:w="7245" w:type="dxa"/>
            <w:gridSpan w:val="5"/>
            <w:tcBorders>
              <w:top w:val="single" w:color="000000" w:sz="4" w:space="0"/>
              <w:left w:val="single" w:color="000000" w:sz="4" w:space="0"/>
              <w:bottom w:val="single" w:color="000000" w:sz="4" w:space="0"/>
              <w:right w:val="single" w:color="000000" w:sz="4" w:space="0"/>
            </w:tcBorders>
            <w:noWrap w:val="0"/>
            <w:vAlign w:val="top"/>
          </w:tcPr>
          <w:p w14:paraId="5D86FD24">
            <w:pPr>
              <w:rPr>
                <w:rFonts w:hint="eastAsia" w:ascii="仿宋" w:hAnsi="仿宋" w:eastAsia="仿宋" w:cs="仿宋"/>
                <w:color w:val="auto"/>
              </w:rPr>
            </w:pPr>
          </w:p>
        </w:tc>
      </w:tr>
      <w:tr w14:paraId="548061C1">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304EBE47">
            <w:pPr>
              <w:pStyle w:val="8"/>
              <w:spacing w:before="94" w:line="240" w:lineRule="auto"/>
              <w:ind w:right="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主申报单位</w:t>
            </w:r>
          </w:p>
        </w:tc>
        <w:tc>
          <w:tcPr>
            <w:tcW w:w="7245" w:type="dxa"/>
            <w:gridSpan w:val="5"/>
            <w:tcBorders>
              <w:top w:val="single" w:color="000000" w:sz="4" w:space="0"/>
              <w:left w:val="single" w:color="000000" w:sz="4" w:space="0"/>
              <w:bottom w:val="single" w:color="000000" w:sz="4" w:space="0"/>
              <w:right w:val="single" w:color="000000" w:sz="4" w:space="0"/>
            </w:tcBorders>
            <w:noWrap w:val="0"/>
            <w:vAlign w:val="top"/>
          </w:tcPr>
          <w:p w14:paraId="1C81AA57">
            <w:pPr>
              <w:rPr>
                <w:rFonts w:hint="eastAsia" w:ascii="仿宋" w:hAnsi="仿宋" w:eastAsia="仿宋" w:cs="仿宋"/>
                <w:color w:val="auto"/>
              </w:rPr>
            </w:pPr>
          </w:p>
        </w:tc>
      </w:tr>
      <w:tr w14:paraId="6A685E61">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299DF23F">
            <w:pPr>
              <w:pStyle w:val="8"/>
              <w:spacing w:before="93" w:line="240" w:lineRule="auto"/>
              <w:ind w:left="29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总承包单位</w:t>
            </w:r>
          </w:p>
        </w:tc>
        <w:tc>
          <w:tcPr>
            <w:tcW w:w="7245" w:type="dxa"/>
            <w:gridSpan w:val="5"/>
            <w:tcBorders>
              <w:top w:val="single" w:color="000000" w:sz="4" w:space="0"/>
              <w:left w:val="single" w:color="000000" w:sz="4" w:space="0"/>
              <w:bottom w:val="single" w:color="000000" w:sz="4" w:space="0"/>
              <w:right w:val="single" w:color="000000" w:sz="4" w:space="0"/>
            </w:tcBorders>
            <w:noWrap w:val="0"/>
            <w:vAlign w:val="top"/>
          </w:tcPr>
          <w:p w14:paraId="3C2F9ABB">
            <w:pPr>
              <w:rPr>
                <w:rFonts w:hint="eastAsia" w:ascii="仿宋" w:hAnsi="仿宋" w:eastAsia="仿宋" w:cs="仿宋"/>
                <w:color w:val="auto"/>
              </w:rPr>
            </w:pPr>
          </w:p>
        </w:tc>
      </w:tr>
      <w:tr w14:paraId="703203F9">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006D17EE">
            <w:pPr>
              <w:pStyle w:val="8"/>
              <w:spacing w:before="94" w:line="240" w:lineRule="auto"/>
              <w:ind w:left="29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工程所在地</w:t>
            </w:r>
          </w:p>
        </w:tc>
        <w:tc>
          <w:tcPr>
            <w:tcW w:w="7245" w:type="dxa"/>
            <w:gridSpan w:val="5"/>
            <w:tcBorders>
              <w:top w:val="single" w:color="000000" w:sz="4" w:space="0"/>
              <w:left w:val="single" w:color="000000" w:sz="4" w:space="0"/>
              <w:bottom w:val="single" w:color="000000" w:sz="4" w:space="0"/>
              <w:right w:val="single" w:color="000000" w:sz="4" w:space="0"/>
            </w:tcBorders>
            <w:noWrap w:val="0"/>
            <w:vAlign w:val="top"/>
          </w:tcPr>
          <w:p w14:paraId="2034414A">
            <w:pPr>
              <w:rPr>
                <w:rFonts w:hint="eastAsia" w:ascii="仿宋" w:hAnsi="仿宋" w:eastAsia="仿宋" w:cs="仿宋"/>
                <w:color w:val="auto"/>
              </w:rPr>
            </w:pPr>
          </w:p>
        </w:tc>
      </w:tr>
      <w:tr w14:paraId="5B50EADE">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0A21F364">
            <w:pPr>
              <w:pStyle w:val="8"/>
              <w:spacing w:before="93" w:line="240" w:lineRule="auto"/>
              <w:ind w:left="249"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总建筑面积(m</w:t>
            </w:r>
            <w:r>
              <w:rPr>
                <w:rFonts w:hint="eastAsia" w:ascii="仿宋" w:hAnsi="仿宋" w:eastAsia="仿宋" w:cs="仿宋"/>
                <w:b/>
                <w:bCs/>
                <w:color w:val="auto"/>
                <w:spacing w:val="2"/>
                <w:w w:val="75"/>
                <w:position w:val="12"/>
                <w:sz w:val="12"/>
                <w:szCs w:val="12"/>
              </w:rPr>
              <w:t>2</w:t>
            </w:r>
            <w:r>
              <w:rPr>
                <w:rFonts w:hint="eastAsia" w:ascii="仿宋" w:hAnsi="仿宋" w:eastAsia="仿宋" w:cs="仿宋"/>
                <w:b/>
                <w:bCs/>
                <w:color w:val="auto"/>
                <w:spacing w:val="2"/>
                <w:w w:val="75"/>
                <w:sz w:val="24"/>
                <w:szCs w:val="24"/>
              </w:rPr>
              <w:t>)</w:t>
            </w:r>
          </w:p>
        </w:tc>
        <w:tc>
          <w:tcPr>
            <w:tcW w:w="1541" w:type="dxa"/>
            <w:tcBorders>
              <w:top w:val="single" w:color="000000" w:sz="4" w:space="0"/>
              <w:left w:val="single" w:color="000000" w:sz="4" w:space="0"/>
              <w:bottom w:val="single" w:color="000000" w:sz="4" w:space="0"/>
              <w:right w:val="single" w:color="000000" w:sz="4" w:space="0"/>
            </w:tcBorders>
            <w:noWrap w:val="0"/>
            <w:vAlign w:val="top"/>
          </w:tcPr>
          <w:p w14:paraId="4727C7CB">
            <w:pPr>
              <w:rPr>
                <w:rFonts w:hint="eastAsia" w:ascii="仿宋" w:hAnsi="仿宋" w:eastAsia="仿宋" w:cs="仿宋"/>
                <w:color w:val="auto"/>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4844B412">
            <w:pPr>
              <w:pStyle w:val="8"/>
              <w:spacing w:before="93" w:line="240" w:lineRule="auto"/>
              <w:ind w:left="167"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建筑高度(m)</w:t>
            </w: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4FB5B4CF">
            <w:pPr>
              <w:rPr>
                <w:rFonts w:hint="eastAsia" w:ascii="仿宋" w:hAnsi="仿宋" w:eastAsia="仿宋" w:cs="仿宋"/>
                <w:color w:val="auto"/>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338BA7B2">
            <w:pPr>
              <w:pStyle w:val="8"/>
              <w:spacing w:before="93" w:line="240" w:lineRule="auto"/>
              <w:ind w:left="358"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跨度(m)</w:t>
            </w:r>
          </w:p>
        </w:tc>
        <w:tc>
          <w:tcPr>
            <w:tcW w:w="1454" w:type="dxa"/>
            <w:tcBorders>
              <w:top w:val="single" w:color="000000" w:sz="4" w:space="0"/>
              <w:left w:val="single" w:color="000000" w:sz="4" w:space="0"/>
              <w:bottom w:val="single" w:color="000000" w:sz="4" w:space="0"/>
              <w:right w:val="single" w:color="000000" w:sz="4" w:space="0"/>
            </w:tcBorders>
            <w:noWrap w:val="0"/>
            <w:vAlign w:val="top"/>
          </w:tcPr>
          <w:p w14:paraId="0FDA281F">
            <w:pPr>
              <w:rPr>
                <w:rFonts w:hint="eastAsia" w:ascii="仿宋" w:hAnsi="仿宋" w:eastAsia="仿宋" w:cs="仿宋"/>
                <w:color w:val="auto"/>
              </w:rPr>
            </w:pPr>
          </w:p>
        </w:tc>
      </w:tr>
      <w:tr w14:paraId="1ED3341A">
        <w:tblPrEx>
          <w:tblCellMar>
            <w:top w:w="0" w:type="dxa"/>
            <w:left w:w="0" w:type="dxa"/>
            <w:bottom w:w="0" w:type="dxa"/>
            <w:right w:w="0" w:type="dxa"/>
          </w:tblCellMar>
        </w:tblPrEx>
        <w:trPr>
          <w:trHeight w:val="578" w:hRule="exact"/>
          <w:jc w:val="center"/>
        </w:trPr>
        <w:tc>
          <w:tcPr>
            <w:tcW w:w="1805" w:type="dxa"/>
            <w:tcBorders>
              <w:top w:val="single" w:color="000000" w:sz="4" w:space="0"/>
              <w:left w:val="single" w:color="000000" w:sz="4" w:space="0"/>
              <w:bottom w:val="single" w:color="000000" w:sz="4" w:space="0"/>
              <w:right w:val="single" w:color="000000" w:sz="4" w:space="0"/>
            </w:tcBorders>
            <w:noWrap w:val="0"/>
            <w:vAlign w:val="top"/>
          </w:tcPr>
          <w:p w14:paraId="6A3D1438">
            <w:pPr>
              <w:pStyle w:val="8"/>
              <w:spacing w:before="95" w:line="240" w:lineRule="auto"/>
              <w:ind w:left="513"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结构类型</w:t>
            </w:r>
          </w:p>
        </w:tc>
        <w:tc>
          <w:tcPr>
            <w:tcW w:w="1541" w:type="dxa"/>
            <w:tcBorders>
              <w:top w:val="single" w:color="000000" w:sz="4" w:space="0"/>
              <w:left w:val="single" w:color="000000" w:sz="4" w:space="0"/>
              <w:bottom w:val="single" w:color="000000" w:sz="4" w:space="0"/>
              <w:right w:val="single" w:color="000000" w:sz="4" w:space="0"/>
            </w:tcBorders>
            <w:noWrap w:val="0"/>
            <w:vAlign w:val="top"/>
          </w:tcPr>
          <w:p w14:paraId="76231D0F">
            <w:pPr>
              <w:rPr>
                <w:rFonts w:hint="eastAsia" w:ascii="仿宋" w:hAnsi="仿宋" w:eastAsia="仿宋" w:cs="仿宋"/>
                <w:color w:val="auto"/>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1C1E3556">
            <w:pPr>
              <w:pStyle w:val="8"/>
              <w:spacing w:before="95" w:line="240" w:lineRule="auto"/>
              <w:ind w:left="311"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建筑类型</w:t>
            </w:r>
          </w:p>
        </w:tc>
        <w:tc>
          <w:tcPr>
            <w:tcW w:w="1450" w:type="dxa"/>
            <w:tcBorders>
              <w:top w:val="single" w:color="000000" w:sz="4" w:space="0"/>
              <w:left w:val="single" w:color="000000" w:sz="4" w:space="0"/>
              <w:bottom w:val="single" w:color="000000" w:sz="4" w:space="0"/>
              <w:right w:val="single" w:color="000000" w:sz="4" w:space="0"/>
            </w:tcBorders>
            <w:noWrap w:val="0"/>
            <w:vAlign w:val="top"/>
          </w:tcPr>
          <w:p w14:paraId="0A409C4B">
            <w:pPr>
              <w:rPr>
                <w:rFonts w:hint="eastAsia" w:ascii="仿宋" w:hAnsi="仿宋" w:eastAsia="仿宋" w:cs="仿宋"/>
                <w:color w:val="auto"/>
              </w:rPr>
            </w:pPr>
          </w:p>
        </w:tc>
        <w:tc>
          <w:tcPr>
            <w:tcW w:w="1400" w:type="dxa"/>
            <w:tcBorders>
              <w:top w:val="single" w:color="000000" w:sz="4" w:space="0"/>
              <w:left w:val="single" w:color="000000" w:sz="4" w:space="0"/>
              <w:bottom w:val="single" w:color="000000" w:sz="4" w:space="0"/>
              <w:right w:val="single" w:color="000000" w:sz="4" w:space="0"/>
            </w:tcBorders>
            <w:noWrap w:val="0"/>
            <w:vAlign w:val="top"/>
          </w:tcPr>
          <w:p w14:paraId="1A54F46E">
            <w:pPr>
              <w:pStyle w:val="8"/>
              <w:spacing w:before="95" w:line="240" w:lineRule="auto"/>
              <w:ind w:left="166" w:right="0"/>
              <w:jc w:val="left"/>
              <w:rPr>
                <w:rFonts w:hint="eastAsia" w:ascii="仿宋" w:hAnsi="仿宋" w:eastAsia="仿宋" w:cs="仿宋"/>
                <w:color w:val="auto"/>
                <w:sz w:val="24"/>
                <w:szCs w:val="24"/>
              </w:rPr>
            </w:pPr>
            <w:r>
              <w:rPr>
                <w:rFonts w:hint="eastAsia" w:ascii="仿宋" w:hAnsi="仿宋" w:eastAsia="仿宋" w:cs="仿宋"/>
                <w:b/>
                <w:bCs/>
                <w:color w:val="auto"/>
                <w:spacing w:val="2"/>
                <w:w w:val="75"/>
                <w:sz w:val="24"/>
                <w:szCs w:val="24"/>
              </w:rPr>
              <w:t>基坑深度(m)</w:t>
            </w:r>
          </w:p>
        </w:tc>
        <w:tc>
          <w:tcPr>
            <w:tcW w:w="1454" w:type="dxa"/>
            <w:tcBorders>
              <w:top w:val="single" w:color="000000" w:sz="4" w:space="0"/>
              <w:left w:val="single" w:color="000000" w:sz="4" w:space="0"/>
              <w:bottom w:val="single" w:color="000000" w:sz="4" w:space="0"/>
              <w:right w:val="single" w:color="000000" w:sz="4" w:space="0"/>
            </w:tcBorders>
            <w:noWrap w:val="0"/>
            <w:vAlign w:val="top"/>
          </w:tcPr>
          <w:p w14:paraId="34C1A4B1">
            <w:pPr>
              <w:rPr>
                <w:rFonts w:hint="eastAsia" w:ascii="仿宋" w:hAnsi="仿宋" w:eastAsia="仿宋" w:cs="仿宋"/>
                <w:color w:val="auto"/>
              </w:rPr>
            </w:pPr>
          </w:p>
        </w:tc>
      </w:tr>
    </w:tbl>
    <w:p w14:paraId="7BA2D22A">
      <w:pPr>
        <w:spacing w:before="0" w:line="277" w:lineRule="exact"/>
        <w:ind w:left="225" w:right="1465" w:hanging="106"/>
        <w:jc w:val="left"/>
        <w:rPr>
          <w:rFonts w:hint="eastAsia" w:ascii="仿宋" w:hAnsi="仿宋" w:eastAsia="仿宋" w:cs="仿宋"/>
          <w:color w:val="auto"/>
          <w:sz w:val="24"/>
          <w:szCs w:val="24"/>
        </w:rPr>
      </w:pPr>
      <w:r>
        <w:rPr>
          <w:rFonts w:hint="eastAsia" w:ascii="仿宋" w:hAnsi="仿宋" w:eastAsia="仿宋" w:cs="仿宋"/>
          <w:color w:val="auto"/>
          <w:sz w:val="24"/>
          <w:szCs w:val="24"/>
        </w:rPr>
        <w:t>注：市政、土木工程和工业建设项目总建筑面积改为总产值填写</w:t>
      </w:r>
    </w:p>
    <w:p w14:paraId="4E510E7A">
      <w:pPr>
        <w:spacing w:before="8" w:line="190" w:lineRule="exact"/>
        <w:rPr>
          <w:rFonts w:hint="eastAsia" w:ascii="仿宋" w:hAnsi="仿宋" w:eastAsia="仿宋" w:cs="仿宋"/>
          <w:color w:val="auto"/>
          <w:sz w:val="19"/>
          <w:szCs w:val="19"/>
        </w:rPr>
      </w:pPr>
    </w:p>
    <w:p w14:paraId="5F526D9F">
      <w:pPr>
        <w:spacing w:before="0" w:line="240" w:lineRule="exact"/>
        <w:rPr>
          <w:rFonts w:hint="eastAsia" w:ascii="仿宋" w:hAnsi="仿宋" w:eastAsia="仿宋" w:cs="仿宋"/>
          <w:color w:val="auto"/>
          <w:sz w:val="24"/>
          <w:szCs w:val="24"/>
        </w:rPr>
      </w:pPr>
    </w:p>
    <w:p w14:paraId="2D4704FE">
      <w:pPr>
        <w:spacing w:before="0" w:line="240" w:lineRule="exact"/>
        <w:rPr>
          <w:rFonts w:hint="eastAsia" w:ascii="仿宋" w:hAnsi="仿宋" w:eastAsia="仿宋" w:cs="仿宋"/>
          <w:color w:val="auto"/>
          <w:sz w:val="24"/>
          <w:szCs w:val="24"/>
        </w:rPr>
      </w:pPr>
    </w:p>
    <w:p w14:paraId="40903EA4">
      <w:pPr>
        <w:spacing w:before="0"/>
        <w:ind w:left="225" w:right="0" w:firstLine="0"/>
        <w:jc w:val="left"/>
        <w:rPr>
          <w:rFonts w:hint="eastAsia" w:ascii="仿宋" w:hAnsi="仿宋" w:eastAsia="仿宋" w:cs="仿宋"/>
          <w:color w:val="auto"/>
          <w:sz w:val="28"/>
          <w:szCs w:val="28"/>
        </w:rPr>
      </w:pPr>
      <w:r>
        <w:rPr>
          <w:rFonts w:hint="eastAsia" w:ascii="仿宋" w:hAnsi="仿宋" w:eastAsia="仿宋" w:cs="仿宋"/>
          <w:b/>
          <w:bCs/>
          <w:color w:val="auto"/>
          <w:spacing w:val="-1"/>
          <w:sz w:val="28"/>
          <w:szCs w:val="28"/>
        </w:rPr>
        <w:t>2.环境保护</w:t>
      </w:r>
    </w:p>
    <w:p w14:paraId="59B977BE">
      <w:pPr>
        <w:spacing w:before="11" w:line="160" w:lineRule="exact"/>
        <w:rPr>
          <w:rFonts w:hint="eastAsia" w:ascii="仿宋" w:hAnsi="仿宋" w:eastAsia="仿宋" w:cs="仿宋"/>
          <w:color w:val="auto"/>
          <w:sz w:val="16"/>
          <w:szCs w:val="16"/>
        </w:rPr>
      </w:pPr>
    </w:p>
    <w:tbl>
      <w:tblPr>
        <w:tblStyle w:val="6"/>
        <w:tblW w:w="9050" w:type="dxa"/>
        <w:jc w:val="center"/>
        <w:tblLayout w:type="fixed"/>
        <w:tblCellMar>
          <w:top w:w="0" w:type="dxa"/>
          <w:left w:w="0" w:type="dxa"/>
          <w:bottom w:w="0" w:type="dxa"/>
          <w:right w:w="0" w:type="dxa"/>
        </w:tblCellMar>
      </w:tblPr>
      <w:tblGrid>
        <w:gridCol w:w="463"/>
        <w:gridCol w:w="1467"/>
        <w:gridCol w:w="2300"/>
        <w:gridCol w:w="2183"/>
        <w:gridCol w:w="2637"/>
      </w:tblGrid>
      <w:tr w14:paraId="04A78DFF">
        <w:tblPrEx>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noWrap w:val="0"/>
            <w:vAlign w:val="top"/>
          </w:tcPr>
          <w:p w14:paraId="2B413BBF">
            <w:pPr>
              <w:pStyle w:val="8"/>
              <w:spacing w:line="277" w:lineRule="exact"/>
              <w:ind w:left="105"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w:t>
            </w:r>
          </w:p>
          <w:p w14:paraId="1A23A4C5">
            <w:pPr>
              <w:pStyle w:val="8"/>
              <w:spacing w:before="1" w:line="240" w:lineRule="auto"/>
              <w:ind w:left="105"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3643373E">
            <w:pPr>
              <w:pStyle w:val="8"/>
              <w:spacing w:before="122" w:line="240" w:lineRule="auto"/>
              <w:ind w:left="24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主要指标</w:t>
            </w:r>
          </w:p>
        </w:tc>
        <w:tc>
          <w:tcPr>
            <w:tcW w:w="2300" w:type="dxa"/>
            <w:tcBorders>
              <w:top w:val="single" w:color="000000" w:sz="4" w:space="0"/>
              <w:left w:val="single" w:color="000000" w:sz="4" w:space="0"/>
              <w:bottom w:val="single" w:color="000000" w:sz="4" w:space="0"/>
              <w:right w:val="single" w:color="000000" w:sz="4" w:space="0"/>
            </w:tcBorders>
            <w:noWrap w:val="0"/>
            <w:vAlign w:val="top"/>
          </w:tcPr>
          <w:p w14:paraId="141F2694">
            <w:pPr>
              <w:pStyle w:val="8"/>
              <w:spacing w:before="122" w:line="240" w:lineRule="auto"/>
              <w:ind w:left="1" w:right="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目标值</w:t>
            </w:r>
          </w:p>
        </w:tc>
        <w:tc>
          <w:tcPr>
            <w:tcW w:w="2183" w:type="dxa"/>
            <w:tcBorders>
              <w:top w:val="single" w:color="000000" w:sz="4" w:space="0"/>
              <w:left w:val="single" w:color="000000" w:sz="4" w:space="0"/>
              <w:bottom w:val="single" w:color="000000" w:sz="4" w:space="0"/>
              <w:right w:val="single" w:color="000000" w:sz="4" w:space="0"/>
            </w:tcBorders>
            <w:noWrap w:val="0"/>
            <w:vAlign w:val="top"/>
          </w:tcPr>
          <w:p w14:paraId="0947EC01">
            <w:pPr>
              <w:pStyle w:val="8"/>
              <w:spacing w:before="122" w:line="240" w:lineRule="auto"/>
              <w:ind w:left="486"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实际完成值</w:t>
            </w:r>
          </w:p>
        </w:tc>
        <w:tc>
          <w:tcPr>
            <w:tcW w:w="2637" w:type="dxa"/>
            <w:tcBorders>
              <w:top w:val="single" w:color="000000" w:sz="4" w:space="0"/>
              <w:left w:val="single" w:color="000000" w:sz="4" w:space="0"/>
              <w:bottom w:val="single" w:color="000000" w:sz="4" w:space="0"/>
              <w:right w:val="single" w:color="000000" w:sz="4" w:space="0"/>
            </w:tcBorders>
            <w:noWrap w:val="0"/>
            <w:vAlign w:val="top"/>
          </w:tcPr>
          <w:p w14:paraId="6FA6062D">
            <w:pPr>
              <w:pStyle w:val="8"/>
              <w:spacing w:before="122" w:line="240" w:lineRule="auto"/>
              <w:ind w:left="712"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采取的措施</w:t>
            </w:r>
          </w:p>
        </w:tc>
      </w:tr>
      <w:tr w14:paraId="0AE90601">
        <w:tblPrEx>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noWrap w:val="0"/>
            <w:vAlign w:val="top"/>
          </w:tcPr>
          <w:p w14:paraId="3048AD56">
            <w:pPr>
              <w:pStyle w:val="8"/>
              <w:spacing w:before="18" w:line="260" w:lineRule="exact"/>
              <w:ind w:right="0"/>
              <w:jc w:val="left"/>
              <w:rPr>
                <w:rFonts w:hint="eastAsia" w:ascii="仿宋" w:hAnsi="仿宋" w:eastAsia="仿宋" w:cs="仿宋"/>
                <w:color w:val="auto"/>
                <w:sz w:val="26"/>
                <w:szCs w:val="26"/>
              </w:rPr>
            </w:pPr>
          </w:p>
          <w:p w14:paraId="0693229D">
            <w:pPr>
              <w:pStyle w:val="8"/>
              <w:spacing w:line="240" w:lineRule="auto"/>
              <w:ind w:left="146" w:right="147"/>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1467" w:type="dxa"/>
            <w:vMerge w:val="restart"/>
            <w:tcBorders>
              <w:top w:val="single" w:color="000000" w:sz="4" w:space="0"/>
              <w:left w:val="single" w:color="000000" w:sz="4" w:space="0"/>
              <w:right w:val="single" w:color="000000" w:sz="4" w:space="0"/>
            </w:tcBorders>
            <w:noWrap w:val="0"/>
            <w:vAlign w:val="top"/>
          </w:tcPr>
          <w:p w14:paraId="26005E7D">
            <w:pPr>
              <w:pStyle w:val="8"/>
              <w:spacing w:before="18" w:line="260" w:lineRule="exact"/>
              <w:ind w:right="0"/>
              <w:jc w:val="left"/>
              <w:rPr>
                <w:rFonts w:hint="eastAsia" w:ascii="仿宋" w:hAnsi="仿宋" w:eastAsia="仿宋" w:cs="仿宋"/>
                <w:color w:val="auto"/>
                <w:sz w:val="26"/>
                <w:szCs w:val="26"/>
              </w:rPr>
            </w:pPr>
          </w:p>
          <w:p w14:paraId="321B954C">
            <w:pPr>
              <w:pStyle w:val="8"/>
              <w:spacing w:line="240" w:lineRule="auto"/>
              <w:ind w:left="24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建筑垃圾</w:t>
            </w:r>
          </w:p>
        </w:tc>
        <w:tc>
          <w:tcPr>
            <w:tcW w:w="2300" w:type="dxa"/>
            <w:tcBorders>
              <w:top w:val="single" w:color="000000" w:sz="4" w:space="0"/>
              <w:left w:val="single" w:color="000000" w:sz="4" w:space="0"/>
              <w:bottom w:val="nil"/>
              <w:right w:val="single" w:color="000000" w:sz="4" w:space="0"/>
            </w:tcBorders>
            <w:noWrap w:val="0"/>
            <w:vAlign w:val="top"/>
          </w:tcPr>
          <w:p w14:paraId="5EA13727">
            <w:pPr>
              <w:pStyle w:val="8"/>
              <w:spacing w:line="276" w:lineRule="exact"/>
              <w:ind w:left="18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产生量小于…吨，</w:t>
            </w:r>
          </w:p>
        </w:tc>
        <w:tc>
          <w:tcPr>
            <w:tcW w:w="2183" w:type="dxa"/>
            <w:tcBorders>
              <w:top w:val="single" w:color="000000" w:sz="4" w:space="0"/>
              <w:left w:val="single" w:color="000000" w:sz="4" w:space="0"/>
              <w:bottom w:val="nil"/>
              <w:right w:val="single" w:color="000000" w:sz="4" w:space="0"/>
            </w:tcBorders>
            <w:noWrap w:val="0"/>
            <w:vAlign w:val="top"/>
          </w:tcPr>
          <w:p w14:paraId="73BBA6B5">
            <w:pPr>
              <w:pStyle w:val="8"/>
              <w:spacing w:line="276" w:lineRule="exact"/>
              <w:ind w:left="1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产生量小于…吨，</w:t>
            </w:r>
          </w:p>
        </w:tc>
        <w:tc>
          <w:tcPr>
            <w:tcW w:w="2637" w:type="dxa"/>
            <w:vMerge w:val="restart"/>
            <w:tcBorders>
              <w:top w:val="single" w:color="000000" w:sz="4" w:space="0"/>
              <w:left w:val="single" w:color="000000" w:sz="4" w:space="0"/>
              <w:right w:val="single" w:color="000000" w:sz="4" w:space="0"/>
            </w:tcBorders>
            <w:noWrap w:val="0"/>
            <w:vAlign w:val="top"/>
          </w:tcPr>
          <w:p w14:paraId="2EFC779B">
            <w:pPr>
              <w:rPr>
                <w:rFonts w:hint="eastAsia" w:ascii="仿宋" w:hAnsi="仿宋" w:eastAsia="仿宋" w:cs="仿宋"/>
                <w:color w:val="auto"/>
              </w:rPr>
            </w:pPr>
          </w:p>
        </w:tc>
      </w:tr>
      <w:tr w14:paraId="60923721">
        <w:tblPrEx>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noWrap w:val="0"/>
            <w:vAlign w:val="top"/>
          </w:tcPr>
          <w:p w14:paraId="403E3439">
            <w:pPr>
              <w:rPr>
                <w:rFonts w:hint="eastAsia" w:ascii="仿宋" w:hAnsi="仿宋" w:eastAsia="仿宋" w:cs="仿宋"/>
                <w:color w:val="auto"/>
              </w:rPr>
            </w:pPr>
          </w:p>
        </w:tc>
        <w:tc>
          <w:tcPr>
            <w:tcW w:w="1467" w:type="dxa"/>
            <w:vMerge w:val="continue"/>
            <w:tcBorders>
              <w:left w:val="single" w:color="000000" w:sz="4" w:space="0"/>
              <w:right w:val="single" w:color="000000" w:sz="4" w:space="0"/>
            </w:tcBorders>
            <w:noWrap w:val="0"/>
            <w:vAlign w:val="top"/>
          </w:tcPr>
          <w:p w14:paraId="69732852">
            <w:pPr>
              <w:rPr>
                <w:rFonts w:hint="eastAsia" w:ascii="仿宋" w:hAnsi="仿宋" w:eastAsia="仿宋" w:cs="仿宋"/>
                <w:color w:val="auto"/>
              </w:rPr>
            </w:pPr>
          </w:p>
        </w:tc>
        <w:tc>
          <w:tcPr>
            <w:tcW w:w="2300" w:type="dxa"/>
            <w:tcBorders>
              <w:top w:val="nil"/>
              <w:left w:val="single" w:color="000000" w:sz="4" w:space="0"/>
              <w:bottom w:val="nil"/>
              <w:right w:val="single" w:color="000000" w:sz="4" w:space="0"/>
            </w:tcBorders>
            <w:noWrap w:val="0"/>
            <w:vAlign w:val="top"/>
          </w:tcPr>
          <w:p w14:paraId="7595488F">
            <w:pPr>
              <w:pStyle w:val="8"/>
              <w:spacing w:line="276" w:lineRule="exact"/>
              <w:ind w:left="18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再利用率和回收率</w:t>
            </w:r>
          </w:p>
        </w:tc>
        <w:tc>
          <w:tcPr>
            <w:tcW w:w="2183" w:type="dxa"/>
            <w:tcBorders>
              <w:top w:val="nil"/>
              <w:left w:val="single" w:color="000000" w:sz="4" w:space="0"/>
              <w:bottom w:val="nil"/>
              <w:right w:val="single" w:color="000000" w:sz="4" w:space="0"/>
            </w:tcBorders>
            <w:noWrap w:val="0"/>
            <w:vAlign w:val="top"/>
          </w:tcPr>
          <w:p w14:paraId="244838AD">
            <w:pPr>
              <w:pStyle w:val="8"/>
              <w:spacing w:line="276" w:lineRule="exact"/>
              <w:ind w:left="1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再利用率和回收率</w:t>
            </w:r>
          </w:p>
        </w:tc>
        <w:tc>
          <w:tcPr>
            <w:tcW w:w="2637" w:type="dxa"/>
            <w:vMerge w:val="continue"/>
            <w:tcBorders>
              <w:left w:val="single" w:color="000000" w:sz="4" w:space="0"/>
              <w:right w:val="single" w:color="000000" w:sz="4" w:space="0"/>
            </w:tcBorders>
            <w:noWrap w:val="0"/>
            <w:vAlign w:val="top"/>
          </w:tcPr>
          <w:p w14:paraId="420D8A62">
            <w:pPr>
              <w:rPr>
                <w:rFonts w:hint="eastAsia" w:ascii="仿宋" w:hAnsi="仿宋" w:eastAsia="仿宋" w:cs="仿宋"/>
                <w:color w:val="auto"/>
              </w:rPr>
            </w:pPr>
          </w:p>
        </w:tc>
      </w:tr>
      <w:tr w14:paraId="0E1078FA">
        <w:tblPrEx>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noWrap w:val="0"/>
            <w:vAlign w:val="top"/>
          </w:tcPr>
          <w:p w14:paraId="5899D81E">
            <w:pPr>
              <w:rPr>
                <w:rFonts w:hint="eastAsia" w:ascii="仿宋" w:hAnsi="仿宋" w:eastAsia="仿宋" w:cs="仿宋"/>
                <w:color w:val="auto"/>
              </w:rPr>
            </w:pPr>
          </w:p>
        </w:tc>
        <w:tc>
          <w:tcPr>
            <w:tcW w:w="1467" w:type="dxa"/>
            <w:vMerge w:val="continue"/>
            <w:tcBorders>
              <w:left w:val="single" w:color="000000" w:sz="4" w:space="0"/>
              <w:bottom w:val="single" w:color="000000" w:sz="4" w:space="0"/>
              <w:right w:val="single" w:color="000000" w:sz="4" w:space="0"/>
            </w:tcBorders>
            <w:noWrap w:val="0"/>
            <w:vAlign w:val="top"/>
          </w:tcPr>
          <w:p w14:paraId="4AF1940E">
            <w:pPr>
              <w:rPr>
                <w:rFonts w:hint="eastAsia" w:ascii="仿宋" w:hAnsi="仿宋" w:eastAsia="仿宋" w:cs="仿宋"/>
                <w:color w:val="auto"/>
              </w:rPr>
            </w:pPr>
          </w:p>
        </w:tc>
        <w:tc>
          <w:tcPr>
            <w:tcW w:w="2300" w:type="dxa"/>
            <w:tcBorders>
              <w:top w:val="nil"/>
              <w:left w:val="single" w:color="000000" w:sz="4" w:space="0"/>
              <w:bottom w:val="single" w:color="000000" w:sz="4" w:space="0"/>
              <w:right w:val="single" w:color="000000" w:sz="4" w:space="0"/>
            </w:tcBorders>
            <w:noWrap w:val="0"/>
            <w:vAlign w:val="top"/>
          </w:tcPr>
          <w:p w14:paraId="09F7BEF0">
            <w:pPr>
              <w:pStyle w:val="8"/>
              <w:spacing w:line="276" w:lineRule="exact"/>
              <w:ind w:left="72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达到…%</w:t>
            </w:r>
          </w:p>
        </w:tc>
        <w:tc>
          <w:tcPr>
            <w:tcW w:w="2183" w:type="dxa"/>
            <w:tcBorders>
              <w:top w:val="nil"/>
              <w:left w:val="single" w:color="000000" w:sz="4" w:space="0"/>
              <w:bottom w:val="single" w:color="000000" w:sz="4" w:space="0"/>
              <w:right w:val="single" w:color="000000" w:sz="4" w:space="0"/>
            </w:tcBorders>
            <w:noWrap w:val="0"/>
            <w:vAlign w:val="top"/>
          </w:tcPr>
          <w:p w14:paraId="01FE53F1">
            <w:pPr>
              <w:pStyle w:val="8"/>
              <w:spacing w:line="276" w:lineRule="exact"/>
              <w:ind w:left="66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达到…%</w:t>
            </w:r>
          </w:p>
        </w:tc>
        <w:tc>
          <w:tcPr>
            <w:tcW w:w="2637" w:type="dxa"/>
            <w:vMerge w:val="continue"/>
            <w:tcBorders>
              <w:left w:val="single" w:color="000000" w:sz="4" w:space="0"/>
              <w:bottom w:val="single" w:color="000000" w:sz="4" w:space="0"/>
              <w:right w:val="single" w:color="000000" w:sz="4" w:space="0"/>
            </w:tcBorders>
            <w:noWrap w:val="0"/>
            <w:vAlign w:val="top"/>
          </w:tcPr>
          <w:p w14:paraId="14DBBD69">
            <w:pPr>
              <w:rPr>
                <w:rFonts w:hint="eastAsia" w:ascii="仿宋" w:hAnsi="仿宋" w:eastAsia="仿宋" w:cs="仿宋"/>
                <w:color w:val="auto"/>
              </w:rPr>
            </w:pPr>
          </w:p>
        </w:tc>
      </w:tr>
      <w:tr w14:paraId="5E07853C">
        <w:tblPrEx>
          <w:tblCellMar>
            <w:top w:w="0" w:type="dxa"/>
            <w:left w:w="0" w:type="dxa"/>
            <w:bottom w:w="0" w:type="dxa"/>
            <w:right w:w="0" w:type="dxa"/>
          </w:tblCellMar>
        </w:tblPrEx>
        <w:trPr>
          <w:trHeight w:val="634" w:hRule="exact"/>
          <w:jc w:val="center"/>
        </w:trPr>
        <w:tc>
          <w:tcPr>
            <w:tcW w:w="463" w:type="dxa"/>
            <w:tcBorders>
              <w:top w:val="single" w:color="000000" w:sz="4" w:space="0"/>
              <w:left w:val="single" w:color="000000" w:sz="4" w:space="0"/>
              <w:bottom w:val="single" w:color="000000" w:sz="4" w:space="0"/>
              <w:right w:val="single" w:color="000000" w:sz="4" w:space="0"/>
            </w:tcBorders>
            <w:noWrap w:val="0"/>
            <w:vAlign w:val="top"/>
          </w:tcPr>
          <w:p w14:paraId="00DE131F">
            <w:pPr>
              <w:pStyle w:val="8"/>
              <w:spacing w:before="124" w:line="240" w:lineRule="auto"/>
              <w:ind w:left="146" w:right="147"/>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0F7AD321">
            <w:pPr>
              <w:pStyle w:val="8"/>
              <w:spacing w:before="124" w:line="240" w:lineRule="auto"/>
              <w:ind w:left="24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噪声控制</w:t>
            </w:r>
          </w:p>
        </w:tc>
        <w:tc>
          <w:tcPr>
            <w:tcW w:w="2300" w:type="dxa"/>
            <w:tcBorders>
              <w:top w:val="single" w:color="000000" w:sz="4" w:space="0"/>
              <w:left w:val="single" w:color="000000" w:sz="4" w:space="0"/>
              <w:bottom w:val="single" w:color="000000" w:sz="4" w:space="0"/>
              <w:right w:val="single" w:color="000000" w:sz="4" w:space="0"/>
            </w:tcBorders>
            <w:noWrap w:val="0"/>
            <w:vAlign w:val="top"/>
          </w:tcPr>
          <w:p w14:paraId="5088ADA3">
            <w:pPr>
              <w:pStyle w:val="8"/>
              <w:spacing w:line="278" w:lineRule="exact"/>
              <w:ind w:left="544" w:right="0" w:hanging="60"/>
              <w:jc w:val="left"/>
              <w:rPr>
                <w:rFonts w:hint="eastAsia" w:ascii="仿宋" w:hAnsi="仿宋" w:eastAsia="仿宋" w:cs="仿宋"/>
                <w:color w:val="auto"/>
                <w:sz w:val="24"/>
                <w:szCs w:val="24"/>
              </w:rPr>
            </w:pPr>
            <w:r>
              <w:rPr>
                <w:rFonts w:hint="eastAsia" w:ascii="仿宋" w:hAnsi="仿宋" w:eastAsia="仿宋" w:cs="仿宋"/>
                <w:color w:val="auto"/>
                <w:sz w:val="24"/>
                <w:szCs w:val="24"/>
              </w:rPr>
              <w:t>昼间≤…dB,</w:t>
            </w:r>
          </w:p>
          <w:p w14:paraId="6CB169FC">
            <w:pPr>
              <w:pStyle w:val="8"/>
              <w:spacing w:before="1" w:line="240" w:lineRule="auto"/>
              <w:ind w:left="54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夜间≤…dB</w:t>
            </w:r>
          </w:p>
        </w:tc>
        <w:tc>
          <w:tcPr>
            <w:tcW w:w="2183" w:type="dxa"/>
            <w:tcBorders>
              <w:top w:val="single" w:color="000000" w:sz="4" w:space="0"/>
              <w:left w:val="single" w:color="000000" w:sz="4" w:space="0"/>
              <w:bottom w:val="single" w:color="000000" w:sz="4" w:space="0"/>
              <w:right w:val="single" w:color="000000" w:sz="4" w:space="0"/>
            </w:tcBorders>
            <w:noWrap w:val="0"/>
            <w:vAlign w:val="top"/>
          </w:tcPr>
          <w:p w14:paraId="14581FA3">
            <w:pPr>
              <w:pStyle w:val="8"/>
              <w:spacing w:line="278" w:lineRule="exact"/>
              <w:ind w:left="486" w:right="0" w:hanging="60"/>
              <w:jc w:val="left"/>
              <w:rPr>
                <w:rFonts w:hint="eastAsia" w:ascii="仿宋" w:hAnsi="仿宋" w:eastAsia="仿宋" w:cs="仿宋"/>
                <w:color w:val="auto"/>
                <w:sz w:val="24"/>
                <w:szCs w:val="24"/>
              </w:rPr>
            </w:pPr>
            <w:r>
              <w:rPr>
                <w:rFonts w:hint="eastAsia" w:ascii="仿宋" w:hAnsi="仿宋" w:eastAsia="仿宋" w:cs="仿宋"/>
                <w:color w:val="auto"/>
                <w:sz w:val="24"/>
                <w:szCs w:val="24"/>
              </w:rPr>
              <w:t>昼间≤…dB,</w:t>
            </w:r>
          </w:p>
          <w:p w14:paraId="7B35F321">
            <w:pPr>
              <w:pStyle w:val="8"/>
              <w:spacing w:before="1" w:line="240" w:lineRule="auto"/>
              <w:ind w:left="48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夜间≤…dB</w:t>
            </w:r>
          </w:p>
        </w:tc>
        <w:tc>
          <w:tcPr>
            <w:tcW w:w="2637" w:type="dxa"/>
            <w:tcBorders>
              <w:top w:val="single" w:color="000000" w:sz="4" w:space="0"/>
              <w:left w:val="single" w:color="000000" w:sz="4" w:space="0"/>
              <w:bottom w:val="single" w:color="000000" w:sz="4" w:space="0"/>
              <w:right w:val="single" w:color="000000" w:sz="4" w:space="0"/>
            </w:tcBorders>
            <w:noWrap w:val="0"/>
            <w:vAlign w:val="top"/>
          </w:tcPr>
          <w:p w14:paraId="52271361">
            <w:pPr>
              <w:rPr>
                <w:rFonts w:hint="eastAsia" w:ascii="仿宋" w:hAnsi="仿宋" w:eastAsia="仿宋" w:cs="仿宋"/>
                <w:color w:val="auto"/>
              </w:rPr>
            </w:pPr>
          </w:p>
        </w:tc>
      </w:tr>
      <w:tr w14:paraId="57F75DAB">
        <w:tblPrEx>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noWrap w:val="0"/>
            <w:vAlign w:val="top"/>
          </w:tcPr>
          <w:p w14:paraId="2DE3BB5F">
            <w:pPr>
              <w:pStyle w:val="8"/>
              <w:spacing w:before="80" w:line="240" w:lineRule="auto"/>
              <w:ind w:left="146" w:right="147"/>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20F05E75">
            <w:pPr>
              <w:pStyle w:val="8"/>
              <w:spacing w:before="80" w:line="240" w:lineRule="auto"/>
              <w:ind w:left="12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水污染控制</w:t>
            </w:r>
          </w:p>
        </w:tc>
        <w:tc>
          <w:tcPr>
            <w:tcW w:w="2300" w:type="dxa"/>
            <w:tcBorders>
              <w:top w:val="single" w:color="000000" w:sz="4" w:space="0"/>
              <w:left w:val="single" w:color="000000" w:sz="4" w:space="0"/>
              <w:bottom w:val="single" w:color="000000" w:sz="4" w:space="0"/>
              <w:right w:val="single" w:color="000000" w:sz="4" w:space="0"/>
            </w:tcBorders>
            <w:noWrap w:val="0"/>
            <w:vAlign w:val="top"/>
          </w:tcPr>
          <w:p w14:paraId="6D975C5B">
            <w:pPr>
              <w:pStyle w:val="8"/>
              <w:spacing w:before="80" w:line="240" w:lineRule="auto"/>
              <w:ind w:left="51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PH</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值达到…</w:t>
            </w:r>
          </w:p>
        </w:tc>
        <w:tc>
          <w:tcPr>
            <w:tcW w:w="2183" w:type="dxa"/>
            <w:tcBorders>
              <w:top w:val="single" w:color="000000" w:sz="4" w:space="0"/>
              <w:left w:val="single" w:color="000000" w:sz="4" w:space="0"/>
              <w:bottom w:val="single" w:color="000000" w:sz="4" w:space="0"/>
              <w:right w:val="single" w:color="000000" w:sz="4" w:space="0"/>
            </w:tcBorders>
            <w:noWrap w:val="0"/>
            <w:vAlign w:val="top"/>
          </w:tcPr>
          <w:p w14:paraId="06352B82">
            <w:pPr>
              <w:pStyle w:val="8"/>
              <w:spacing w:before="80" w:line="240" w:lineRule="auto"/>
              <w:ind w:left="45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PH</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值达到…</w:t>
            </w:r>
          </w:p>
        </w:tc>
        <w:tc>
          <w:tcPr>
            <w:tcW w:w="2637" w:type="dxa"/>
            <w:tcBorders>
              <w:top w:val="single" w:color="000000" w:sz="4" w:space="0"/>
              <w:left w:val="single" w:color="000000" w:sz="4" w:space="0"/>
              <w:bottom w:val="single" w:color="000000" w:sz="4" w:space="0"/>
              <w:right w:val="single" w:color="000000" w:sz="4" w:space="0"/>
            </w:tcBorders>
            <w:noWrap w:val="0"/>
            <w:vAlign w:val="top"/>
          </w:tcPr>
          <w:p w14:paraId="74834C79">
            <w:pPr>
              <w:rPr>
                <w:rFonts w:hint="eastAsia" w:ascii="仿宋" w:hAnsi="仿宋" w:eastAsia="仿宋" w:cs="仿宋"/>
                <w:color w:val="auto"/>
              </w:rPr>
            </w:pPr>
          </w:p>
        </w:tc>
      </w:tr>
      <w:tr w14:paraId="1205D2B5">
        <w:tblPrEx>
          <w:tblCellMar>
            <w:top w:w="0" w:type="dxa"/>
            <w:left w:w="0" w:type="dxa"/>
            <w:bottom w:w="0" w:type="dxa"/>
            <w:right w:w="0" w:type="dxa"/>
          </w:tblCellMar>
        </w:tblPrEx>
        <w:trPr>
          <w:trHeight w:val="317" w:hRule="exact"/>
          <w:jc w:val="center"/>
        </w:trPr>
        <w:tc>
          <w:tcPr>
            <w:tcW w:w="463" w:type="dxa"/>
            <w:vMerge w:val="restart"/>
            <w:tcBorders>
              <w:top w:val="single" w:color="000000" w:sz="4" w:space="0"/>
              <w:left w:val="single" w:color="000000" w:sz="4" w:space="0"/>
              <w:right w:val="single" w:color="000000" w:sz="4" w:space="0"/>
            </w:tcBorders>
            <w:noWrap w:val="0"/>
            <w:vAlign w:val="top"/>
          </w:tcPr>
          <w:p w14:paraId="7320C92E">
            <w:pPr>
              <w:pStyle w:val="8"/>
              <w:spacing w:before="18" w:line="260" w:lineRule="exact"/>
              <w:ind w:right="0"/>
              <w:jc w:val="left"/>
              <w:rPr>
                <w:rFonts w:hint="eastAsia" w:ascii="仿宋" w:hAnsi="仿宋" w:eastAsia="仿宋" w:cs="仿宋"/>
                <w:color w:val="auto"/>
                <w:sz w:val="26"/>
                <w:szCs w:val="26"/>
              </w:rPr>
            </w:pPr>
          </w:p>
          <w:p w14:paraId="73DF93E4">
            <w:pPr>
              <w:pStyle w:val="8"/>
              <w:spacing w:line="240" w:lineRule="auto"/>
              <w:ind w:left="146" w:right="147"/>
              <w:jc w:val="center"/>
              <w:rPr>
                <w:rFonts w:hint="eastAsia" w:ascii="仿宋" w:hAnsi="仿宋" w:eastAsia="仿宋" w:cs="仿宋"/>
                <w:color w:val="auto"/>
                <w:sz w:val="24"/>
                <w:szCs w:val="24"/>
              </w:rPr>
            </w:pPr>
            <w:r>
              <w:rPr>
                <w:rFonts w:hint="eastAsia" w:ascii="仿宋" w:hAnsi="仿宋" w:eastAsia="仿宋" w:cs="仿宋"/>
                <w:color w:val="auto"/>
                <w:sz w:val="24"/>
              </w:rPr>
              <w:t>4</w:t>
            </w:r>
          </w:p>
        </w:tc>
        <w:tc>
          <w:tcPr>
            <w:tcW w:w="1467" w:type="dxa"/>
            <w:vMerge w:val="restart"/>
            <w:tcBorders>
              <w:top w:val="single" w:color="000000" w:sz="4" w:space="0"/>
              <w:left w:val="single" w:color="000000" w:sz="4" w:space="0"/>
              <w:right w:val="single" w:color="000000" w:sz="4" w:space="0"/>
            </w:tcBorders>
            <w:noWrap w:val="0"/>
            <w:vAlign w:val="top"/>
          </w:tcPr>
          <w:p w14:paraId="4E2EE9B5">
            <w:pPr>
              <w:pStyle w:val="8"/>
              <w:spacing w:before="18" w:line="260" w:lineRule="exact"/>
              <w:ind w:right="0"/>
              <w:jc w:val="left"/>
              <w:rPr>
                <w:rFonts w:hint="eastAsia" w:ascii="仿宋" w:hAnsi="仿宋" w:eastAsia="仿宋" w:cs="仿宋"/>
                <w:color w:val="auto"/>
                <w:sz w:val="26"/>
                <w:szCs w:val="26"/>
              </w:rPr>
            </w:pPr>
          </w:p>
          <w:p w14:paraId="2E65495B">
            <w:pPr>
              <w:pStyle w:val="8"/>
              <w:spacing w:line="240" w:lineRule="auto"/>
              <w:ind w:left="24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抑尘措施</w:t>
            </w:r>
          </w:p>
        </w:tc>
        <w:tc>
          <w:tcPr>
            <w:tcW w:w="2300" w:type="dxa"/>
            <w:tcBorders>
              <w:top w:val="single" w:color="000000" w:sz="4" w:space="0"/>
              <w:left w:val="single" w:color="000000" w:sz="4" w:space="0"/>
              <w:bottom w:val="nil"/>
              <w:right w:val="single" w:color="000000" w:sz="4" w:space="0"/>
            </w:tcBorders>
            <w:noWrap w:val="0"/>
            <w:vAlign w:val="top"/>
          </w:tcPr>
          <w:p w14:paraId="456AD7BE">
            <w:pPr>
              <w:pStyle w:val="8"/>
              <w:spacing w:line="276" w:lineRule="exact"/>
              <w:ind w:left="18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结构施工扬尘高度</w:t>
            </w:r>
          </w:p>
        </w:tc>
        <w:tc>
          <w:tcPr>
            <w:tcW w:w="2183" w:type="dxa"/>
            <w:tcBorders>
              <w:top w:val="single" w:color="000000" w:sz="4" w:space="0"/>
              <w:left w:val="single" w:color="000000" w:sz="4" w:space="0"/>
              <w:bottom w:val="nil"/>
              <w:right w:val="single" w:color="000000" w:sz="4" w:space="0"/>
            </w:tcBorders>
            <w:noWrap w:val="0"/>
            <w:vAlign w:val="top"/>
          </w:tcPr>
          <w:p w14:paraId="34F84199">
            <w:pPr>
              <w:pStyle w:val="8"/>
              <w:spacing w:line="276" w:lineRule="exact"/>
              <w:ind w:left="1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结构施工扬尘高度</w:t>
            </w:r>
          </w:p>
        </w:tc>
        <w:tc>
          <w:tcPr>
            <w:tcW w:w="2637" w:type="dxa"/>
            <w:vMerge w:val="restart"/>
            <w:tcBorders>
              <w:top w:val="single" w:color="000000" w:sz="4" w:space="0"/>
              <w:left w:val="single" w:color="000000" w:sz="4" w:space="0"/>
              <w:right w:val="single" w:color="000000" w:sz="4" w:space="0"/>
            </w:tcBorders>
            <w:noWrap w:val="0"/>
            <w:vAlign w:val="top"/>
          </w:tcPr>
          <w:p w14:paraId="263BB28F">
            <w:pPr>
              <w:rPr>
                <w:rFonts w:hint="eastAsia" w:ascii="仿宋" w:hAnsi="仿宋" w:eastAsia="仿宋" w:cs="仿宋"/>
                <w:color w:val="auto"/>
              </w:rPr>
            </w:pPr>
          </w:p>
        </w:tc>
      </w:tr>
      <w:tr w14:paraId="7BC04B05">
        <w:tblPrEx>
          <w:tblCellMar>
            <w:top w:w="0" w:type="dxa"/>
            <w:left w:w="0" w:type="dxa"/>
            <w:bottom w:w="0" w:type="dxa"/>
            <w:right w:w="0" w:type="dxa"/>
          </w:tblCellMar>
        </w:tblPrEx>
        <w:trPr>
          <w:trHeight w:val="312" w:hRule="exact"/>
          <w:jc w:val="center"/>
        </w:trPr>
        <w:tc>
          <w:tcPr>
            <w:tcW w:w="463" w:type="dxa"/>
            <w:vMerge w:val="continue"/>
            <w:tcBorders>
              <w:left w:val="single" w:color="000000" w:sz="4" w:space="0"/>
              <w:right w:val="single" w:color="000000" w:sz="4" w:space="0"/>
            </w:tcBorders>
            <w:noWrap w:val="0"/>
            <w:vAlign w:val="top"/>
          </w:tcPr>
          <w:p w14:paraId="5F376815">
            <w:pPr>
              <w:rPr>
                <w:rFonts w:hint="eastAsia" w:ascii="仿宋" w:hAnsi="仿宋" w:eastAsia="仿宋" w:cs="仿宋"/>
                <w:color w:val="auto"/>
              </w:rPr>
            </w:pPr>
          </w:p>
        </w:tc>
        <w:tc>
          <w:tcPr>
            <w:tcW w:w="1467" w:type="dxa"/>
            <w:vMerge w:val="continue"/>
            <w:tcBorders>
              <w:left w:val="single" w:color="000000" w:sz="4" w:space="0"/>
              <w:right w:val="single" w:color="000000" w:sz="4" w:space="0"/>
            </w:tcBorders>
            <w:noWrap w:val="0"/>
            <w:vAlign w:val="top"/>
          </w:tcPr>
          <w:p w14:paraId="2A6C923A">
            <w:pPr>
              <w:rPr>
                <w:rFonts w:hint="eastAsia" w:ascii="仿宋" w:hAnsi="仿宋" w:eastAsia="仿宋" w:cs="仿宋"/>
                <w:color w:val="auto"/>
              </w:rPr>
            </w:pPr>
          </w:p>
        </w:tc>
        <w:tc>
          <w:tcPr>
            <w:tcW w:w="2300" w:type="dxa"/>
            <w:tcBorders>
              <w:top w:val="nil"/>
              <w:left w:val="single" w:color="000000" w:sz="4" w:space="0"/>
              <w:bottom w:val="nil"/>
              <w:right w:val="single" w:color="000000" w:sz="4" w:space="0"/>
            </w:tcBorders>
            <w:noWrap w:val="0"/>
            <w:vAlign w:val="top"/>
          </w:tcPr>
          <w:p w14:paraId="0BFB41D4">
            <w:pPr>
              <w:pStyle w:val="8"/>
              <w:spacing w:line="276" w:lineRule="exact"/>
              <w:ind w:left="12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≤…米,基础施工扬</w:t>
            </w:r>
          </w:p>
        </w:tc>
        <w:tc>
          <w:tcPr>
            <w:tcW w:w="2183" w:type="dxa"/>
            <w:tcBorders>
              <w:top w:val="nil"/>
              <w:left w:val="single" w:color="000000" w:sz="4" w:space="0"/>
              <w:bottom w:val="nil"/>
              <w:right w:val="single" w:color="000000" w:sz="4" w:space="0"/>
            </w:tcBorders>
            <w:noWrap w:val="0"/>
            <w:vAlign w:val="top"/>
          </w:tcPr>
          <w:p w14:paraId="740CA7C6">
            <w:pPr>
              <w:pStyle w:val="8"/>
              <w:spacing w:line="276" w:lineRule="exact"/>
              <w:ind w:left="18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≤…米,基础施工</w:t>
            </w:r>
          </w:p>
        </w:tc>
        <w:tc>
          <w:tcPr>
            <w:tcW w:w="2637" w:type="dxa"/>
            <w:vMerge w:val="continue"/>
            <w:tcBorders>
              <w:left w:val="single" w:color="000000" w:sz="4" w:space="0"/>
              <w:right w:val="single" w:color="000000" w:sz="4" w:space="0"/>
            </w:tcBorders>
            <w:noWrap w:val="0"/>
            <w:vAlign w:val="top"/>
          </w:tcPr>
          <w:p w14:paraId="27CD46EF">
            <w:pPr>
              <w:rPr>
                <w:rFonts w:hint="eastAsia" w:ascii="仿宋" w:hAnsi="仿宋" w:eastAsia="仿宋" w:cs="仿宋"/>
                <w:color w:val="auto"/>
              </w:rPr>
            </w:pPr>
          </w:p>
        </w:tc>
      </w:tr>
      <w:tr w14:paraId="5C87676B">
        <w:tblPrEx>
          <w:tblCellMar>
            <w:top w:w="0" w:type="dxa"/>
            <w:left w:w="0" w:type="dxa"/>
            <w:bottom w:w="0" w:type="dxa"/>
            <w:right w:w="0" w:type="dxa"/>
          </w:tblCellMar>
        </w:tblPrEx>
        <w:trPr>
          <w:trHeight w:val="317" w:hRule="exact"/>
          <w:jc w:val="center"/>
        </w:trPr>
        <w:tc>
          <w:tcPr>
            <w:tcW w:w="463" w:type="dxa"/>
            <w:vMerge w:val="continue"/>
            <w:tcBorders>
              <w:left w:val="single" w:color="000000" w:sz="4" w:space="0"/>
              <w:bottom w:val="single" w:color="000000" w:sz="4" w:space="0"/>
              <w:right w:val="single" w:color="000000" w:sz="4" w:space="0"/>
            </w:tcBorders>
            <w:noWrap w:val="0"/>
            <w:vAlign w:val="top"/>
          </w:tcPr>
          <w:p w14:paraId="26F0D634">
            <w:pPr>
              <w:rPr>
                <w:rFonts w:hint="eastAsia" w:ascii="仿宋" w:hAnsi="仿宋" w:eastAsia="仿宋" w:cs="仿宋"/>
                <w:color w:val="auto"/>
              </w:rPr>
            </w:pPr>
          </w:p>
        </w:tc>
        <w:tc>
          <w:tcPr>
            <w:tcW w:w="1467" w:type="dxa"/>
            <w:vMerge w:val="continue"/>
            <w:tcBorders>
              <w:left w:val="single" w:color="000000" w:sz="4" w:space="0"/>
              <w:bottom w:val="single" w:color="000000" w:sz="4" w:space="0"/>
              <w:right w:val="single" w:color="000000" w:sz="4" w:space="0"/>
            </w:tcBorders>
            <w:noWrap w:val="0"/>
            <w:vAlign w:val="top"/>
          </w:tcPr>
          <w:p w14:paraId="3439799E">
            <w:pPr>
              <w:rPr>
                <w:rFonts w:hint="eastAsia" w:ascii="仿宋" w:hAnsi="仿宋" w:eastAsia="仿宋" w:cs="仿宋"/>
                <w:color w:val="auto"/>
              </w:rPr>
            </w:pPr>
          </w:p>
        </w:tc>
        <w:tc>
          <w:tcPr>
            <w:tcW w:w="2300" w:type="dxa"/>
            <w:tcBorders>
              <w:top w:val="nil"/>
              <w:left w:val="single" w:color="000000" w:sz="4" w:space="0"/>
              <w:bottom w:val="single" w:color="000000" w:sz="4" w:space="0"/>
              <w:right w:val="single" w:color="000000" w:sz="4" w:space="0"/>
            </w:tcBorders>
            <w:noWrap w:val="0"/>
            <w:vAlign w:val="top"/>
          </w:tcPr>
          <w:p w14:paraId="0D45CC16">
            <w:pPr>
              <w:pStyle w:val="8"/>
              <w:spacing w:line="276" w:lineRule="exact"/>
              <w:ind w:left="42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尘高度≤…米</w:t>
            </w:r>
          </w:p>
        </w:tc>
        <w:tc>
          <w:tcPr>
            <w:tcW w:w="2183" w:type="dxa"/>
            <w:tcBorders>
              <w:top w:val="nil"/>
              <w:left w:val="single" w:color="000000" w:sz="4" w:space="0"/>
              <w:bottom w:val="single" w:color="000000" w:sz="4" w:space="0"/>
              <w:right w:val="single" w:color="000000" w:sz="4" w:space="0"/>
            </w:tcBorders>
            <w:noWrap w:val="0"/>
            <w:vAlign w:val="top"/>
          </w:tcPr>
          <w:p w14:paraId="524F5785">
            <w:pPr>
              <w:pStyle w:val="8"/>
              <w:spacing w:line="276" w:lineRule="exact"/>
              <w:ind w:left="24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扬尘高度≤…米</w:t>
            </w:r>
          </w:p>
        </w:tc>
        <w:tc>
          <w:tcPr>
            <w:tcW w:w="2637" w:type="dxa"/>
            <w:vMerge w:val="continue"/>
            <w:tcBorders>
              <w:left w:val="single" w:color="000000" w:sz="4" w:space="0"/>
              <w:bottom w:val="single" w:color="000000" w:sz="4" w:space="0"/>
              <w:right w:val="single" w:color="000000" w:sz="4" w:space="0"/>
            </w:tcBorders>
            <w:noWrap w:val="0"/>
            <w:vAlign w:val="top"/>
          </w:tcPr>
          <w:p w14:paraId="0C6F9B77">
            <w:pPr>
              <w:rPr>
                <w:rFonts w:hint="eastAsia" w:ascii="仿宋" w:hAnsi="仿宋" w:eastAsia="仿宋" w:cs="仿宋"/>
                <w:color w:val="auto"/>
              </w:rPr>
            </w:pPr>
          </w:p>
        </w:tc>
      </w:tr>
      <w:tr w14:paraId="077A96D5">
        <w:tblPrEx>
          <w:tblCellMar>
            <w:top w:w="0" w:type="dxa"/>
            <w:left w:w="0" w:type="dxa"/>
            <w:bottom w:w="0" w:type="dxa"/>
            <w:right w:w="0" w:type="dxa"/>
          </w:tblCellMar>
        </w:tblPrEx>
        <w:trPr>
          <w:trHeight w:val="549" w:hRule="exact"/>
          <w:jc w:val="center"/>
        </w:trPr>
        <w:tc>
          <w:tcPr>
            <w:tcW w:w="463" w:type="dxa"/>
            <w:tcBorders>
              <w:top w:val="single" w:color="000000" w:sz="4" w:space="0"/>
              <w:left w:val="single" w:color="000000" w:sz="4" w:space="0"/>
              <w:bottom w:val="single" w:color="000000" w:sz="4" w:space="0"/>
              <w:right w:val="single" w:color="000000" w:sz="4" w:space="0"/>
            </w:tcBorders>
            <w:noWrap w:val="0"/>
            <w:vAlign w:val="top"/>
          </w:tcPr>
          <w:p w14:paraId="1F496F09">
            <w:pPr>
              <w:pStyle w:val="8"/>
              <w:spacing w:before="80" w:line="240" w:lineRule="auto"/>
              <w:ind w:left="146" w:right="147"/>
              <w:jc w:val="center"/>
              <w:rPr>
                <w:rFonts w:hint="eastAsia" w:ascii="仿宋" w:hAnsi="仿宋" w:eastAsia="仿宋" w:cs="仿宋"/>
                <w:color w:val="auto"/>
                <w:sz w:val="24"/>
                <w:szCs w:val="24"/>
              </w:rPr>
            </w:pPr>
            <w:r>
              <w:rPr>
                <w:rFonts w:hint="eastAsia" w:ascii="仿宋" w:hAnsi="仿宋" w:eastAsia="仿宋" w:cs="仿宋"/>
                <w:color w:val="auto"/>
                <w:sz w:val="24"/>
              </w:rPr>
              <w:t>5</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0E8CDC83">
            <w:pPr>
              <w:pStyle w:val="8"/>
              <w:spacing w:before="80" w:line="240" w:lineRule="auto"/>
              <w:ind w:left="24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光源控制</w:t>
            </w:r>
          </w:p>
        </w:tc>
        <w:tc>
          <w:tcPr>
            <w:tcW w:w="2300" w:type="dxa"/>
            <w:tcBorders>
              <w:top w:val="single" w:color="000000" w:sz="4" w:space="0"/>
              <w:left w:val="single" w:color="000000" w:sz="4" w:space="0"/>
              <w:bottom w:val="single" w:color="000000" w:sz="4" w:space="0"/>
              <w:right w:val="single" w:color="000000" w:sz="4" w:space="0"/>
            </w:tcBorders>
            <w:noWrap w:val="0"/>
            <w:vAlign w:val="top"/>
          </w:tcPr>
          <w:p w14:paraId="62987A58">
            <w:pPr>
              <w:pStyle w:val="8"/>
              <w:spacing w:before="80" w:line="240" w:lineRule="auto"/>
              <w:ind w:left="18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达到环保部门规定</w:t>
            </w:r>
          </w:p>
        </w:tc>
        <w:tc>
          <w:tcPr>
            <w:tcW w:w="2183" w:type="dxa"/>
            <w:tcBorders>
              <w:top w:val="single" w:color="000000" w:sz="4" w:space="0"/>
              <w:left w:val="single" w:color="000000" w:sz="4" w:space="0"/>
              <w:bottom w:val="single" w:color="000000" w:sz="4" w:space="0"/>
              <w:right w:val="single" w:color="000000" w:sz="4" w:space="0"/>
            </w:tcBorders>
            <w:noWrap w:val="0"/>
            <w:vAlign w:val="top"/>
          </w:tcPr>
          <w:p w14:paraId="7F2D5D3B">
            <w:pPr>
              <w:pStyle w:val="8"/>
              <w:spacing w:before="80" w:line="240" w:lineRule="auto"/>
              <w:ind w:left="1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达到环保部门规定</w:t>
            </w:r>
          </w:p>
        </w:tc>
        <w:tc>
          <w:tcPr>
            <w:tcW w:w="2637" w:type="dxa"/>
            <w:tcBorders>
              <w:top w:val="single" w:color="000000" w:sz="4" w:space="0"/>
              <w:left w:val="single" w:color="000000" w:sz="4" w:space="0"/>
              <w:bottom w:val="single" w:color="000000" w:sz="4" w:space="0"/>
              <w:right w:val="single" w:color="000000" w:sz="4" w:space="0"/>
            </w:tcBorders>
            <w:noWrap w:val="0"/>
            <w:vAlign w:val="top"/>
          </w:tcPr>
          <w:p w14:paraId="6EEAEB9F">
            <w:pPr>
              <w:rPr>
                <w:rFonts w:hint="eastAsia" w:ascii="仿宋" w:hAnsi="仿宋" w:eastAsia="仿宋" w:cs="仿宋"/>
                <w:color w:val="auto"/>
              </w:rPr>
            </w:pPr>
          </w:p>
        </w:tc>
      </w:tr>
    </w:tbl>
    <w:p w14:paraId="39BFCB42">
      <w:pPr>
        <w:rPr>
          <w:rFonts w:hint="eastAsia" w:ascii="仿宋" w:hAnsi="仿宋" w:eastAsia="仿宋" w:cs="仿宋"/>
          <w:color w:val="auto"/>
          <w:lang w:val="en-US" w:eastAsia="zh-CN"/>
        </w:rPr>
      </w:pPr>
    </w:p>
    <w:p w14:paraId="4783D577">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0373BB01">
      <w:pPr>
        <w:spacing w:before="0" w:line="355" w:lineRule="exact"/>
        <w:ind w:left="120" w:right="0" w:firstLine="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3.</w:t>
      </w:r>
      <w:r>
        <w:rPr>
          <w:rFonts w:hint="eastAsia" w:ascii="仿宋" w:hAnsi="仿宋" w:eastAsia="仿宋" w:cs="仿宋"/>
          <w:b/>
          <w:bCs/>
          <w:color w:val="auto"/>
          <w:spacing w:val="-30"/>
          <w:sz w:val="28"/>
          <w:szCs w:val="28"/>
        </w:rPr>
        <w:t xml:space="preserve"> </w:t>
      </w:r>
      <w:r>
        <w:rPr>
          <w:rFonts w:hint="eastAsia" w:ascii="仿宋" w:hAnsi="仿宋" w:eastAsia="仿宋" w:cs="仿宋"/>
          <w:b/>
          <w:bCs/>
          <w:color w:val="auto"/>
          <w:spacing w:val="-1"/>
          <w:sz w:val="28"/>
          <w:szCs w:val="28"/>
        </w:rPr>
        <w:t>节材与材料资源利用</w:t>
      </w:r>
    </w:p>
    <w:p w14:paraId="1D43448F">
      <w:pPr>
        <w:spacing w:before="11" w:line="160" w:lineRule="exact"/>
        <w:rPr>
          <w:rFonts w:hint="eastAsia" w:ascii="仿宋" w:hAnsi="仿宋" w:eastAsia="仿宋" w:cs="仿宋"/>
          <w:color w:val="auto"/>
          <w:sz w:val="16"/>
          <w:szCs w:val="16"/>
        </w:rPr>
      </w:pPr>
    </w:p>
    <w:tbl>
      <w:tblPr>
        <w:tblStyle w:val="6"/>
        <w:tblW w:w="9050" w:type="dxa"/>
        <w:jc w:val="center"/>
        <w:tblLayout w:type="fixed"/>
        <w:tblCellMar>
          <w:top w:w="0" w:type="dxa"/>
          <w:left w:w="0" w:type="dxa"/>
          <w:bottom w:w="0" w:type="dxa"/>
          <w:right w:w="0" w:type="dxa"/>
        </w:tblCellMar>
      </w:tblPr>
      <w:tblGrid>
        <w:gridCol w:w="516"/>
        <w:gridCol w:w="1467"/>
        <w:gridCol w:w="1483"/>
        <w:gridCol w:w="1567"/>
        <w:gridCol w:w="1833"/>
        <w:gridCol w:w="2184"/>
      </w:tblGrid>
      <w:tr w14:paraId="0EBCB0E2">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4DFB8BC0">
            <w:pPr>
              <w:pStyle w:val="8"/>
              <w:spacing w:line="277" w:lineRule="exact"/>
              <w:ind w:left="132"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w:t>
            </w:r>
          </w:p>
          <w:p w14:paraId="7A5F1AF1">
            <w:pPr>
              <w:pStyle w:val="8"/>
              <w:spacing w:before="1" w:line="240" w:lineRule="auto"/>
              <w:ind w:left="132"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号</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7F7A9002">
            <w:pPr>
              <w:pStyle w:val="8"/>
              <w:spacing w:before="123" w:line="240" w:lineRule="auto"/>
              <w:ind w:left="24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主材名称</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2502EFE8">
            <w:pPr>
              <w:pStyle w:val="8"/>
              <w:spacing w:before="123" w:line="240" w:lineRule="auto"/>
              <w:ind w:left="136"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预算损耗值</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43144AF3">
            <w:pPr>
              <w:pStyle w:val="8"/>
              <w:spacing w:before="123" w:line="240" w:lineRule="auto"/>
              <w:ind w:left="17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实际损耗值</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29C28E57">
            <w:pPr>
              <w:pStyle w:val="8"/>
              <w:spacing w:line="277" w:lineRule="exact"/>
              <w:ind w:left="191" w:right="0" w:hanging="6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实际损耗值/总</w:t>
            </w:r>
          </w:p>
          <w:p w14:paraId="6F0487FD">
            <w:pPr>
              <w:pStyle w:val="8"/>
              <w:spacing w:before="1" w:line="240" w:lineRule="auto"/>
              <w:ind w:left="191"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建筑面积比值</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37F2C868">
            <w:pPr>
              <w:pStyle w:val="8"/>
              <w:spacing w:before="123" w:line="240" w:lineRule="auto"/>
              <w:ind w:left="487"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采取的措施</w:t>
            </w:r>
          </w:p>
        </w:tc>
      </w:tr>
      <w:tr w14:paraId="197F5C35">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096B40F9">
            <w:pPr>
              <w:pStyle w:val="8"/>
              <w:spacing w:before="79"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4FC45F0C">
            <w:pPr>
              <w:pStyle w:val="8"/>
              <w:spacing w:before="79" w:line="240" w:lineRule="auto"/>
              <w:ind w:left="108" w:right="110"/>
              <w:jc w:val="center"/>
              <w:rPr>
                <w:rFonts w:hint="eastAsia" w:ascii="仿宋" w:hAnsi="仿宋" w:eastAsia="仿宋" w:cs="仿宋"/>
                <w:color w:val="auto"/>
                <w:sz w:val="24"/>
                <w:szCs w:val="24"/>
              </w:rPr>
            </w:pPr>
            <w:r>
              <w:rPr>
                <w:rFonts w:hint="eastAsia" w:ascii="仿宋" w:hAnsi="仿宋" w:eastAsia="仿宋" w:cs="仿宋"/>
                <w:color w:val="auto"/>
                <w:sz w:val="24"/>
                <w:szCs w:val="24"/>
              </w:rPr>
              <w:t>钢材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5C8414A4">
            <w:pPr>
              <w:pStyle w:val="8"/>
              <w:spacing w:before="79" w:line="240" w:lineRule="auto"/>
              <w:ind w:left="117" w:right="117"/>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58833696">
            <w:pPr>
              <w:pStyle w:val="8"/>
              <w:spacing w:before="79" w:line="240" w:lineRule="auto"/>
              <w:ind w:left="158"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…吨</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7269DB24">
            <w:pPr>
              <w:pStyle w:val="8"/>
              <w:spacing w:before="79" w:line="240" w:lineRule="auto"/>
              <w:ind w:left="772" w:right="772"/>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2D339317">
            <w:pPr>
              <w:rPr>
                <w:rFonts w:hint="eastAsia" w:ascii="仿宋" w:hAnsi="仿宋" w:eastAsia="仿宋" w:cs="仿宋"/>
                <w:color w:val="auto"/>
              </w:rPr>
            </w:pPr>
          </w:p>
        </w:tc>
      </w:tr>
      <w:tr w14:paraId="3403C023">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45071FC5">
            <w:pPr>
              <w:pStyle w:val="8"/>
              <w:spacing w:before="80"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3992A182">
            <w:pPr>
              <w:pStyle w:val="8"/>
              <w:spacing w:before="80" w:line="240" w:lineRule="auto"/>
              <w:ind w:left="36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商品砼</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45442696">
            <w:pPr>
              <w:pStyle w:val="8"/>
              <w:spacing w:before="80" w:line="240" w:lineRule="auto"/>
              <w:ind w:left="115" w:right="117"/>
              <w:jc w:val="center"/>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2287C42B">
            <w:pPr>
              <w:pStyle w:val="8"/>
              <w:spacing w:before="80" w:line="240" w:lineRule="auto"/>
              <w:ind w:left="158" w:right="158"/>
              <w:jc w:val="center"/>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3662DFB0">
            <w:pPr>
              <w:pStyle w:val="8"/>
              <w:spacing w:before="80" w:line="240" w:lineRule="auto"/>
              <w:ind w:left="772" w:right="772"/>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2CAE767C">
            <w:pPr>
              <w:rPr>
                <w:rFonts w:hint="eastAsia" w:ascii="仿宋" w:hAnsi="仿宋" w:eastAsia="仿宋" w:cs="仿宋"/>
                <w:color w:val="auto"/>
              </w:rPr>
            </w:pPr>
          </w:p>
        </w:tc>
      </w:tr>
      <w:tr w14:paraId="29ECB755">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3223739A">
            <w:pPr>
              <w:pStyle w:val="8"/>
              <w:spacing w:before="80"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66A22E98">
            <w:pPr>
              <w:pStyle w:val="8"/>
              <w:spacing w:before="80" w:line="240" w:lineRule="auto"/>
              <w:ind w:left="108" w:right="110"/>
              <w:jc w:val="center"/>
              <w:rPr>
                <w:rFonts w:hint="eastAsia" w:ascii="仿宋" w:hAnsi="仿宋" w:eastAsia="仿宋" w:cs="仿宋"/>
                <w:color w:val="auto"/>
                <w:sz w:val="24"/>
                <w:szCs w:val="24"/>
              </w:rPr>
            </w:pPr>
            <w:r>
              <w:rPr>
                <w:rFonts w:hint="eastAsia" w:ascii="仿宋" w:hAnsi="仿宋" w:eastAsia="仿宋" w:cs="仿宋"/>
                <w:color w:val="auto"/>
                <w:sz w:val="24"/>
                <w:szCs w:val="24"/>
              </w:rPr>
              <w:t>木材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1ED4859D">
            <w:pPr>
              <w:pStyle w:val="8"/>
              <w:spacing w:before="80" w:line="240" w:lineRule="auto"/>
              <w:ind w:left="115" w:right="117"/>
              <w:jc w:val="center"/>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38B4CDEC">
            <w:pPr>
              <w:pStyle w:val="8"/>
              <w:spacing w:before="80" w:line="240" w:lineRule="auto"/>
              <w:ind w:left="158" w:right="158"/>
              <w:jc w:val="center"/>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2B0DC8AD">
            <w:pPr>
              <w:pStyle w:val="8"/>
              <w:spacing w:before="80" w:line="240" w:lineRule="auto"/>
              <w:ind w:left="772" w:right="772"/>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683CDF0E">
            <w:pPr>
              <w:rPr>
                <w:rFonts w:hint="eastAsia" w:ascii="仿宋" w:hAnsi="仿宋" w:eastAsia="仿宋" w:cs="仿宋"/>
                <w:color w:val="auto"/>
              </w:rPr>
            </w:pPr>
          </w:p>
        </w:tc>
      </w:tr>
      <w:tr w14:paraId="60080F03">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34F1777B">
            <w:pPr>
              <w:pStyle w:val="8"/>
              <w:spacing w:before="122"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4</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7E1DF55D">
            <w:pPr>
              <w:pStyle w:val="8"/>
              <w:spacing w:before="122" w:line="240" w:lineRule="auto"/>
              <w:ind w:left="108" w:right="110"/>
              <w:jc w:val="center"/>
              <w:rPr>
                <w:rFonts w:hint="eastAsia" w:ascii="仿宋" w:hAnsi="仿宋" w:eastAsia="仿宋" w:cs="仿宋"/>
                <w:color w:val="auto"/>
                <w:sz w:val="24"/>
                <w:szCs w:val="24"/>
              </w:rPr>
            </w:pPr>
            <w:r>
              <w:rPr>
                <w:rFonts w:hint="eastAsia" w:ascii="仿宋" w:hAnsi="仿宋" w:eastAsia="仿宋" w:cs="仿宋"/>
                <w:color w:val="auto"/>
                <w:sz w:val="24"/>
                <w:szCs w:val="24"/>
              </w:rPr>
              <w:t>模板</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1ED0E6E8">
            <w:pPr>
              <w:pStyle w:val="8"/>
              <w:spacing w:line="276" w:lineRule="exact"/>
              <w:ind w:left="117" w:right="117"/>
              <w:jc w:val="center"/>
              <w:rPr>
                <w:rFonts w:hint="eastAsia" w:ascii="仿宋" w:hAnsi="仿宋" w:eastAsia="仿宋" w:cs="仿宋"/>
                <w:color w:val="auto"/>
                <w:sz w:val="24"/>
                <w:szCs w:val="24"/>
              </w:rPr>
            </w:pPr>
            <w:r>
              <w:rPr>
                <w:rFonts w:hint="eastAsia" w:ascii="仿宋" w:hAnsi="仿宋" w:eastAsia="仿宋" w:cs="仿宋"/>
                <w:color w:val="auto"/>
                <w:sz w:val="24"/>
                <w:szCs w:val="24"/>
              </w:rPr>
              <w:t>平均周转次</w:t>
            </w:r>
          </w:p>
          <w:p w14:paraId="04D4EB64">
            <w:pPr>
              <w:pStyle w:val="8"/>
              <w:spacing w:before="1" w:line="240" w:lineRule="auto"/>
              <w:ind w:left="117" w:right="117"/>
              <w:jc w:val="center"/>
              <w:rPr>
                <w:rFonts w:hint="eastAsia" w:ascii="仿宋" w:hAnsi="仿宋" w:eastAsia="仿宋" w:cs="仿宋"/>
                <w:color w:val="auto"/>
                <w:sz w:val="24"/>
                <w:szCs w:val="24"/>
              </w:rPr>
            </w:pPr>
            <w:r>
              <w:rPr>
                <w:rFonts w:hint="eastAsia" w:ascii="仿宋" w:hAnsi="仿宋" w:eastAsia="仿宋" w:cs="仿宋"/>
                <w:color w:val="auto"/>
                <w:sz w:val="24"/>
                <w:szCs w:val="24"/>
              </w:rPr>
              <w:t>数为…次</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7AD1F353">
            <w:pPr>
              <w:pStyle w:val="8"/>
              <w:spacing w:line="276" w:lineRule="exact"/>
              <w:ind w:left="158"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平均周转次</w:t>
            </w:r>
          </w:p>
          <w:p w14:paraId="62532E2F">
            <w:pPr>
              <w:pStyle w:val="8"/>
              <w:spacing w:before="1" w:line="240" w:lineRule="auto"/>
              <w:ind w:left="158"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数为…次</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10B70102">
            <w:pPr>
              <w:pStyle w:val="8"/>
              <w:spacing w:before="122" w:line="240" w:lineRule="auto"/>
              <w:ind w:left="772" w:right="772"/>
              <w:jc w:val="center"/>
              <w:rPr>
                <w:rFonts w:hint="eastAsia" w:ascii="仿宋" w:hAnsi="仿宋" w:eastAsia="仿宋" w:cs="仿宋"/>
                <w:color w:val="auto"/>
                <w:sz w:val="24"/>
                <w:szCs w:val="24"/>
              </w:rPr>
            </w:pPr>
            <w:r>
              <w:rPr>
                <w:rFonts w:hint="eastAsia" w:ascii="仿宋" w:hAnsi="仿宋" w:eastAsia="仿宋" w:cs="仿宋"/>
                <w:color w:val="auto"/>
                <w:sz w:val="24"/>
              </w:rPr>
              <w:t>-</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37125B07">
            <w:pPr>
              <w:rPr>
                <w:rFonts w:hint="eastAsia" w:ascii="仿宋" w:hAnsi="仿宋" w:eastAsia="仿宋" w:cs="仿宋"/>
                <w:color w:val="auto"/>
              </w:rPr>
            </w:pPr>
          </w:p>
        </w:tc>
      </w:tr>
      <w:tr w14:paraId="1CC3517D">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155D1E7E">
            <w:pPr>
              <w:pStyle w:val="8"/>
              <w:spacing w:before="124"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5</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79B33DB3">
            <w:pPr>
              <w:pStyle w:val="8"/>
              <w:spacing w:line="278" w:lineRule="exact"/>
              <w:ind w:left="12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围挡等周转</w:t>
            </w:r>
          </w:p>
          <w:p w14:paraId="6C28ADC7">
            <w:pPr>
              <w:pStyle w:val="8"/>
              <w:spacing w:before="1" w:line="240" w:lineRule="auto"/>
              <w:ind w:left="12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设备（料）</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7565CDFE">
            <w:pPr>
              <w:pStyle w:val="8"/>
              <w:spacing w:line="278" w:lineRule="exact"/>
              <w:ind w:left="117" w:right="117"/>
              <w:jc w:val="center"/>
              <w:rPr>
                <w:rFonts w:hint="eastAsia" w:ascii="仿宋" w:hAnsi="仿宋" w:eastAsia="仿宋" w:cs="仿宋"/>
                <w:color w:val="auto"/>
                <w:sz w:val="24"/>
                <w:szCs w:val="24"/>
              </w:rPr>
            </w:pPr>
            <w:r>
              <w:rPr>
                <w:rFonts w:hint="eastAsia" w:ascii="仿宋" w:hAnsi="仿宋" w:eastAsia="仿宋" w:cs="仿宋"/>
                <w:color w:val="auto"/>
                <w:sz w:val="24"/>
                <w:szCs w:val="24"/>
              </w:rPr>
              <w:t>重复使用率</w:t>
            </w:r>
          </w:p>
          <w:p w14:paraId="311A2B70">
            <w:pPr>
              <w:pStyle w:val="8"/>
              <w:spacing w:before="1" w:line="240" w:lineRule="auto"/>
              <w:ind w:left="117" w:right="117"/>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242E73FB">
            <w:pPr>
              <w:pStyle w:val="8"/>
              <w:spacing w:line="278" w:lineRule="exact"/>
              <w:ind w:left="158"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重复使用率</w:t>
            </w:r>
          </w:p>
          <w:p w14:paraId="31A13A9E">
            <w:pPr>
              <w:pStyle w:val="8"/>
              <w:spacing w:before="1" w:line="240" w:lineRule="auto"/>
              <w:ind w:left="158"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5B45BD42">
            <w:pPr>
              <w:pStyle w:val="8"/>
              <w:spacing w:before="124" w:line="240" w:lineRule="auto"/>
              <w:ind w:left="772" w:right="772"/>
              <w:jc w:val="center"/>
              <w:rPr>
                <w:rFonts w:hint="eastAsia" w:ascii="仿宋" w:hAnsi="仿宋" w:eastAsia="仿宋" w:cs="仿宋"/>
                <w:color w:val="auto"/>
                <w:sz w:val="24"/>
                <w:szCs w:val="24"/>
              </w:rPr>
            </w:pPr>
            <w:r>
              <w:rPr>
                <w:rFonts w:hint="eastAsia" w:ascii="仿宋" w:hAnsi="仿宋" w:eastAsia="仿宋" w:cs="仿宋"/>
                <w:color w:val="auto"/>
                <w:sz w:val="24"/>
              </w:rPr>
              <w:t>-</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5AF2432F">
            <w:pPr>
              <w:rPr>
                <w:rFonts w:hint="eastAsia" w:ascii="仿宋" w:hAnsi="仿宋" w:eastAsia="仿宋" w:cs="仿宋"/>
                <w:color w:val="auto"/>
              </w:rPr>
            </w:pPr>
          </w:p>
        </w:tc>
      </w:tr>
      <w:tr w14:paraId="49EA9683">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0928CE8C">
            <w:pPr>
              <w:pStyle w:val="8"/>
              <w:spacing w:before="123"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6</w:t>
            </w:r>
          </w:p>
        </w:tc>
        <w:tc>
          <w:tcPr>
            <w:tcW w:w="1467" w:type="dxa"/>
            <w:tcBorders>
              <w:top w:val="single" w:color="000000" w:sz="4" w:space="0"/>
              <w:left w:val="single" w:color="000000" w:sz="4" w:space="0"/>
              <w:bottom w:val="single" w:color="000000" w:sz="4" w:space="0"/>
              <w:right w:val="single" w:color="000000" w:sz="4" w:space="0"/>
            </w:tcBorders>
            <w:noWrap w:val="0"/>
            <w:vAlign w:val="top"/>
          </w:tcPr>
          <w:p w14:paraId="7E444F63">
            <w:pPr>
              <w:pStyle w:val="8"/>
              <w:spacing w:line="278" w:lineRule="exact"/>
              <w:ind w:left="108" w:right="110"/>
              <w:jc w:val="center"/>
              <w:rPr>
                <w:rFonts w:hint="eastAsia" w:ascii="仿宋" w:hAnsi="仿宋" w:eastAsia="仿宋" w:cs="仿宋"/>
                <w:color w:val="auto"/>
                <w:sz w:val="24"/>
                <w:szCs w:val="24"/>
              </w:rPr>
            </w:pPr>
            <w:r>
              <w:rPr>
                <w:rFonts w:hint="eastAsia" w:ascii="仿宋" w:hAnsi="仿宋" w:eastAsia="仿宋" w:cs="仿宋"/>
                <w:color w:val="auto"/>
                <w:sz w:val="24"/>
                <w:szCs w:val="24"/>
              </w:rPr>
              <w:t>其他主要建</w:t>
            </w:r>
          </w:p>
          <w:p w14:paraId="01E415EF">
            <w:pPr>
              <w:pStyle w:val="8"/>
              <w:spacing w:before="1" w:line="240" w:lineRule="auto"/>
              <w:ind w:left="108" w:right="110"/>
              <w:jc w:val="center"/>
              <w:rPr>
                <w:rFonts w:hint="eastAsia" w:ascii="仿宋" w:hAnsi="仿宋" w:eastAsia="仿宋" w:cs="仿宋"/>
                <w:color w:val="auto"/>
                <w:sz w:val="24"/>
                <w:szCs w:val="24"/>
              </w:rPr>
            </w:pPr>
            <w:r>
              <w:rPr>
                <w:rFonts w:hint="eastAsia" w:ascii="仿宋" w:hAnsi="仿宋" w:eastAsia="仿宋" w:cs="仿宋"/>
                <w:color w:val="auto"/>
                <w:sz w:val="24"/>
                <w:szCs w:val="24"/>
              </w:rPr>
              <w:t>筑材料</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14:paraId="4D89E17C">
            <w:pPr>
              <w:rPr>
                <w:rFonts w:hint="eastAsia" w:ascii="仿宋" w:hAnsi="仿宋" w:eastAsia="仿宋" w:cs="仿宋"/>
                <w:color w:val="auto"/>
              </w:rPr>
            </w:pPr>
          </w:p>
        </w:tc>
        <w:tc>
          <w:tcPr>
            <w:tcW w:w="1567" w:type="dxa"/>
            <w:tcBorders>
              <w:top w:val="single" w:color="000000" w:sz="4" w:space="0"/>
              <w:left w:val="single" w:color="000000" w:sz="4" w:space="0"/>
              <w:bottom w:val="single" w:color="000000" w:sz="4" w:space="0"/>
              <w:right w:val="single" w:color="000000" w:sz="4" w:space="0"/>
            </w:tcBorders>
            <w:noWrap w:val="0"/>
            <w:vAlign w:val="top"/>
          </w:tcPr>
          <w:p w14:paraId="0B942F76">
            <w:pPr>
              <w:rPr>
                <w:rFonts w:hint="eastAsia" w:ascii="仿宋" w:hAnsi="仿宋" w:eastAsia="仿宋" w:cs="仿宋"/>
                <w:color w:val="auto"/>
              </w:rPr>
            </w:pPr>
          </w:p>
        </w:tc>
        <w:tc>
          <w:tcPr>
            <w:tcW w:w="1833" w:type="dxa"/>
            <w:tcBorders>
              <w:top w:val="single" w:color="000000" w:sz="4" w:space="0"/>
              <w:left w:val="single" w:color="000000" w:sz="4" w:space="0"/>
              <w:bottom w:val="single" w:color="000000" w:sz="4" w:space="0"/>
              <w:right w:val="single" w:color="000000" w:sz="4" w:space="0"/>
            </w:tcBorders>
            <w:noWrap w:val="0"/>
            <w:vAlign w:val="top"/>
          </w:tcPr>
          <w:p w14:paraId="08F6B9B4">
            <w:pPr>
              <w:rPr>
                <w:rFonts w:hint="eastAsia" w:ascii="仿宋" w:hAnsi="仿宋" w:eastAsia="仿宋" w:cs="仿宋"/>
                <w:color w:val="auto"/>
              </w:rPr>
            </w:pP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5AF66ACC">
            <w:pPr>
              <w:rPr>
                <w:rFonts w:hint="eastAsia" w:ascii="仿宋" w:hAnsi="仿宋" w:eastAsia="仿宋" w:cs="仿宋"/>
                <w:color w:val="auto"/>
              </w:rPr>
            </w:pPr>
          </w:p>
        </w:tc>
      </w:tr>
      <w:tr w14:paraId="348494FC">
        <w:tblPrEx>
          <w:tblCellMar>
            <w:top w:w="0" w:type="dxa"/>
            <w:left w:w="0" w:type="dxa"/>
            <w:bottom w:w="0" w:type="dxa"/>
            <w:right w:w="0" w:type="dxa"/>
          </w:tblCellMar>
        </w:tblPrEx>
        <w:trPr>
          <w:trHeight w:val="549"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6E8362DB">
            <w:pPr>
              <w:pStyle w:val="8"/>
              <w:spacing w:before="80"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7</w:t>
            </w:r>
          </w:p>
        </w:tc>
        <w:tc>
          <w:tcPr>
            <w:tcW w:w="6350" w:type="dxa"/>
            <w:gridSpan w:val="4"/>
            <w:tcBorders>
              <w:top w:val="single" w:color="000000" w:sz="4" w:space="0"/>
              <w:left w:val="single" w:color="000000" w:sz="4" w:space="0"/>
              <w:bottom w:val="single" w:color="000000" w:sz="4" w:space="0"/>
              <w:right w:val="single" w:color="000000" w:sz="4" w:space="0"/>
            </w:tcBorders>
            <w:noWrap w:val="0"/>
            <w:vAlign w:val="top"/>
          </w:tcPr>
          <w:p w14:paraId="7F406283">
            <w:pPr>
              <w:pStyle w:val="8"/>
              <w:spacing w:before="80" w:line="240" w:lineRule="auto"/>
              <w:ind w:left="1099"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就地取材≤500</w:t>
            </w:r>
            <w:r>
              <w:rPr>
                <w:rFonts w:hint="eastAsia" w:ascii="仿宋" w:hAnsi="仿宋" w:eastAsia="仿宋" w:cs="仿宋"/>
                <w:color w:val="auto"/>
                <w:spacing w:val="-60"/>
                <w:sz w:val="24"/>
                <w:szCs w:val="24"/>
              </w:rPr>
              <w:t xml:space="preserve"> </w:t>
            </w:r>
            <w:r>
              <w:rPr>
                <w:rFonts w:hint="eastAsia" w:ascii="仿宋" w:hAnsi="仿宋" w:eastAsia="仿宋" w:cs="仿宋"/>
                <w:color w:val="auto"/>
                <w:sz w:val="24"/>
                <w:szCs w:val="24"/>
              </w:rPr>
              <w:t>公里以内的占总量的…%</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3A43093F">
            <w:pPr>
              <w:rPr>
                <w:rFonts w:hint="eastAsia" w:ascii="仿宋" w:hAnsi="仿宋" w:eastAsia="仿宋" w:cs="仿宋"/>
                <w:color w:val="auto"/>
              </w:rPr>
            </w:pPr>
          </w:p>
        </w:tc>
      </w:tr>
      <w:tr w14:paraId="0C0FC97E">
        <w:tblPrEx>
          <w:tblCellMar>
            <w:top w:w="0" w:type="dxa"/>
            <w:left w:w="0" w:type="dxa"/>
            <w:bottom w:w="0" w:type="dxa"/>
            <w:right w:w="0" w:type="dxa"/>
          </w:tblCellMar>
        </w:tblPrEx>
        <w:trPr>
          <w:trHeight w:val="634" w:hRule="exact"/>
          <w:jc w:val="center"/>
        </w:trPr>
        <w:tc>
          <w:tcPr>
            <w:tcW w:w="516" w:type="dxa"/>
            <w:tcBorders>
              <w:top w:val="single" w:color="000000" w:sz="4" w:space="0"/>
              <w:left w:val="single" w:color="000000" w:sz="4" w:space="0"/>
              <w:bottom w:val="single" w:color="000000" w:sz="4" w:space="0"/>
              <w:right w:val="single" w:color="000000" w:sz="4" w:space="0"/>
            </w:tcBorders>
            <w:noWrap w:val="0"/>
            <w:vAlign w:val="top"/>
          </w:tcPr>
          <w:p w14:paraId="7795DE37">
            <w:pPr>
              <w:pStyle w:val="8"/>
              <w:spacing w:before="123" w:line="240" w:lineRule="auto"/>
              <w:ind w:left="173" w:right="174"/>
              <w:jc w:val="center"/>
              <w:rPr>
                <w:rFonts w:hint="eastAsia" w:ascii="仿宋" w:hAnsi="仿宋" w:eastAsia="仿宋" w:cs="仿宋"/>
                <w:color w:val="auto"/>
                <w:sz w:val="24"/>
                <w:szCs w:val="24"/>
              </w:rPr>
            </w:pPr>
            <w:r>
              <w:rPr>
                <w:rFonts w:hint="eastAsia" w:ascii="仿宋" w:hAnsi="仿宋" w:eastAsia="仿宋" w:cs="仿宋"/>
                <w:color w:val="auto"/>
                <w:sz w:val="24"/>
              </w:rPr>
              <w:t>8</w:t>
            </w:r>
          </w:p>
        </w:tc>
        <w:tc>
          <w:tcPr>
            <w:tcW w:w="6350" w:type="dxa"/>
            <w:gridSpan w:val="4"/>
            <w:tcBorders>
              <w:top w:val="single" w:color="000000" w:sz="4" w:space="0"/>
              <w:left w:val="single" w:color="000000" w:sz="4" w:space="0"/>
              <w:bottom w:val="single" w:color="000000" w:sz="4" w:space="0"/>
              <w:right w:val="single" w:color="000000" w:sz="4" w:space="0"/>
            </w:tcBorders>
            <w:noWrap w:val="0"/>
            <w:vAlign w:val="top"/>
          </w:tcPr>
          <w:p w14:paraId="26627C1F">
            <w:pPr>
              <w:pStyle w:val="8"/>
              <w:spacing w:line="278" w:lineRule="exact"/>
              <w:ind w:left="83" w:right="83"/>
              <w:jc w:val="center"/>
              <w:rPr>
                <w:rFonts w:hint="eastAsia" w:ascii="仿宋" w:hAnsi="仿宋" w:eastAsia="仿宋" w:cs="仿宋"/>
                <w:color w:val="auto"/>
                <w:sz w:val="24"/>
                <w:szCs w:val="24"/>
              </w:rPr>
            </w:pPr>
            <w:r>
              <w:rPr>
                <w:rFonts w:hint="eastAsia" w:ascii="仿宋" w:hAnsi="仿宋" w:eastAsia="仿宋" w:cs="仿宋"/>
                <w:color w:val="auto"/>
                <w:sz w:val="24"/>
                <w:szCs w:val="24"/>
              </w:rPr>
              <w:t>回收利用率为…%</w:t>
            </w:r>
          </w:p>
          <w:p w14:paraId="23103CC4">
            <w:pPr>
              <w:pStyle w:val="8"/>
              <w:spacing w:before="1" w:line="240" w:lineRule="auto"/>
              <w:ind w:left="88" w:right="83"/>
              <w:jc w:val="center"/>
              <w:rPr>
                <w:rFonts w:hint="eastAsia" w:ascii="仿宋" w:hAnsi="仿宋" w:eastAsia="仿宋" w:cs="仿宋"/>
                <w:color w:val="auto"/>
                <w:sz w:val="24"/>
                <w:szCs w:val="24"/>
              </w:rPr>
            </w:pPr>
            <w:r>
              <w:rPr>
                <w:rFonts w:hint="eastAsia" w:ascii="仿宋" w:hAnsi="仿宋" w:eastAsia="仿宋" w:cs="仿宋"/>
                <w:color w:val="auto"/>
                <w:w w:val="80"/>
                <w:sz w:val="24"/>
                <w:szCs w:val="24"/>
              </w:rPr>
              <w:t>(回</w:t>
            </w:r>
            <w:r>
              <w:rPr>
                <w:rFonts w:hint="eastAsia" w:ascii="仿宋" w:hAnsi="仿宋" w:eastAsia="仿宋" w:cs="仿宋"/>
                <w:color w:val="auto"/>
                <w:spacing w:val="-3"/>
                <w:w w:val="80"/>
                <w:sz w:val="24"/>
                <w:szCs w:val="24"/>
              </w:rPr>
              <w:t>收</w:t>
            </w:r>
            <w:r>
              <w:rPr>
                <w:rFonts w:hint="eastAsia" w:ascii="仿宋" w:hAnsi="仿宋" w:eastAsia="仿宋" w:cs="仿宋"/>
                <w:color w:val="auto"/>
                <w:w w:val="80"/>
                <w:sz w:val="24"/>
                <w:szCs w:val="24"/>
              </w:rPr>
              <w:t>利用</w:t>
            </w:r>
            <w:r>
              <w:rPr>
                <w:rFonts w:hint="eastAsia" w:ascii="仿宋" w:hAnsi="仿宋" w:eastAsia="仿宋" w:cs="仿宋"/>
                <w:color w:val="auto"/>
                <w:spacing w:val="-3"/>
                <w:w w:val="80"/>
                <w:sz w:val="24"/>
                <w:szCs w:val="24"/>
              </w:rPr>
              <w:t>率</w:t>
            </w:r>
            <w:r>
              <w:rPr>
                <w:rFonts w:hint="eastAsia" w:ascii="仿宋" w:hAnsi="仿宋" w:eastAsia="仿宋" w:cs="仿宋"/>
                <w:color w:val="auto"/>
                <w:w w:val="80"/>
                <w:sz w:val="24"/>
                <w:szCs w:val="24"/>
              </w:rPr>
              <w:t>=施</w:t>
            </w:r>
            <w:r>
              <w:rPr>
                <w:rFonts w:hint="eastAsia" w:ascii="仿宋" w:hAnsi="仿宋" w:eastAsia="仿宋" w:cs="仿宋"/>
                <w:color w:val="auto"/>
                <w:spacing w:val="-3"/>
                <w:w w:val="80"/>
                <w:sz w:val="24"/>
                <w:szCs w:val="24"/>
              </w:rPr>
              <w:t>工</w:t>
            </w:r>
            <w:r>
              <w:rPr>
                <w:rFonts w:hint="eastAsia" w:ascii="仿宋" w:hAnsi="仿宋" w:eastAsia="仿宋" w:cs="仿宋"/>
                <w:color w:val="auto"/>
                <w:w w:val="80"/>
                <w:sz w:val="24"/>
                <w:szCs w:val="24"/>
              </w:rPr>
              <w:t>废弃</w:t>
            </w:r>
            <w:r>
              <w:rPr>
                <w:rFonts w:hint="eastAsia" w:ascii="仿宋" w:hAnsi="仿宋" w:eastAsia="仿宋" w:cs="仿宋"/>
                <w:color w:val="auto"/>
                <w:spacing w:val="-3"/>
                <w:w w:val="80"/>
                <w:sz w:val="24"/>
                <w:szCs w:val="24"/>
              </w:rPr>
              <w:t>物</w:t>
            </w:r>
            <w:r>
              <w:rPr>
                <w:rFonts w:hint="eastAsia" w:ascii="仿宋" w:hAnsi="仿宋" w:eastAsia="仿宋" w:cs="仿宋"/>
                <w:color w:val="auto"/>
                <w:w w:val="80"/>
                <w:sz w:val="24"/>
                <w:szCs w:val="24"/>
              </w:rPr>
              <w:t>实际</w:t>
            </w:r>
            <w:r>
              <w:rPr>
                <w:rFonts w:hint="eastAsia" w:ascii="仿宋" w:hAnsi="仿宋" w:eastAsia="仿宋" w:cs="仿宋"/>
                <w:color w:val="auto"/>
                <w:spacing w:val="-3"/>
                <w:w w:val="80"/>
                <w:sz w:val="24"/>
                <w:szCs w:val="24"/>
              </w:rPr>
              <w:t>回</w:t>
            </w:r>
            <w:r>
              <w:rPr>
                <w:rFonts w:hint="eastAsia" w:ascii="仿宋" w:hAnsi="仿宋" w:eastAsia="仿宋" w:cs="仿宋"/>
                <w:color w:val="auto"/>
                <w:w w:val="80"/>
                <w:sz w:val="24"/>
                <w:szCs w:val="24"/>
              </w:rPr>
              <w:t>收利用量(t)/施</w:t>
            </w:r>
            <w:r>
              <w:rPr>
                <w:rFonts w:hint="eastAsia" w:ascii="仿宋" w:hAnsi="仿宋" w:eastAsia="仿宋" w:cs="仿宋"/>
                <w:color w:val="auto"/>
                <w:spacing w:val="-3"/>
                <w:w w:val="80"/>
                <w:sz w:val="24"/>
                <w:szCs w:val="24"/>
              </w:rPr>
              <w:t>工</w:t>
            </w:r>
            <w:r>
              <w:rPr>
                <w:rFonts w:hint="eastAsia" w:ascii="仿宋" w:hAnsi="仿宋" w:eastAsia="仿宋" w:cs="仿宋"/>
                <w:color w:val="auto"/>
                <w:w w:val="80"/>
                <w:sz w:val="24"/>
                <w:szCs w:val="24"/>
              </w:rPr>
              <w:t>废弃</w:t>
            </w:r>
            <w:r>
              <w:rPr>
                <w:rFonts w:hint="eastAsia" w:ascii="仿宋" w:hAnsi="仿宋" w:eastAsia="仿宋" w:cs="仿宋"/>
                <w:color w:val="auto"/>
                <w:spacing w:val="-3"/>
                <w:w w:val="80"/>
                <w:sz w:val="24"/>
                <w:szCs w:val="24"/>
              </w:rPr>
              <w:t>物</w:t>
            </w:r>
            <w:r>
              <w:rPr>
                <w:rFonts w:hint="eastAsia" w:ascii="仿宋" w:hAnsi="仿宋" w:eastAsia="仿宋" w:cs="仿宋"/>
                <w:color w:val="auto"/>
                <w:w w:val="80"/>
                <w:sz w:val="24"/>
                <w:szCs w:val="24"/>
              </w:rPr>
              <w:t>总</w:t>
            </w:r>
            <w:r>
              <w:rPr>
                <w:rFonts w:hint="eastAsia" w:ascii="仿宋" w:hAnsi="仿宋" w:eastAsia="仿宋" w:cs="仿宋"/>
                <w:color w:val="auto"/>
                <w:spacing w:val="-94"/>
                <w:w w:val="80"/>
                <w:sz w:val="24"/>
                <w:szCs w:val="24"/>
              </w:rPr>
              <w:t>量</w:t>
            </w:r>
            <w:r>
              <w:rPr>
                <w:rFonts w:hint="eastAsia" w:ascii="仿宋" w:hAnsi="仿宋" w:eastAsia="仿宋" w:cs="仿宋"/>
                <w:color w:val="auto"/>
                <w:w w:val="80"/>
                <w:sz w:val="24"/>
                <w:szCs w:val="24"/>
              </w:rPr>
              <w:t>（t</w:t>
            </w:r>
            <w:r>
              <w:rPr>
                <w:rFonts w:hint="eastAsia" w:ascii="仿宋" w:hAnsi="仿宋" w:eastAsia="仿宋" w:cs="仿宋"/>
                <w:color w:val="auto"/>
                <w:spacing w:val="-92"/>
                <w:w w:val="80"/>
                <w:sz w:val="24"/>
                <w:szCs w:val="24"/>
              </w:rPr>
              <w:t>）</w:t>
            </w:r>
            <w:r>
              <w:rPr>
                <w:rFonts w:hint="eastAsia" w:ascii="仿宋" w:hAnsi="仿宋" w:eastAsia="仿宋" w:cs="仿宋"/>
                <w:color w:val="auto"/>
                <w:w w:val="80"/>
                <w:sz w:val="24"/>
                <w:szCs w:val="24"/>
              </w:rPr>
              <w:t>×100%)</w:t>
            </w:r>
          </w:p>
        </w:tc>
        <w:tc>
          <w:tcPr>
            <w:tcW w:w="2184" w:type="dxa"/>
            <w:tcBorders>
              <w:top w:val="single" w:color="000000" w:sz="4" w:space="0"/>
              <w:left w:val="single" w:color="000000" w:sz="4" w:space="0"/>
              <w:bottom w:val="single" w:color="000000" w:sz="4" w:space="0"/>
              <w:right w:val="single" w:color="000000" w:sz="4" w:space="0"/>
            </w:tcBorders>
            <w:noWrap w:val="0"/>
            <w:vAlign w:val="top"/>
          </w:tcPr>
          <w:p w14:paraId="5EFB101E">
            <w:pPr>
              <w:rPr>
                <w:rFonts w:hint="eastAsia" w:ascii="仿宋" w:hAnsi="仿宋" w:eastAsia="仿宋" w:cs="仿宋"/>
                <w:color w:val="auto"/>
              </w:rPr>
            </w:pPr>
          </w:p>
        </w:tc>
      </w:tr>
    </w:tbl>
    <w:p w14:paraId="70EBF35E">
      <w:pPr>
        <w:spacing w:before="0" w:line="278" w:lineRule="exact"/>
        <w:ind w:left="120" w:right="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注：市政、土木工程和工业建设项目比值按实际损耗值/总产值计算</w:t>
      </w:r>
    </w:p>
    <w:p w14:paraId="12AD1A92">
      <w:pPr>
        <w:spacing w:before="0" w:line="240" w:lineRule="exact"/>
        <w:rPr>
          <w:rFonts w:hint="eastAsia" w:ascii="仿宋" w:hAnsi="仿宋" w:eastAsia="仿宋" w:cs="仿宋"/>
          <w:color w:val="auto"/>
          <w:sz w:val="24"/>
          <w:szCs w:val="24"/>
        </w:rPr>
      </w:pPr>
    </w:p>
    <w:p w14:paraId="09DD9FC2">
      <w:pPr>
        <w:spacing w:before="0" w:line="240" w:lineRule="exact"/>
        <w:rPr>
          <w:rFonts w:hint="eastAsia" w:ascii="仿宋" w:hAnsi="仿宋" w:eastAsia="仿宋" w:cs="仿宋"/>
          <w:color w:val="auto"/>
          <w:sz w:val="24"/>
          <w:szCs w:val="24"/>
        </w:rPr>
      </w:pPr>
    </w:p>
    <w:p w14:paraId="71B068B6">
      <w:pPr>
        <w:spacing w:before="0" w:line="240" w:lineRule="exact"/>
        <w:rPr>
          <w:rFonts w:hint="eastAsia" w:ascii="仿宋" w:hAnsi="仿宋" w:eastAsia="仿宋" w:cs="仿宋"/>
          <w:color w:val="auto"/>
          <w:sz w:val="24"/>
          <w:szCs w:val="24"/>
        </w:rPr>
      </w:pPr>
    </w:p>
    <w:p w14:paraId="5837AC1C">
      <w:pPr>
        <w:spacing w:before="2" w:line="340" w:lineRule="exact"/>
        <w:rPr>
          <w:rFonts w:hint="eastAsia" w:ascii="仿宋" w:hAnsi="仿宋" w:eastAsia="仿宋" w:cs="仿宋"/>
          <w:color w:val="auto"/>
          <w:sz w:val="34"/>
          <w:szCs w:val="34"/>
        </w:rPr>
      </w:pPr>
    </w:p>
    <w:p w14:paraId="68B9A785">
      <w:pPr>
        <w:spacing w:before="0"/>
        <w:ind w:left="120" w:right="0" w:firstLine="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4.</w:t>
      </w:r>
      <w:r>
        <w:rPr>
          <w:rFonts w:hint="eastAsia" w:ascii="仿宋" w:hAnsi="仿宋" w:eastAsia="仿宋" w:cs="仿宋"/>
          <w:b/>
          <w:bCs/>
          <w:color w:val="auto"/>
          <w:spacing w:val="-27"/>
          <w:sz w:val="28"/>
          <w:szCs w:val="28"/>
        </w:rPr>
        <w:t xml:space="preserve"> </w:t>
      </w:r>
      <w:r>
        <w:rPr>
          <w:rFonts w:hint="eastAsia" w:ascii="仿宋" w:hAnsi="仿宋" w:eastAsia="仿宋" w:cs="仿宋"/>
          <w:b/>
          <w:bCs/>
          <w:color w:val="auto"/>
          <w:spacing w:val="-1"/>
          <w:sz w:val="28"/>
          <w:szCs w:val="28"/>
        </w:rPr>
        <w:t>节水与水资源利用</w:t>
      </w:r>
    </w:p>
    <w:p w14:paraId="59741E8A">
      <w:pPr>
        <w:spacing w:before="11" w:line="160" w:lineRule="exact"/>
        <w:rPr>
          <w:rFonts w:hint="eastAsia" w:ascii="仿宋" w:hAnsi="仿宋" w:eastAsia="仿宋" w:cs="仿宋"/>
          <w:color w:val="auto"/>
          <w:sz w:val="16"/>
          <w:szCs w:val="16"/>
        </w:rPr>
      </w:pPr>
    </w:p>
    <w:tbl>
      <w:tblPr>
        <w:tblStyle w:val="6"/>
        <w:tblW w:w="8945" w:type="dxa"/>
        <w:jc w:val="center"/>
        <w:tblLayout w:type="fixed"/>
        <w:tblCellMar>
          <w:top w:w="0" w:type="dxa"/>
          <w:left w:w="0" w:type="dxa"/>
          <w:bottom w:w="0" w:type="dxa"/>
          <w:right w:w="0" w:type="dxa"/>
        </w:tblCellMar>
      </w:tblPr>
      <w:tblGrid>
        <w:gridCol w:w="533"/>
        <w:gridCol w:w="1663"/>
        <w:gridCol w:w="1120"/>
        <w:gridCol w:w="1167"/>
        <w:gridCol w:w="1816"/>
        <w:gridCol w:w="2646"/>
      </w:tblGrid>
      <w:tr w14:paraId="1E297E10">
        <w:tblPrEx>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6B42D830">
            <w:pPr>
              <w:pStyle w:val="8"/>
              <w:spacing w:line="277" w:lineRule="exact"/>
              <w:ind w:left="141"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w:t>
            </w:r>
          </w:p>
          <w:p w14:paraId="44BBFE38">
            <w:pPr>
              <w:pStyle w:val="8"/>
              <w:spacing w:before="1" w:line="240" w:lineRule="auto"/>
              <w:ind w:left="141"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号</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14532848">
            <w:pPr>
              <w:pStyle w:val="8"/>
              <w:spacing w:line="277" w:lineRule="exact"/>
              <w:ind w:left="85" w:right="83"/>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施工阶段及区</w:t>
            </w:r>
          </w:p>
          <w:p w14:paraId="2FF7FDF6">
            <w:pPr>
              <w:pStyle w:val="8"/>
              <w:spacing w:before="1" w:line="240" w:lineRule="auto"/>
              <w:ind w:left="81" w:right="83"/>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域</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112B2CC0">
            <w:pPr>
              <w:pStyle w:val="8"/>
              <w:spacing w:line="277" w:lineRule="exact"/>
              <w:ind w:left="172" w:right="173"/>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目标</w:t>
            </w:r>
          </w:p>
          <w:p w14:paraId="2BF0251C">
            <w:pPr>
              <w:pStyle w:val="8"/>
              <w:spacing w:before="1" w:line="240" w:lineRule="auto"/>
              <w:ind w:left="174" w:right="173"/>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耗水量</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6F9BF079">
            <w:pPr>
              <w:pStyle w:val="8"/>
              <w:spacing w:line="277" w:lineRule="exact"/>
              <w:ind w:left="316" w:right="319"/>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实际</w:t>
            </w:r>
          </w:p>
          <w:p w14:paraId="3FAD4A0F">
            <w:pPr>
              <w:pStyle w:val="8"/>
              <w:spacing w:before="1" w:line="240" w:lineRule="auto"/>
              <w:ind w:right="1"/>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耗水量</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08093437">
            <w:pPr>
              <w:pStyle w:val="8"/>
              <w:spacing w:line="277" w:lineRule="exact"/>
              <w:ind w:left="182" w:right="0" w:hanging="6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实际耗水量/总</w:t>
            </w:r>
          </w:p>
          <w:p w14:paraId="561F1467">
            <w:pPr>
              <w:pStyle w:val="8"/>
              <w:spacing w:before="1" w:line="240" w:lineRule="auto"/>
              <w:ind w:left="182"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建筑面积比值</w:t>
            </w: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2FB39BD5">
            <w:pPr>
              <w:pStyle w:val="8"/>
              <w:spacing w:before="123" w:line="240" w:lineRule="auto"/>
              <w:ind w:left="718"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采取的措施</w:t>
            </w:r>
          </w:p>
        </w:tc>
      </w:tr>
      <w:tr w14:paraId="13972D6A">
        <w:tblPrEx>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4AE0E4D7">
            <w:pPr>
              <w:pStyle w:val="8"/>
              <w:spacing w:before="81" w:line="240" w:lineRule="auto"/>
              <w:ind w:left="182" w:right="182"/>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14506973">
            <w:pPr>
              <w:pStyle w:val="8"/>
              <w:spacing w:before="81" w:line="240" w:lineRule="auto"/>
              <w:ind w:left="10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办公、生活区</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4337575F">
            <w:pPr>
              <w:pStyle w:val="8"/>
              <w:spacing w:before="81" w:line="240" w:lineRule="auto"/>
              <w:ind w:left="345"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7AB9BB77">
            <w:pPr>
              <w:pStyle w:val="8"/>
              <w:spacing w:before="81" w:line="240" w:lineRule="auto"/>
              <w:ind w:left="368"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3EDE170E">
            <w:pPr>
              <w:rPr>
                <w:rFonts w:hint="eastAsia" w:ascii="仿宋" w:hAnsi="仿宋" w:eastAsia="仿宋" w:cs="仿宋"/>
                <w:color w:val="auto"/>
              </w:rPr>
            </w:pP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46A5F979">
            <w:pPr>
              <w:rPr>
                <w:rFonts w:hint="eastAsia" w:ascii="仿宋" w:hAnsi="仿宋" w:eastAsia="仿宋" w:cs="仿宋"/>
                <w:color w:val="auto"/>
              </w:rPr>
            </w:pPr>
          </w:p>
        </w:tc>
      </w:tr>
      <w:tr w14:paraId="10528B10">
        <w:tblPrEx>
          <w:tblCellMar>
            <w:top w:w="0" w:type="dxa"/>
            <w:left w:w="0" w:type="dxa"/>
            <w:bottom w:w="0" w:type="dxa"/>
            <w:right w:w="0" w:type="dxa"/>
          </w:tblCellMar>
        </w:tblPrEx>
        <w:trPr>
          <w:trHeight w:val="550"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06B83F04">
            <w:pPr>
              <w:pStyle w:val="8"/>
              <w:spacing w:before="81" w:line="240" w:lineRule="auto"/>
              <w:ind w:left="182" w:right="182"/>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6E14F1B4">
            <w:pPr>
              <w:pStyle w:val="8"/>
              <w:spacing w:before="81" w:line="240" w:lineRule="auto"/>
              <w:ind w:left="22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生产作业区</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0E96DCDD">
            <w:pPr>
              <w:pStyle w:val="8"/>
              <w:spacing w:before="81" w:line="240" w:lineRule="auto"/>
              <w:ind w:left="345"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5D5D7A8C">
            <w:pPr>
              <w:pStyle w:val="8"/>
              <w:spacing w:before="81" w:line="240" w:lineRule="auto"/>
              <w:ind w:left="368"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336093E8">
            <w:pPr>
              <w:rPr>
                <w:rFonts w:hint="eastAsia" w:ascii="仿宋" w:hAnsi="仿宋" w:eastAsia="仿宋" w:cs="仿宋"/>
                <w:color w:val="auto"/>
              </w:rPr>
            </w:pP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24CD098B">
            <w:pPr>
              <w:rPr>
                <w:rFonts w:hint="eastAsia" w:ascii="仿宋" w:hAnsi="仿宋" w:eastAsia="仿宋" w:cs="仿宋"/>
                <w:color w:val="auto"/>
              </w:rPr>
            </w:pPr>
          </w:p>
        </w:tc>
      </w:tr>
      <w:tr w14:paraId="2AA6590D">
        <w:tblPrEx>
          <w:tblCellMar>
            <w:top w:w="0" w:type="dxa"/>
            <w:left w:w="0" w:type="dxa"/>
            <w:bottom w:w="0" w:type="dxa"/>
            <w:right w:w="0" w:type="dxa"/>
          </w:tblCellMar>
        </w:tblPrEx>
        <w:trPr>
          <w:trHeight w:val="322"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1644BF06">
            <w:pPr>
              <w:pStyle w:val="8"/>
              <w:spacing w:line="276" w:lineRule="exact"/>
              <w:ind w:left="182" w:right="182"/>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7054BE33">
            <w:pPr>
              <w:pStyle w:val="8"/>
              <w:spacing w:line="276" w:lineRule="exact"/>
              <w:ind w:left="22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整个施工区</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241373FC">
            <w:pPr>
              <w:pStyle w:val="8"/>
              <w:spacing w:line="276" w:lineRule="exact"/>
              <w:ind w:left="345"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3E175C48">
            <w:pPr>
              <w:pStyle w:val="8"/>
              <w:spacing w:line="276" w:lineRule="exact"/>
              <w:ind w:left="368" w:right="0"/>
              <w:jc w:val="left"/>
              <w:rPr>
                <w:rFonts w:hint="eastAsia" w:ascii="仿宋" w:hAnsi="仿宋" w:eastAsia="仿宋" w:cs="仿宋"/>
                <w:color w:val="auto"/>
                <w:sz w:val="12"/>
                <w:szCs w:val="12"/>
              </w:rPr>
            </w:pPr>
            <w:r>
              <w:rPr>
                <w:rFonts w:hint="eastAsia" w:ascii="仿宋" w:hAnsi="仿宋" w:eastAsia="仿宋" w:cs="仿宋"/>
                <w:color w:val="auto"/>
                <w:sz w:val="24"/>
                <w:szCs w:val="24"/>
              </w:rPr>
              <w:t>…m</w:t>
            </w:r>
            <w:r>
              <w:rPr>
                <w:rFonts w:hint="eastAsia" w:ascii="仿宋" w:hAnsi="仿宋" w:eastAsia="仿宋" w:cs="仿宋"/>
                <w:color w:val="auto"/>
                <w:position w:val="12"/>
                <w:sz w:val="12"/>
                <w:szCs w:val="12"/>
              </w:rPr>
              <w:t>3</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052111A8">
            <w:pPr>
              <w:rPr>
                <w:rFonts w:hint="eastAsia" w:ascii="仿宋" w:hAnsi="仿宋" w:eastAsia="仿宋" w:cs="仿宋"/>
                <w:color w:val="auto"/>
              </w:rPr>
            </w:pP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701E643A">
            <w:pPr>
              <w:pStyle w:val="8"/>
              <w:spacing w:line="276" w:lineRule="exact"/>
              <w:ind w:left="1" w:right="0"/>
              <w:jc w:val="center"/>
              <w:rPr>
                <w:rFonts w:hint="eastAsia" w:ascii="仿宋" w:hAnsi="仿宋" w:eastAsia="仿宋" w:cs="仿宋"/>
                <w:color w:val="auto"/>
                <w:sz w:val="24"/>
                <w:szCs w:val="24"/>
              </w:rPr>
            </w:pPr>
            <w:r>
              <w:rPr>
                <w:rFonts w:hint="eastAsia" w:ascii="仿宋" w:hAnsi="仿宋" w:eastAsia="仿宋" w:cs="仿宋"/>
                <w:color w:val="auto"/>
                <w:sz w:val="24"/>
              </w:rPr>
              <w:t>-</w:t>
            </w:r>
          </w:p>
        </w:tc>
      </w:tr>
      <w:tr w14:paraId="68CC7F66">
        <w:tblPrEx>
          <w:tblCellMar>
            <w:top w:w="0" w:type="dxa"/>
            <w:left w:w="0" w:type="dxa"/>
            <w:bottom w:w="0" w:type="dxa"/>
            <w:right w:w="0" w:type="dxa"/>
          </w:tblCellMar>
        </w:tblPrEx>
        <w:trPr>
          <w:trHeight w:val="634"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4495CD3E">
            <w:pPr>
              <w:pStyle w:val="8"/>
              <w:spacing w:before="123" w:line="240" w:lineRule="auto"/>
              <w:ind w:left="182" w:right="182"/>
              <w:jc w:val="center"/>
              <w:rPr>
                <w:rFonts w:hint="eastAsia" w:ascii="仿宋" w:hAnsi="仿宋" w:eastAsia="仿宋" w:cs="仿宋"/>
                <w:color w:val="auto"/>
                <w:sz w:val="24"/>
                <w:szCs w:val="24"/>
              </w:rPr>
            </w:pPr>
            <w:r>
              <w:rPr>
                <w:rFonts w:hint="eastAsia" w:ascii="仿宋" w:hAnsi="仿宋" w:eastAsia="仿宋" w:cs="仿宋"/>
                <w:color w:val="auto"/>
                <w:sz w:val="24"/>
              </w:rPr>
              <w:t>4</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2B78CD87">
            <w:pPr>
              <w:pStyle w:val="8"/>
              <w:spacing w:line="278" w:lineRule="exact"/>
              <w:ind w:left="81" w:right="83"/>
              <w:jc w:val="center"/>
              <w:rPr>
                <w:rFonts w:hint="eastAsia" w:ascii="仿宋" w:hAnsi="仿宋" w:eastAsia="仿宋" w:cs="仿宋"/>
                <w:color w:val="auto"/>
                <w:sz w:val="24"/>
                <w:szCs w:val="24"/>
              </w:rPr>
            </w:pPr>
            <w:r>
              <w:rPr>
                <w:rFonts w:hint="eastAsia" w:ascii="仿宋" w:hAnsi="仿宋" w:eastAsia="仿宋" w:cs="仿宋"/>
                <w:color w:val="auto"/>
                <w:sz w:val="24"/>
                <w:szCs w:val="24"/>
              </w:rPr>
              <w:t>节水设备（设</w:t>
            </w:r>
          </w:p>
          <w:p w14:paraId="6D97D1C6">
            <w:pPr>
              <w:pStyle w:val="8"/>
              <w:spacing w:before="1" w:line="240" w:lineRule="auto"/>
              <w:ind w:left="81" w:right="83"/>
              <w:jc w:val="center"/>
              <w:rPr>
                <w:rFonts w:hint="eastAsia" w:ascii="仿宋" w:hAnsi="仿宋" w:eastAsia="仿宋" w:cs="仿宋"/>
                <w:color w:val="auto"/>
                <w:sz w:val="24"/>
                <w:szCs w:val="24"/>
              </w:rPr>
            </w:pPr>
            <w:r>
              <w:rPr>
                <w:rFonts w:hint="eastAsia" w:ascii="仿宋" w:hAnsi="仿宋" w:eastAsia="仿宋" w:cs="仿宋"/>
                <w:color w:val="auto"/>
                <w:sz w:val="24"/>
                <w:szCs w:val="24"/>
              </w:rPr>
              <w:t>施）配制率</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3EEC3C32">
            <w:pPr>
              <w:pStyle w:val="8"/>
              <w:spacing w:before="123" w:line="240" w:lineRule="auto"/>
              <w:ind w:left="172" w:right="173"/>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4F761E65">
            <w:pPr>
              <w:pStyle w:val="8"/>
              <w:spacing w:before="123" w:line="240" w:lineRule="auto"/>
              <w:ind w:left="316" w:right="319"/>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2BBD55D6">
            <w:pPr>
              <w:pStyle w:val="8"/>
              <w:spacing w:before="123" w:line="240" w:lineRule="auto"/>
              <w:ind w:left="823" w:right="823"/>
              <w:jc w:val="center"/>
              <w:rPr>
                <w:rFonts w:hint="eastAsia" w:ascii="仿宋" w:hAnsi="仿宋" w:eastAsia="仿宋" w:cs="仿宋"/>
                <w:color w:val="auto"/>
                <w:sz w:val="24"/>
                <w:szCs w:val="24"/>
              </w:rPr>
            </w:pPr>
            <w:r>
              <w:rPr>
                <w:rFonts w:hint="eastAsia" w:ascii="仿宋" w:hAnsi="仿宋" w:eastAsia="仿宋" w:cs="仿宋"/>
                <w:color w:val="auto"/>
                <w:sz w:val="24"/>
              </w:rPr>
              <w:t>-</w:t>
            </w: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477D45C8">
            <w:pPr>
              <w:rPr>
                <w:rFonts w:hint="eastAsia" w:ascii="仿宋" w:hAnsi="仿宋" w:eastAsia="仿宋" w:cs="仿宋"/>
                <w:color w:val="auto"/>
              </w:rPr>
            </w:pPr>
          </w:p>
        </w:tc>
      </w:tr>
      <w:tr w14:paraId="6A9DDB63">
        <w:tblPrEx>
          <w:tblCellMar>
            <w:top w:w="0" w:type="dxa"/>
            <w:left w:w="0" w:type="dxa"/>
            <w:bottom w:w="0" w:type="dxa"/>
            <w:right w:w="0" w:type="dxa"/>
          </w:tblCellMar>
        </w:tblPrEx>
        <w:trPr>
          <w:trHeight w:val="946" w:hRule="exact"/>
          <w:jc w:val="center"/>
        </w:trPr>
        <w:tc>
          <w:tcPr>
            <w:tcW w:w="533" w:type="dxa"/>
            <w:tcBorders>
              <w:top w:val="single" w:color="000000" w:sz="4" w:space="0"/>
              <w:left w:val="single" w:color="000000" w:sz="4" w:space="0"/>
              <w:bottom w:val="single" w:color="000000" w:sz="4" w:space="0"/>
              <w:right w:val="single" w:color="000000" w:sz="4" w:space="0"/>
            </w:tcBorders>
            <w:noWrap w:val="0"/>
            <w:vAlign w:val="top"/>
          </w:tcPr>
          <w:p w14:paraId="2D0887D4">
            <w:pPr>
              <w:pStyle w:val="8"/>
              <w:spacing w:before="19" w:line="260" w:lineRule="exact"/>
              <w:ind w:right="0"/>
              <w:jc w:val="left"/>
              <w:rPr>
                <w:rFonts w:hint="eastAsia" w:ascii="仿宋" w:hAnsi="仿宋" w:eastAsia="仿宋" w:cs="仿宋"/>
                <w:color w:val="auto"/>
                <w:sz w:val="26"/>
                <w:szCs w:val="26"/>
              </w:rPr>
            </w:pPr>
          </w:p>
          <w:p w14:paraId="1E655AD2">
            <w:pPr>
              <w:pStyle w:val="8"/>
              <w:spacing w:line="240" w:lineRule="auto"/>
              <w:ind w:left="182" w:right="182"/>
              <w:jc w:val="center"/>
              <w:rPr>
                <w:rFonts w:hint="eastAsia" w:ascii="仿宋" w:hAnsi="仿宋" w:eastAsia="仿宋" w:cs="仿宋"/>
                <w:color w:val="auto"/>
                <w:sz w:val="24"/>
                <w:szCs w:val="24"/>
              </w:rPr>
            </w:pPr>
            <w:r>
              <w:rPr>
                <w:rFonts w:hint="eastAsia" w:ascii="仿宋" w:hAnsi="仿宋" w:eastAsia="仿宋" w:cs="仿宋"/>
                <w:color w:val="auto"/>
                <w:sz w:val="24"/>
              </w:rPr>
              <w:t>5</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14:paraId="4034B2C6">
            <w:pPr>
              <w:pStyle w:val="8"/>
              <w:spacing w:line="278" w:lineRule="exact"/>
              <w:ind w:left="10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非市政自来水</w:t>
            </w:r>
          </w:p>
          <w:p w14:paraId="0E687049">
            <w:pPr>
              <w:pStyle w:val="8"/>
              <w:spacing w:before="1" w:line="240" w:lineRule="auto"/>
              <w:ind w:left="585" w:right="107" w:hanging="480"/>
              <w:jc w:val="left"/>
              <w:rPr>
                <w:rFonts w:hint="eastAsia" w:ascii="仿宋" w:hAnsi="仿宋" w:eastAsia="仿宋" w:cs="仿宋"/>
                <w:color w:val="auto"/>
                <w:sz w:val="24"/>
                <w:szCs w:val="24"/>
              </w:rPr>
            </w:pPr>
            <w:r>
              <w:rPr>
                <w:rFonts w:hint="eastAsia" w:ascii="仿宋" w:hAnsi="仿宋" w:eastAsia="仿宋" w:cs="仿宋"/>
                <w:color w:val="auto"/>
                <w:sz w:val="24"/>
                <w:szCs w:val="24"/>
              </w:rPr>
              <w:t>利用量占总用 水量</w:t>
            </w:r>
          </w:p>
        </w:tc>
        <w:tc>
          <w:tcPr>
            <w:tcW w:w="1120" w:type="dxa"/>
            <w:tcBorders>
              <w:top w:val="single" w:color="000000" w:sz="4" w:space="0"/>
              <w:left w:val="single" w:color="000000" w:sz="4" w:space="0"/>
              <w:bottom w:val="single" w:color="000000" w:sz="4" w:space="0"/>
              <w:right w:val="single" w:color="000000" w:sz="4" w:space="0"/>
            </w:tcBorders>
            <w:noWrap w:val="0"/>
            <w:vAlign w:val="top"/>
          </w:tcPr>
          <w:p w14:paraId="2C7E93EE">
            <w:pPr>
              <w:pStyle w:val="8"/>
              <w:spacing w:before="19" w:line="260" w:lineRule="exact"/>
              <w:ind w:right="0"/>
              <w:jc w:val="left"/>
              <w:rPr>
                <w:rFonts w:hint="eastAsia" w:ascii="仿宋" w:hAnsi="仿宋" w:eastAsia="仿宋" w:cs="仿宋"/>
                <w:color w:val="auto"/>
                <w:sz w:val="26"/>
                <w:szCs w:val="26"/>
              </w:rPr>
            </w:pPr>
          </w:p>
          <w:p w14:paraId="2949E876">
            <w:pPr>
              <w:pStyle w:val="8"/>
              <w:spacing w:line="240" w:lineRule="auto"/>
              <w:ind w:left="172" w:right="173"/>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167" w:type="dxa"/>
            <w:tcBorders>
              <w:top w:val="single" w:color="000000" w:sz="4" w:space="0"/>
              <w:left w:val="single" w:color="000000" w:sz="4" w:space="0"/>
              <w:bottom w:val="single" w:color="000000" w:sz="4" w:space="0"/>
              <w:right w:val="single" w:color="000000" w:sz="4" w:space="0"/>
            </w:tcBorders>
            <w:noWrap w:val="0"/>
            <w:vAlign w:val="top"/>
          </w:tcPr>
          <w:p w14:paraId="7EC68292">
            <w:pPr>
              <w:pStyle w:val="8"/>
              <w:spacing w:before="19" w:line="260" w:lineRule="exact"/>
              <w:ind w:right="0"/>
              <w:jc w:val="left"/>
              <w:rPr>
                <w:rFonts w:hint="eastAsia" w:ascii="仿宋" w:hAnsi="仿宋" w:eastAsia="仿宋" w:cs="仿宋"/>
                <w:color w:val="auto"/>
                <w:sz w:val="26"/>
                <w:szCs w:val="26"/>
              </w:rPr>
            </w:pPr>
          </w:p>
          <w:p w14:paraId="230FE5B6">
            <w:pPr>
              <w:pStyle w:val="8"/>
              <w:spacing w:line="240" w:lineRule="auto"/>
              <w:ind w:left="316" w:right="319"/>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816" w:type="dxa"/>
            <w:tcBorders>
              <w:top w:val="single" w:color="000000" w:sz="4" w:space="0"/>
              <w:left w:val="single" w:color="000000" w:sz="4" w:space="0"/>
              <w:bottom w:val="single" w:color="000000" w:sz="4" w:space="0"/>
              <w:right w:val="single" w:color="000000" w:sz="4" w:space="0"/>
            </w:tcBorders>
            <w:noWrap w:val="0"/>
            <w:vAlign w:val="top"/>
          </w:tcPr>
          <w:p w14:paraId="7F3A076D">
            <w:pPr>
              <w:pStyle w:val="8"/>
              <w:spacing w:before="19" w:line="260" w:lineRule="exact"/>
              <w:ind w:right="0"/>
              <w:jc w:val="left"/>
              <w:rPr>
                <w:rFonts w:hint="eastAsia" w:ascii="仿宋" w:hAnsi="仿宋" w:eastAsia="仿宋" w:cs="仿宋"/>
                <w:color w:val="auto"/>
                <w:sz w:val="26"/>
                <w:szCs w:val="26"/>
              </w:rPr>
            </w:pPr>
          </w:p>
          <w:p w14:paraId="00083B10">
            <w:pPr>
              <w:pStyle w:val="8"/>
              <w:spacing w:line="240" w:lineRule="auto"/>
              <w:ind w:left="823" w:right="823"/>
              <w:jc w:val="center"/>
              <w:rPr>
                <w:rFonts w:hint="eastAsia" w:ascii="仿宋" w:hAnsi="仿宋" w:eastAsia="仿宋" w:cs="仿宋"/>
                <w:color w:val="auto"/>
                <w:sz w:val="24"/>
                <w:szCs w:val="24"/>
              </w:rPr>
            </w:pPr>
            <w:r>
              <w:rPr>
                <w:rFonts w:hint="eastAsia" w:ascii="仿宋" w:hAnsi="仿宋" w:eastAsia="仿宋" w:cs="仿宋"/>
                <w:color w:val="auto"/>
                <w:sz w:val="24"/>
              </w:rPr>
              <w:t>-</w:t>
            </w:r>
          </w:p>
        </w:tc>
        <w:tc>
          <w:tcPr>
            <w:tcW w:w="2646" w:type="dxa"/>
            <w:tcBorders>
              <w:top w:val="single" w:color="000000" w:sz="4" w:space="0"/>
              <w:left w:val="single" w:color="000000" w:sz="4" w:space="0"/>
              <w:bottom w:val="single" w:color="000000" w:sz="4" w:space="0"/>
              <w:right w:val="single" w:color="000000" w:sz="4" w:space="0"/>
            </w:tcBorders>
            <w:noWrap w:val="0"/>
            <w:vAlign w:val="top"/>
          </w:tcPr>
          <w:p w14:paraId="4A6918AA">
            <w:pPr>
              <w:rPr>
                <w:rFonts w:hint="eastAsia" w:ascii="仿宋" w:hAnsi="仿宋" w:eastAsia="仿宋" w:cs="仿宋"/>
                <w:color w:val="auto"/>
              </w:rPr>
            </w:pPr>
          </w:p>
        </w:tc>
      </w:tr>
    </w:tbl>
    <w:p w14:paraId="0AC55C02">
      <w:pPr>
        <w:spacing w:before="0" w:line="270" w:lineRule="exact"/>
        <w:ind w:left="120" w:right="0" w:firstLine="0"/>
        <w:jc w:val="left"/>
        <w:rPr>
          <w:rFonts w:hint="eastAsia" w:ascii="仿宋" w:hAnsi="仿宋" w:eastAsia="仿宋" w:cs="仿宋"/>
          <w:color w:val="auto"/>
          <w:sz w:val="21"/>
          <w:szCs w:val="21"/>
        </w:rPr>
      </w:pPr>
      <w:r>
        <w:rPr>
          <w:rFonts w:hint="eastAsia" w:ascii="仿宋" w:hAnsi="仿宋" w:eastAsia="仿宋" w:cs="仿宋"/>
          <w:color w:val="auto"/>
          <w:sz w:val="21"/>
          <w:szCs w:val="21"/>
        </w:rPr>
        <w:t>注：</w:t>
      </w:r>
      <w:r>
        <w:rPr>
          <w:rFonts w:hint="eastAsia" w:ascii="仿宋" w:hAnsi="仿宋" w:eastAsia="仿宋" w:cs="仿宋"/>
          <w:color w:val="auto"/>
          <w:sz w:val="21"/>
          <w:szCs w:val="21"/>
          <w:lang w:val="en-US" w:eastAsia="zh-CN"/>
        </w:rPr>
        <w:t xml:space="preserve"> 1、</w:t>
      </w:r>
      <w:r>
        <w:rPr>
          <w:rFonts w:hint="eastAsia" w:ascii="仿宋" w:hAnsi="仿宋" w:eastAsia="仿宋" w:cs="仿宋"/>
          <w:color w:val="auto"/>
          <w:sz w:val="21"/>
          <w:szCs w:val="21"/>
        </w:rPr>
        <w:t>桩基与基础、主体结构、二次结构与装饰施工三个阶段的用水比例</w:t>
      </w:r>
    </w:p>
    <w:p w14:paraId="2CC0CF84">
      <w:pPr>
        <w:spacing w:before="0" w:line="270" w:lineRule="exact"/>
        <w:ind w:left="120" w:right="0"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为：…：…：… </w:t>
      </w:r>
    </w:p>
    <w:p w14:paraId="4C6152CE">
      <w:pPr>
        <w:numPr>
          <w:ilvl w:val="0"/>
          <w:numId w:val="0"/>
        </w:numPr>
        <w:spacing w:before="0" w:line="270" w:lineRule="exact"/>
        <w:ind w:right="0" w:rightChars="0" w:firstLine="630" w:firstLineChars="300"/>
        <w:jc w:val="left"/>
        <w:rPr>
          <w:rFonts w:hint="eastAsia" w:ascii="仿宋" w:hAnsi="仿宋" w:eastAsia="仿宋" w:cs="仿宋"/>
          <w:color w:val="auto"/>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整个施工阶段办公生活区用水、生产作业区用水比例为：…：…</w:t>
      </w:r>
    </w:p>
    <w:p w14:paraId="1D04BD48">
      <w:pPr>
        <w:numPr>
          <w:ilvl w:val="0"/>
          <w:numId w:val="0"/>
        </w:numPr>
        <w:spacing w:before="0" w:line="270" w:lineRule="exact"/>
        <w:ind w:right="0" w:rightChars="0" w:firstLine="630" w:firstLineChars="300"/>
        <w:jc w:val="left"/>
        <w:rPr>
          <w:rFonts w:hint="eastAsia" w:ascii="仿宋" w:hAnsi="仿宋" w:eastAsia="仿宋" w:cs="仿宋"/>
          <w:color w:val="auto"/>
          <w:lang w:val="en-US" w:eastAsia="zh-CN"/>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市政、土木工程和工业建设项目比值按实际耗水量/总产值计算</w:t>
      </w:r>
    </w:p>
    <w:p w14:paraId="368A8F9D">
      <w:pPr>
        <w:rPr>
          <w:rFonts w:hint="eastAsia" w:ascii="仿宋" w:hAnsi="仿宋" w:eastAsia="仿宋" w:cs="仿宋"/>
          <w:color w:val="auto"/>
          <w:lang w:val="en-US" w:eastAsia="zh-CN"/>
        </w:rPr>
      </w:pPr>
    </w:p>
    <w:p w14:paraId="72E775D5">
      <w:pPr>
        <w:rPr>
          <w:rFonts w:hint="eastAsia" w:ascii="仿宋" w:hAnsi="仿宋" w:eastAsia="仿宋" w:cs="仿宋"/>
          <w:color w:val="auto"/>
          <w:sz w:val="28"/>
          <w:szCs w:val="28"/>
        </w:rPr>
      </w:pPr>
      <w:r>
        <w:rPr>
          <w:rFonts w:hint="eastAsia" w:ascii="仿宋" w:hAnsi="仿宋" w:eastAsia="仿宋" w:cs="仿宋"/>
          <w:color w:val="auto"/>
          <w:lang w:val="en-US" w:eastAsia="zh-CN"/>
        </w:rPr>
        <w:br w:type="page"/>
      </w:r>
      <w:r>
        <w:rPr>
          <w:rFonts w:hint="eastAsia" w:ascii="仿宋" w:hAnsi="仿宋" w:eastAsia="仿宋" w:cs="仿宋"/>
          <w:b/>
          <w:bCs/>
          <w:color w:val="auto"/>
          <w:sz w:val="28"/>
          <w:szCs w:val="28"/>
        </w:rPr>
        <w:t>5.</w:t>
      </w:r>
      <w:r>
        <w:rPr>
          <w:rFonts w:hint="eastAsia" w:ascii="仿宋" w:hAnsi="仿宋" w:eastAsia="仿宋" w:cs="仿宋"/>
          <w:b/>
          <w:bCs/>
          <w:color w:val="auto"/>
          <w:spacing w:val="-24"/>
          <w:sz w:val="28"/>
          <w:szCs w:val="28"/>
        </w:rPr>
        <w:t xml:space="preserve"> </w:t>
      </w:r>
      <w:r>
        <w:rPr>
          <w:rFonts w:hint="eastAsia" w:ascii="仿宋" w:hAnsi="仿宋" w:eastAsia="仿宋" w:cs="仿宋"/>
          <w:b/>
          <w:bCs/>
          <w:color w:val="auto"/>
          <w:spacing w:val="-1"/>
          <w:sz w:val="28"/>
          <w:szCs w:val="28"/>
        </w:rPr>
        <w:t>节能与能源利用</w:t>
      </w:r>
    </w:p>
    <w:p w14:paraId="59C5581C">
      <w:pPr>
        <w:spacing w:before="246"/>
        <w:ind w:left="225" w:right="201" w:firstLine="0"/>
        <w:jc w:val="left"/>
        <w:rPr>
          <w:rFonts w:hint="eastAsia" w:ascii="仿宋" w:hAnsi="仿宋" w:eastAsia="仿宋" w:cs="仿宋"/>
          <w:color w:val="auto"/>
          <w:sz w:val="30"/>
          <w:szCs w:val="30"/>
        </w:rPr>
      </w:pPr>
      <w:r>
        <w:rPr>
          <w:rFonts w:hint="eastAsia" w:ascii="仿宋" w:hAnsi="仿宋" w:eastAsia="仿宋" w:cs="仿宋"/>
          <w:color w:val="auto"/>
          <w:sz w:val="30"/>
          <w:szCs w:val="30"/>
        </w:rPr>
        <w:t>用电指标</w:t>
      </w:r>
    </w:p>
    <w:p w14:paraId="3C52B1E3">
      <w:pPr>
        <w:spacing w:before="1" w:line="160" w:lineRule="exact"/>
        <w:rPr>
          <w:rFonts w:hint="eastAsia" w:ascii="仿宋" w:hAnsi="仿宋" w:eastAsia="仿宋" w:cs="仿宋"/>
          <w:color w:val="auto"/>
          <w:sz w:val="16"/>
          <w:szCs w:val="16"/>
        </w:rPr>
      </w:pPr>
    </w:p>
    <w:tbl>
      <w:tblPr>
        <w:tblStyle w:val="6"/>
        <w:tblW w:w="8945" w:type="dxa"/>
        <w:jc w:val="center"/>
        <w:tblLayout w:type="fixed"/>
        <w:tblCellMar>
          <w:top w:w="0" w:type="dxa"/>
          <w:left w:w="0" w:type="dxa"/>
          <w:bottom w:w="0" w:type="dxa"/>
          <w:right w:w="0" w:type="dxa"/>
        </w:tblCellMar>
      </w:tblPr>
      <w:tblGrid>
        <w:gridCol w:w="748"/>
        <w:gridCol w:w="1540"/>
        <w:gridCol w:w="1407"/>
        <w:gridCol w:w="1260"/>
        <w:gridCol w:w="1575"/>
        <w:gridCol w:w="2415"/>
      </w:tblGrid>
      <w:tr w14:paraId="1215FCD7">
        <w:tblPrEx>
          <w:tblCellMar>
            <w:top w:w="0" w:type="dxa"/>
            <w:left w:w="0" w:type="dxa"/>
            <w:bottom w:w="0" w:type="dxa"/>
            <w:right w:w="0" w:type="dxa"/>
          </w:tblCellMar>
        </w:tblPrEx>
        <w:trPr>
          <w:trHeight w:val="838" w:hRule="exact"/>
          <w:jc w:val="center"/>
        </w:trPr>
        <w:tc>
          <w:tcPr>
            <w:tcW w:w="748" w:type="dxa"/>
            <w:tcBorders>
              <w:top w:val="single" w:color="000000" w:sz="4" w:space="0"/>
              <w:left w:val="single" w:color="000000" w:sz="4" w:space="0"/>
              <w:bottom w:val="single" w:color="000000" w:sz="4" w:space="0"/>
              <w:right w:val="single" w:color="000000" w:sz="4" w:space="0"/>
            </w:tcBorders>
            <w:noWrap w:val="0"/>
            <w:vAlign w:val="top"/>
          </w:tcPr>
          <w:p w14:paraId="71480A07">
            <w:pPr>
              <w:pStyle w:val="8"/>
              <w:spacing w:before="19" w:line="260" w:lineRule="exact"/>
              <w:ind w:right="0"/>
              <w:jc w:val="left"/>
              <w:rPr>
                <w:rFonts w:hint="eastAsia" w:ascii="仿宋" w:hAnsi="仿宋" w:eastAsia="仿宋" w:cs="仿宋"/>
                <w:color w:val="auto"/>
                <w:sz w:val="26"/>
                <w:szCs w:val="26"/>
              </w:rPr>
            </w:pPr>
          </w:p>
          <w:p w14:paraId="25CDE833">
            <w:pPr>
              <w:pStyle w:val="8"/>
              <w:spacing w:line="240" w:lineRule="auto"/>
              <w:ind w:left="129"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序号</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14:paraId="1406AF2F">
            <w:pPr>
              <w:pStyle w:val="8"/>
              <w:spacing w:before="123" w:line="240" w:lineRule="auto"/>
              <w:ind w:left="524" w:right="161" w:hanging="360"/>
              <w:jc w:val="left"/>
              <w:rPr>
                <w:rFonts w:hint="eastAsia" w:ascii="仿宋" w:hAnsi="仿宋" w:eastAsia="仿宋" w:cs="仿宋"/>
                <w:color w:val="auto"/>
                <w:sz w:val="24"/>
                <w:szCs w:val="24"/>
              </w:rPr>
            </w:pPr>
            <w:r>
              <w:rPr>
                <w:rFonts w:hint="eastAsia" w:ascii="仿宋" w:hAnsi="仿宋" w:eastAsia="仿宋" w:cs="仿宋"/>
                <w:b/>
                <w:bCs/>
                <w:color w:val="auto"/>
                <w:w w:val="95"/>
                <w:sz w:val="24"/>
                <w:szCs w:val="24"/>
              </w:rPr>
              <w:t>施工阶段及</w:t>
            </w:r>
            <w:r>
              <w:rPr>
                <w:rFonts w:hint="eastAsia" w:ascii="仿宋" w:hAnsi="仿宋" w:eastAsia="仿宋" w:cs="仿宋"/>
                <w:b/>
                <w:bCs/>
                <w:color w:val="auto"/>
                <w:spacing w:val="24"/>
                <w:w w:val="99"/>
                <w:sz w:val="24"/>
                <w:szCs w:val="24"/>
              </w:rPr>
              <w:t xml:space="preserve"> </w:t>
            </w:r>
            <w:r>
              <w:rPr>
                <w:rFonts w:hint="eastAsia" w:ascii="仿宋" w:hAnsi="仿宋" w:eastAsia="仿宋" w:cs="仿宋"/>
                <w:b/>
                <w:bCs/>
                <w:color w:val="auto"/>
                <w:sz w:val="24"/>
                <w:szCs w:val="24"/>
              </w:rPr>
              <w:t>区域</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60A31F3E">
            <w:pPr>
              <w:pStyle w:val="8"/>
              <w:spacing w:before="123" w:line="240" w:lineRule="auto"/>
              <w:ind w:left="577" w:right="217" w:hanging="360"/>
              <w:jc w:val="left"/>
              <w:rPr>
                <w:rFonts w:hint="eastAsia" w:ascii="仿宋" w:hAnsi="仿宋" w:eastAsia="仿宋" w:cs="仿宋"/>
                <w:color w:val="auto"/>
                <w:sz w:val="24"/>
                <w:szCs w:val="24"/>
              </w:rPr>
            </w:pPr>
            <w:r>
              <w:rPr>
                <w:rFonts w:hint="eastAsia" w:ascii="仿宋" w:hAnsi="仿宋" w:eastAsia="仿宋" w:cs="仿宋"/>
                <w:b/>
                <w:bCs/>
                <w:color w:val="auto"/>
                <w:w w:val="95"/>
                <w:sz w:val="24"/>
                <w:szCs w:val="24"/>
              </w:rPr>
              <w:t>目标耗电</w:t>
            </w:r>
            <w:r>
              <w:rPr>
                <w:rFonts w:hint="eastAsia" w:ascii="仿宋" w:hAnsi="仿宋" w:eastAsia="仿宋" w:cs="仿宋"/>
                <w:b/>
                <w:bCs/>
                <w:color w:val="auto"/>
                <w:spacing w:val="22"/>
                <w:w w:val="99"/>
                <w:sz w:val="24"/>
                <w:szCs w:val="24"/>
              </w:rPr>
              <w:t xml:space="preserve"> </w:t>
            </w:r>
            <w:r>
              <w:rPr>
                <w:rFonts w:hint="eastAsia" w:ascii="仿宋" w:hAnsi="仿宋" w:eastAsia="仿宋" w:cs="仿宋"/>
                <w:b/>
                <w:bCs/>
                <w:color w:val="auto"/>
                <w:sz w:val="24"/>
                <w:szCs w:val="24"/>
              </w:rPr>
              <w:t>量</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5BE1DCB4">
            <w:pPr>
              <w:pStyle w:val="8"/>
              <w:spacing w:before="123" w:line="240" w:lineRule="auto"/>
              <w:ind w:left="505" w:right="142" w:hanging="360"/>
              <w:jc w:val="left"/>
              <w:rPr>
                <w:rFonts w:hint="eastAsia" w:ascii="仿宋" w:hAnsi="仿宋" w:eastAsia="仿宋" w:cs="仿宋"/>
                <w:color w:val="auto"/>
                <w:sz w:val="24"/>
                <w:szCs w:val="24"/>
              </w:rPr>
            </w:pPr>
            <w:r>
              <w:rPr>
                <w:rFonts w:hint="eastAsia" w:ascii="仿宋" w:hAnsi="仿宋" w:eastAsia="仿宋" w:cs="仿宋"/>
                <w:b/>
                <w:bCs/>
                <w:color w:val="auto"/>
                <w:w w:val="95"/>
                <w:sz w:val="24"/>
                <w:szCs w:val="24"/>
              </w:rPr>
              <w:t>实际耗电</w:t>
            </w:r>
            <w:r>
              <w:rPr>
                <w:rFonts w:hint="eastAsia" w:ascii="仿宋" w:hAnsi="仿宋" w:eastAsia="仿宋" w:cs="仿宋"/>
                <w:b/>
                <w:bCs/>
                <w:color w:val="auto"/>
                <w:spacing w:val="22"/>
                <w:w w:val="99"/>
                <w:sz w:val="24"/>
                <w:szCs w:val="24"/>
              </w:rPr>
              <w:t xml:space="preserve"> </w:t>
            </w:r>
            <w:r>
              <w:rPr>
                <w:rFonts w:hint="eastAsia" w:ascii="仿宋" w:hAnsi="仿宋" w:eastAsia="仿宋" w:cs="仿宋"/>
                <w:b/>
                <w:bCs/>
                <w:color w:val="auto"/>
                <w:sz w:val="24"/>
                <w:szCs w:val="24"/>
              </w:rPr>
              <w:t>量</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9CAB633">
            <w:pPr>
              <w:pStyle w:val="8"/>
              <w:spacing w:line="277" w:lineRule="exact"/>
              <w:ind w:left="181" w:right="0" w:hanging="6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实际耗电量/</w:t>
            </w:r>
          </w:p>
          <w:p w14:paraId="14A84813">
            <w:pPr>
              <w:pStyle w:val="8"/>
              <w:spacing w:before="1" w:line="240" w:lineRule="auto"/>
              <w:ind w:left="541" w:right="179" w:hanging="360"/>
              <w:jc w:val="left"/>
              <w:rPr>
                <w:rFonts w:hint="eastAsia" w:ascii="仿宋" w:hAnsi="仿宋" w:eastAsia="仿宋" w:cs="仿宋"/>
                <w:color w:val="auto"/>
                <w:sz w:val="24"/>
                <w:szCs w:val="24"/>
              </w:rPr>
            </w:pPr>
            <w:r>
              <w:rPr>
                <w:rFonts w:hint="eastAsia" w:ascii="仿宋" w:hAnsi="仿宋" w:eastAsia="仿宋" w:cs="仿宋"/>
                <w:b/>
                <w:bCs/>
                <w:color w:val="auto"/>
                <w:w w:val="95"/>
                <w:sz w:val="24"/>
                <w:szCs w:val="24"/>
              </w:rPr>
              <w:t>总建筑面积</w:t>
            </w:r>
            <w:r>
              <w:rPr>
                <w:rFonts w:hint="eastAsia" w:ascii="仿宋" w:hAnsi="仿宋" w:eastAsia="仿宋" w:cs="仿宋"/>
                <w:b/>
                <w:bCs/>
                <w:color w:val="auto"/>
                <w:spacing w:val="24"/>
                <w:w w:val="99"/>
                <w:sz w:val="24"/>
                <w:szCs w:val="24"/>
              </w:rPr>
              <w:t xml:space="preserve"> </w:t>
            </w:r>
            <w:r>
              <w:rPr>
                <w:rFonts w:hint="eastAsia" w:ascii="仿宋" w:hAnsi="仿宋" w:eastAsia="仿宋" w:cs="仿宋"/>
                <w:b/>
                <w:bCs/>
                <w:color w:val="auto"/>
                <w:sz w:val="24"/>
                <w:szCs w:val="24"/>
              </w:rPr>
              <w:t>比值</w:t>
            </w:r>
          </w:p>
        </w:tc>
        <w:tc>
          <w:tcPr>
            <w:tcW w:w="2415" w:type="dxa"/>
            <w:tcBorders>
              <w:top w:val="single" w:color="000000" w:sz="4" w:space="0"/>
              <w:left w:val="single" w:color="000000" w:sz="4" w:space="0"/>
              <w:bottom w:val="single" w:color="000000" w:sz="4" w:space="0"/>
              <w:right w:val="single" w:color="000000" w:sz="4" w:space="0"/>
            </w:tcBorders>
            <w:noWrap w:val="0"/>
            <w:vAlign w:val="top"/>
          </w:tcPr>
          <w:p w14:paraId="4A2EA664">
            <w:pPr>
              <w:pStyle w:val="8"/>
              <w:spacing w:before="19" w:line="260" w:lineRule="exact"/>
              <w:ind w:right="0"/>
              <w:jc w:val="left"/>
              <w:rPr>
                <w:rFonts w:hint="eastAsia" w:ascii="仿宋" w:hAnsi="仿宋" w:eastAsia="仿宋" w:cs="仿宋"/>
                <w:color w:val="auto"/>
                <w:sz w:val="26"/>
                <w:szCs w:val="26"/>
              </w:rPr>
            </w:pPr>
          </w:p>
          <w:p w14:paraId="177C981D">
            <w:pPr>
              <w:pStyle w:val="8"/>
              <w:spacing w:line="240" w:lineRule="auto"/>
              <w:ind w:left="603"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采取的措施</w:t>
            </w:r>
          </w:p>
        </w:tc>
      </w:tr>
      <w:tr w14:paraId="60B521E1">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noWrap w:val="0"/>
            <w:vAlign w:val="top"/>
          </w:tcPr>
          <w:p w14:paraId="7F672A27">
            <w:pPr>
              <w:pStyle w:val="8"/>
              <w:spacing w:before="79" w:line="240" w:lineRule="auto"/>
              <w:ind w:left="290" w:right="289"/>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14:paraId="7E724BFE">
            <w:pPr>
              <w:pStyle w:val="8"/>
              <w:spacing w:before="79" w:line="240" w:lineRule="auto"/>
              <w:ind w:left="10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办公</w:t>
            </w:r>
            <w:r>
              <w:rPr>
                <w:rFonts w:hint="eastAsia" w:ascii="仿宋" w:hAnsi="仿宋" w:eastAsia="仿宋" w:cs="仿宋"/>
                <w:color w:val="auto"/>
                <w:spacing w:val="-118"/>
                <w:sz w:val="24"/>
                <w:szCs w:val="24"/>
              </w:rPr>
              <w:t>、</w:t>
            </w:r>
            <w:r>
              <w:rPr>
                <w:rFonts w:hint="eastAsia" w:ascii="仿宋" w:hAnsi="仿宋" w:eastAsia="仿宋" w:cs="仿宋"/>
                <w:color w:val="auto"/>
                <w:sz w:val="24"/>
                <w:szCs w:val="24"/>
              </w:rPr>
              <w:t>生活区</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5FCA6B7C">
            <w:pPr>
              <w:pStyle w:val="8"/>
              <w:spacing w:before="79" w:line="240" w:lineRule="auto"/>
              <w:ind w:left="39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1D01C4F4">
            <w:pPr>
              <w:pStyle w:val="8"/>
              <w:spacing w:before="79" w:line="240" w:lineRule="auto"/>
              <w:ind w:left="32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98B4577">
            <w:pPr>
              <w:rPr>
                <w:rFonts w:hint="eastAsia" w:ascii="仿宋" w:hAnsi="仿宋" w:eastAsia="仿宋" w:cs="仿宋"/>
                <w:color w:val="auto"/>
              </w:rPr>
            </w:pPr>
          </w:p>
        </w:tc>
        <w:tc>
          <w:tcPr>
            <w:tcW w:w="2415" w:type="dxa"/>
            <w:tcBorders>
              <w:top w:val="single" w:color="000000" w:sz="4" w:space="0"/>
              <w:left w:val="single" w:color="000000" w:sz="4" w:space="0"/>
              <w:bottom w:val="single" w:color="000000" w:sz="4" w:space="0"/>
              <w:right w:val="single" w:color="000000" w:sz="4" w:space="0"/>
            </w:tcBorders>
            <w:noWrap w:val="0"/>
            <w:vAlign w:val="top"/>
          </w:tcPr>
          <w:p w14:paraId="55DCA698">
            <w:pPr>
              <w:rPr>
                <w:rFonts w:hint="eastAsia" w:ascii="仿宋" w:hAnsi="仿宋" w:eastAsia="仿宋" w:cs="仿宋"/>
                <w:color w:val="auto"/>
              </w:rPr>
            </w:pPr>
          </w:p>
        </w:tc>
      </w:tr>
      <w:tr w14:paraId="3DDBF646">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noWrap w:val="0"/>
            <w:vAlign w:val="top"/>
          </w:tcPr>
          <w:p w14:paraId="5D6F2824">
            <w:pPr>
              <w:pStyle w:val="8"/>
              <w:spacing w:before="80" w:line="240" w:lineRule="auto"/>
              <w:ind w:left="290" w:right="289"/>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14:paraId="7F981A5E">
            <w:pPr>
              <w:pStyle w:val="8"/>
              <w:spacing w:before="80" w:line="240" w:lineRule="auto"/>
              <w:ind w:left="16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生产作业区</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397A54B1">
            <w:pPr>
              <w:pStyle w:val="8"/>
              <w:spacing w:before="80" w:line="240" w:lineRule="auto"/>
              <w:ind w:left="39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45DE3887">
            <w:pPr>
              <w:pStyle w:val="8"/>
              <w:spacing w:before="80" w:line="240" w:lineRule="auto"/>
              <w:ind w:left="32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022DAB6">
            <w:pPr>
              <w:rPr>
                <w:rFonts w:hint="eastAsia" w:ascii="仿宋" w:hAnsi="仿宋" w:eastAsia="仿宋" w:cs="仿宋"/>
                <w:color w:val="auto"/>
              </w:rPr>
            </w:pPr>
          </w:p>
        </w:tc>
        <w:tc>
          <w:tcPr>
            <w:tcW w:w="2415" w:type="dxa"/>
            <w:tcBorders>
              <w:top w:val="single" w:color="000000" w:sz="4" w:space="0"/>
              <w:left w:val="single" w:color="000000" w:sz="4" w:space="0"/>
              <w:bottom w:val="single" w:color="000000" w:sz="4" w:space="0"/>
              <w:right w:val="single" w:color="000000" w:sz="4" w:space="0"/>
            </w:tcBorders>
            <w:noWrap w:val="0"/>
            <w:vAlign w:val="top"/>
          </w:tcPr>
          <w:p w14:paraId="4427B96E">
            <w:pPr>
              <w:rPr>
                <w:rFonts w:hint="eastAsia" w:ascii="仿宋" w:hAnsi="仿宋" w:eastAsia="仿宋" w:cs="仿宋"/>
                <w:color w:val="auto"/>
              </w:rPr>
            </w:pPr>
          </w:p>
        </w:tc>
      </w:tr>
      <w:tr w14:paraId="522EC191">
        <w:tblPrEx>
          <w:tblCellMar>
            <w:top w:w="0" w:type="dxa"/>
            <w:left w:w="0" w:type="dxa"/>
            <w:bottom w:w="0" w:type="dxa"/>
            <w:right w:w="0" w:type="dxa"/>
          </w:tblCellMar>
        </w:tblPrEx>
        <w:trPr>
          <w:trHeight w:val="549" w:hRule="exact"/>
          <w:jc w:val="center"/>
        </w:trPr>
        <w:tc>
          <w:tcPr>
            <w:tcW w:w="748" w:type="dxa"/>
            <w:tcBorders>
              <w:top w:val="single" w:color="000000" w:sz="4" w:space="0"/>
              <w:left w:val="single" w:color="000000" w:sz="4" w:space="0"/>
              <w:bottom w:val="single" w:color="000000" w:sz="4" w:space="0"/>
              <w:right w:val="single" w:color="000000" w:sz="4" w:space="0"/>
            </w:tcBorders>
            <w:noWrap w:val="0"/>
            <w:vAlign w:val="top"/>
          </w:tcPr>
          <w:p w14:paraId="413F3171">
            <w:pPr>
              <w:pStyle w:val="8"/>
              <w:spacing w:before="80" w:line="240" w:lineRule="auto"/>
              <w:ind w:left="290" w:right="289"/>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14:paraId="1BBC7DCD">
            <w:pPr>
              <w:pStyle w:val="8"/>
              <w:spacing w:before="80" w:line="240" w:lineRule="auto"/>
              <w:ind w:left="16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整个施工区</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17A79877">
            <w:pPr>
              <w:pStyle w:val="8"/>
              <w:spacing w:before="80" w:line="240" w:lineRule="auto"/>
              <w:ind w:left="39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27A4BEE6">
            <w:pPr>
              <w:pStyle w:val="8"/>
              <w:spacing w:before="80" w:line="240" w:lineRule="auto"/>
              <w:ind w:left="32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…Kwh</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3A9956CE">
            <w:pPr>
              <w:rPr>
                <w:rFonts w:hint="eastAsia" w:ascii="仿宋" w:hAnsi="仿宋" w:eastAsia="仿宋" w:cs="仿宋"/>
                <w:color w:val="auto"/>
              </w:rPr>
            </w:pPr>
          </w:p>
        </w:tc>
        <w:tc>
          <w:tcPr>
            <w:tcW w:w="2415" w:type="dxa"/>
            <w:tcBorders>
              <w:top w:val="single" w:color="000000" w:sz="4" w:space="0"/>
              <w:left w:val="single" w:color="000000" w:sz="4" w:space="0"/>
              <w:bottom w:val="single" w:color="000000" w:sz="4" w:space="0"/>
              <w:right w:val="single" w:color="000000" w:sz="4" w:space="0"/>
            </w:tcBorders>
            <w:noWrap w:val="0"/>
            <w:vAlign w:val="top"/>
          </w:tcPr>
          <w:p w14:paraId="780F76E1">
            <w:pPr>
              <w:rPr>
                <w:rFonts w:hint="eastAsia" w:ascii="仿宋" w:hAnsi="仿宋" w:eastAsia="仿宋" w:cs="仿宋"/>
                <w:color w:val="auto"/>
              </w:rPr>
            </w:pPr>
          </w:p>
        </w:tc>
      </w:tr>
      <w:tr w14:paraId="1BD3E511">
        <w:tblPrEx>
          <w:tblCellMar>
            <w:top w:w="0" w:type="dxa"/>
            <w:left w:w="0" w:type="dxa"/>
            <w:bottom w:w="0" w:type="dxa"/>
            <w:right w:w="0" w:type="dxa"/>
          </w:tblCellMar>
        </w:tblPrEx>
        <w:trPr>
          <w:trHeight w:val="634" w:hRule="exact"/>
          <w:jc w:val="center"/>
        </w:trPr>
        <w:tc>
          <w:tcPr>
            <w:tcW w:w="748" w:type="dxa"/>
            <w:tcBorders>
              <w:top w:val="single" w:color="000000" w:sz="4" w:space="0"/>
              <w:left w:val="single" w:color="000000" w:sz="4" w:space="0"/>
              <w:bottom w:val="single" w:color="000000" w:sz="4" w:space="0"/>
              <w:right w:val="single" w:color="000000" w:sz="4" w:space="0"/>
            </w:tcBorders>
            <w:noWrap w:val="0"/>
            <w:vAlign w:val="top"/>
          </w:tcPr>
          <w:p w14:paraId="01F96E51">
            <w:pPr>
              <w:pStyle w:val="8"/>
              <w:spacing w:before="122" w:line="240" w:lineRule="auto"/>
              <w:ind w:left="290" w:right="289"/>
              <w:jc w:val="center"/>
              <w:rPr>
                <w:rFonts w:hint="eastAsia" w:ascii="仿宋" w:hAnsi="仿宋" w:eastAsia="仿宋" w:cs="仿宋"/>
                <w:color w:val="auto"/>
                <w:sz w:val="24"/>
                <w:szCs w:val="24"/>
              </w:rPr>
            </w:pPr>
            <w:r>
              <w:rPr>
                <w:rFonts w:hint="eastAsia" w:ascii="仿宋" w:hAnsi="仿宋" w:eastAsia="仿宋" w:cs="仿宋"/>
                <w:color w:val="auto"/>
                <w:sz w:val="24"/>
              </w:rPr>
              <w:t>5</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14:paraId="021C0618">
            <w:pPr>
              <w:pStyle w:val="8"/>
              <w:spacing w:line="276" w:lineRule="exact"/>
              <w:ind w:left="164" w:right="0" w:hanging="60"/>
              <w:jc w:val="left"/>
              <w:rPr>
                <w:rFonts w:hint="eastAsia" w:ascii="仿宋" w:hAnsi="仿宋" w:eastAsia="仿宋" w:cs="仿宋"/>
                <w:color w:val="auto"/>
                <w:sz w:val="24"/>
                <w:szCs w:val="24"/>
              </w:rPr>
            </w:pPr>
            <w:r>
              <w:rPr>
                <w:rFonts w:hint="eastAsia" w:ascii="仿宋" w:hAnsi="仿宋" w:eastAsia="仿宋" w:cs="仿宋"/>
                <w:color w:val="auto"/>
                <w:sz w:val="24"/>
                <w:szCs w:val="24"/>
              </w:rPr>
              <w:t>节电设</w:t>
            </w:r>
            <w:r>
              <w:rPr>
                <w:rFonts w:hint="eastAsia" w:ascii="仿宋" w:hAnsi="仿宋" w:eastAsia="仿宋" w:cs="仿宋"/>
                <w:color w:val="auto"/>
                <w:spacing w:val="-118"/>
                <w:sz w:val="24"/>
                <w:szCs w:val="24"/>
              </w:rPr>
              <w:t>备</w:t>
            </w:r>
            <w:r>
              <w:rPr>
                <w:rFonts w:hint="eastAsia" w:ascii="仿宋" w:hAnsi="仿宋" w:eastAsia="仿宋" w:cs="仿宋"/>
                <w:color w:val="auto"/>
                <w:sz w:val="24"/>
                <w:szCs w:val="24"/>
              </w:rPr>
              <w:t>（设</w:t>
            </w:r>
          </w:p>
          <w:p w14:paraId="725176FE">
            <w:pPr>
              <w:pStyle w:val="8"/>
              <w:spacing w:before="1" w:line="240" w:lineRule="auto"/>
              <w:ind w:left="164"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施）配制率</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0D8E7D03">
            <w:pPr>
              <w:pStyle w:val="8"/>
              <w:spacing w:before="122" w:line="240" w:lineRule="auto"/>
              <w:ind w:left="198" w:right="199"/>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14:paraId="3D21AB57">
            <w:pPr>
              <w:pStyle w:val="8"/>
              <w:spacing w:before="122" w:line="240" w:lineRule="auto"/>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2B6BF81">
            <w:pPr>
              <w:rPr>
                <w:rFonts w:hint="eastAsia" w:ascii="仿宋" w:hAnsi="仿宋" w:eastAsia="仿宋" w:cs="仿宋"/>
                <w:color w:val="auto"/>
              </w:rPr>
            </w:pPr>
          </w:p>
        </w:tc>
        <w:tc>
          <w:tcPr>
            <w:tcW w:w="2415" w:type="dxa"/>
            <w:tcBorders>
              <w:top w:val="single" w:color="000000" w:sz="4" w:space="0"/>
              <w:left w:val="single" w:color="000000" w:sz="4" w:space="0"/>
              <w:bottom w:val="single" w:color="000000" w:sz="4" w:space="0"/>
              <w:right w:val="single" w:color="000000" w:sz="4" w:space="0"/>
            </w:tcBorders>
            <w:noWrap w:val="0"/>
            <w:vAlign w:val="top"/>
          </w:tcPr>
          <w:p w14:paraId="583E7378">
            <w:pPr>
              <w:rPr>
                <w:rFonts w:hint="eastAsia" w:ascii="仿宋" w:hAnsi="仿宋" w:eastAsia="仿宋" w:cs="仿宋"/>
                <w:color w:val="auto"/>
              </w:rPr>
            </w:pPr>
          </w:p>
        </w:tc>
      </w:tr>
    </w:tbl>
    <w:p w14:paraId="228D0140">
      <w:pPr>
        <w:spacing w:before="0" w:line="278" w:lineRule="exact"/>
        <w:ind w:left="225" w:right="201" w:firstLine="0"/>
        <w:jc w:val="left"/>
        <w:rPr>
          <w:rFonts w:hint="eastAsia" w:ascii="仿宋" w:hAnsi="仿宋" w:eastAsia="仿宋" w:cs="仿宋"/>
          <w:color w:val="auto"/>
          <w:sz w:val="24"/>
          <w:szCs w:val="24"/>
        </w:rPr>
      </w:pPr>
      <w:r>
        <w:rPr>
          <w:rFonts w:hint="eastAsia" w:ascii="仿宋" w:hAnsi="仿宋" w:eastAsia="仿宋" w:cs="仿宋"/>
          <w:color w:val="auto"/>
          <w:spacing w:val="12"/>
          <w:sz w:val="24"/>
          <w:szCs w:val="24"/>
        </w:rPr>
        <w:t>注：1、桩</w:t>
      </w:r>
      <w:r>
        <w:rPr>
          <w:rFonts w:hint="eastAsia" w:ascii="仿宋" w:hAnsi="仿宋" w:eastAsia="仿宋" w:cs="仿宋"/>
          <w:color w:val="auto"/>
          <w:spacing w:val="14"/>
          <w:sz w:val="24"/>
          <w:szCs w:val="24"/>
        </w:rPr>
        <w:t>基</w:t>
      </w:r>
      <w:r>
        <w:rPr>
          <w:rFonts w:hint="eastAsia" w:ascii="仿宋" w:hAnsi="仿宋" w:eastAsia="仿宋" w:cs="仿宋"/>
          <w:color w:val="auto"/>
          <w:spacing w:val="12"/>
          <w:sz w:val="24"/>
          <w:szCs w:val="24"/>
        </w:rPr>
        <w:t>与基础</w:t>
      </w:r>
      <w:r>
        <w:rPr>
          <w:rFonts w:hint="eastAsia" w:ascii="仿宋" w:hAnsi="仿宋" w:eastAsia="仿宋" w:cs="仿宋"/>
          <w:color w:val="auto"/>
          <w:spacing w:val="14"/>
          <w:sz w:val="24"/>
          <w:szCs w:val="24"/>
        </w:rPr>
        <w:t>、</w:t>
      </w:r>
      <w:r>
        <w:rPr>
          <w:rFonts w:hint="eastAsia" w:ascii="仿宋" w:hAnsi="仿宋" w:eastAsia="仿宋" w:cs="仿宋"/>
          <w:color w:val="auto"/>
          <w:spacing w:val="12"/>
          <w:sz w:val="24"/>
          <w:szCs w:val="24"/>
        </w:rPr>
        <w:t>主体结构</w:t>
      </w:r>
      <w:r>
        <w:rPr>
          <w:rFonts w:hint="eastAsia" w:ascii="仿宋" w:hAnsi="仿宋" w:eastAsia="仿宋" w:cs="仿宋"/>
          <w:color w:val="auto"/>
          <w:spacing w:val="14"/>
          <w:sz w:val="24"/>
          <w:szCs w:val="24"/>
        </w:rPr>
        <w:t>、</w:t>
      </w:r>
      <w:r>
        <w:rPr>
          <w:rFonts w:hint="eastAsia" w:ascii="仿宋" w:hAnsi="仿宋" w:eastAsia="仿宋" w:cs="仿宋"/>
          <w:color w:val="auto"/>
          <w:spacing w:val="12"/>
          <w:sz w:val="24"/>
          <w:szCs w:val="24"/>
        </w:rPr>
        <w:t>二次结</w:t>
      </w:r>
      <w:r>
        <w:rPr>
          <w:rFonts w:hint="eastAsia" w:ascii="仿宋" w:hAnsi="仿宋" w:eastAsia="仿宋" w:cs="仿宋"/>
          <w:color w:val="auto"/>
          <w:spacing w:val="14"/>
          <w:sz w:val="24"/>
          <w:szCs w:val="24"/>
        </w:rPr>
        <w:t>构</w:t>
      </w:r>
      <w:r>
        <w:rPr>
          <w:rFonts w:hint="eastAsia" w:ascii="仿宋" w:hAnsi="仿宋" w:eastAsia="仿宋" w:cs="仿宋"/>
          <w:color w:val="auto"/>
          <w:spacing w:val="12"/>
          <w:sz w:val="24"/>
          <w:szCs w:val="24"/>
        </w:rPr>
        <w:t>与装饰施</w:t>
      </w:r>
      <w:r>
        <w:rPr>
          <w:rFonts w:hint="eastAsia" w:ascii="仿宋" w:hAnsi="仿宋" w:eastAsia="仿宋" w:cs="仿宋"/>
          <w:color w:val="auto"/>
          <w:spacing w:val="14"/>
          <w:sz w:val="24"/>
          <w:szCs w:val="24"/>
        </w:rPr>
        <w:t>工</w:t>
      </w:r>
      <w:r>
        <w:rPr>
          <w:rFonts w:hint="eastAsia" w:ascii="仿宋" w:hAnsi="仿宋" w:eastAsia="仿宋" w:cs="仿宋"/>
          <w:color w:val="auto"/>
          <w:spacing w:val="12"/>
          <w:sz w:val="24"/>
          <w:szCs w:val="24"/>
        </w:rPr>
        <w:t>三个阶</w:t>
      </w:r>
      <w:r>
        <w:rPr>
          <w:rFonts w:hint="eastAsia" w:ascii="仿宋" w:hAnsi="仿宋" w:eastAsia="仿宋" w:cs="仿宋"/>
          <w:color w:val="auto"/>
          <w:spacing w:val="14"/>
          <w:sz w:val="24"/>
          <w:szCs w:val="24"/>
        </w:rPr>
        <w:t>段</w:t>
      </w:r>
      <w:r>
        <w:rPr>
          <w:rFonts w:hint="eastAsia" w:ascii="仿宋" w:hAnsi="仿宋" w:eastAsia="仿宋" w:cs="仿宋"/>
          <w:color w:val="auto"/>
          <w:spacing w:val="12"/>
          <w:sz w:val="24"/>
          <w:szCs w:val="24"/>
        </w:rPr>
        <w:t>的用电比</w:t>
      </w:r>
      <w:r>
        <w:rPr>
          <w:rFonts w:hint="eastAsia" w:ascii="仿宋" w:hAnsi="仿宋" w:eastAsia="仿宋" w:cs="仿宋"/>
          <w:color w:val="auto"/>
          <w:sz w:val="24"/>
          <w:szCs w:val="24"/>
        </w:rPr>
        <w:t>例</w:t>
      </w:r>
    </w:p>
    <w:p w14:paraId="55E87DCC">
      <w:pPr>
        <w:spacing w:before="1"/>
        <w:ind w:left="705" w:right="201" w:hanging="480"/>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为：…：…：… </w:t>
      </w:r>
    </w:p>
    <w:p w14:paraId="28CF7166">
      <w:pPr>
        <w:spacing w:before="1"/>
        <w:ind w:right="201"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rPr>
        <w:t>2、整个施工阶段办公生活区用电、生产作业区用电比例为：…：…</w:t>
      </w:r>
    </w:p>
    <w:p w14:paraId="68574B68">
      <w:pPr>
        <w:spacing w:before="1"/>
        <w:ind w:left="720" w:right="201"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3、市政、土木工程和工业建设项目比值按实际耗电量/总产值计算</w:t>
      </w:r>
    </w:p>
    <w:p w14:paraId="4547B2A7">
      <w:pPr>
        <w:spacing w:before="1"/>
        <w:ind w:left="120" w:right="201" w:firstLine="600"/>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pacing w:val="-48"/>
          <w:sz w:val="24"/>
          <w:szCs w:val="24"/>
        </w:rPr>
        <w:t>、</w:t>
      </w:r>
      <w:r>
        <w:rPr>
          <w:rFonts w:hint="eastAsia" w:ascii="仿宋" w:hAnsi="仿宋" w:eastAsia="仿宋" w:cs="仿宋"/>
          <w:color w:val="auto"/>
          <w:sz w:val="24"/>
          <w:szCs w:val="24"/>
        </w:rPr>
        <w:t>市政</w:t>
      </w:r>
      <w:r>
        <w:rPr>
          <w:rFonts w:hint="eastAsia" w:ascii="仿宋" w:hAnsi="仿宋" w:eastAsia="仿宋" w:cs="仿宋"/>
          <w:color w:val="auto"/>
          <w:spacing w:val="-46"/>
          <w:sz w:val="24"/>
          <w:szCs w:val="24"/>
        </w:rPr>
        <w:t>、</w:t>
      </w:r>
      <w:r>
        <w:rPr>
          <w:rFonts w:hint="eastAsia" w:ascii="仿宋" w:hAnsi="仿宋" w:eastAsia="仿宋" w:cs="仿宋"/>
          <w:color w:val="auto"/>
          <w:sz w:val="24"/>
          <w:szCs w:val="24"/>
        </w:rPr>
        <w:t>土木工程和工业建设项目能源消耗中用油比重较大的需进行用油指标统计</w:t>
      </w:r>
    </w:p>
    <w:p w14:paraId="48FDF173">
      <w:pPr>
        <w:spacing w:before="10" w:line="170" w:lineRule="exact"/>
        <w:rPr>
          <w:rFonts w:hint="eastAsia" w:ascii="仿宋" w:hAnsi="仿宋" w:eastAsia="仿宋" w:cs="仿宋"/>
          <w:color w:val="auto"/>
          <w:sz w:val="17"/>
          <w:szCs w:val="17"/>
        </w:rPr>
      </w:pPr>
    </w:p>
    <w:p w14:paraId="3E8AE317">
      <w:pPr>
        <w:spacing w:before="0"/>
        <w:ind w:left="120" w:right="201" w:firstLine="0"/>
        <w:jc w:val="left"/>
        <w:rPr>
          <w:rFonts w:hint="eastAsia" w:ascii="仿宋" w:hAnsi="仿宋" w:eastAsia="仿宋" w:cs="仿宋"/>
          <w:color w:val="auto"/>
          <w:sz w:val="28"/>
          <w:szCs w:val="28"/>
        </w:rPr>
      </w:pPr>
      <w:r>
        <w:rPr>
          <w:rFonts w:hint="eastAsia" w:ascii="仿宋" w:hAnsi="仿宋" w:eastAsia="仿宋" w:cs="仿宋"/>
          <w:b/>
          <w:bCs/>
          <w:color w:val="auto"/>
          <w:sz w:val="30"/>
          <w:szCs w:val="30"/>
        </w:rPr>
        <w:t>6.</w:t>
      </w:r>
      <w:r>
        <w:rPr>
          <w:rFonts w:hint="eastAsia" w:ascii="仿宋" w:hAnsi="仿宋" w:eastAsia="仿宋" w:cs="仿宋"/>
          <w:b/>
          <w:bCs/>
          <w:color w:val="auto"/>
          <w:spacing w:val="-40"/>
          <w:sz w:val="30"/>
          <w:szCs w:val="30"/>
        </w:rPr>
        <w:t xml:space="preserve"> </w:t>
      </w:r>
      <w:r>
        <w:rPr>
          <w:rFonts w:hint="eastAsia" w:ascii="仿宋" w:hAnsi="仿宋" w:eastAsia="仿宋" w:cs="仿宋"/>
          <w:b/>
          <w:bCs/>
          <w:color w:val="auto"/>
          <w:spacing w:val="-1"/>
          <w:sz w:val="28"/>
          <w:szCs w:val="28"/>
        </w:rPr>
        <w:t>节地与土地资源利用</w:t>
      </w:r>
    </w:p>
    <w:p w14:paraId="69849F8A">
      <w:pPr>
        <w:spacing w:before="3" w:line="160" w:lineRule="exact"/>
        <w:rPr>
          <w:rFonts w:hint="eastAsia" w:ascii="仿宋" w:hAnsi="仿宋" w:eastAsia="仿宋" w:cs="仿宋"/>
          <w:color w:val="auto"/>
          <w:sz w:val="16"/>
          <w:szCs w:val="16"/>
        </w:rPr>
      </w:pPr>
    </w:p>
    <w:tbl>
      <w:tblPr>
        <w:tblStyle w:val="6"/>
        <w:tblW w:w="8840" w:type="dxa"/>
        <w:jc w:val="center"/>
        <w:tblLayout w:type="fixed"/>
        <w:tblCellMar>
          <w:top w:w="0" w:type="dxa"/>
          <w:left w:w="0" w:type="dxa"/>
          <w:bottom w:w="0" w:type="dxa"/>
          <w:right w:w="0" w:type="dxa"/>
        </w:tblCellMar>
      </w:tblPr>
      <w:tblGrid>
        <w:gridCol w:w="785"/>
        <w:gridCol w:w="2070"/>
        <w:gridCol w:w="1276"/>
        <w:gridCol w:w="1418"/>
        <w:gridCol w:w="3291"/>
      </w:tblGrid>
      <w:tr w14:paraId="16E3FC00">
        <w:tblPrEx>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1900EABE">
            <w:pPr>
              <w:pStyle w:val="8"/>
              <w:spacing w:before="80" w:line="240" w:lineRule="auto"/>
              <w:ind w:left="146"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序号</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09C3DDFD">
            <w:pPr>
              <w:pStyle w:val="8"/>
              <w:spacing w:before="80" w:line="240" w:lineRule="auto"/>
              <w:ind w:left="170" w:right="171"/>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项目</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18C6E11">
            <w:pPr>
              <w:pStyle w:val="8"/>
              <w:spacing w:before="80" w:line="240" w:lineRule="auto"/>
              <w:ind w:left="272"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目标值</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14B36C98">
            <w:pPr>
              <w:pStyle w:val="8"/>
              <w:spacing w:before="80" w:line="240" w:lineRule="auto"/>
              <w:ind w:left="345"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实际值</w:t>
            </w: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4E1E16B6">
            <w:pPr>
              <w:pStyle w:val="8"/>
              <w:spacing w:before="80" w:line="240" w:lineRule="auto"/>
              <w:ind w:left="1039"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采取的措施</w:t>
            </w:r>
          </w:p>
        </w:tc>
      </w:tr>
      <w:tr w14:paraId="270619DB">
        <w:tblPrEx>
          <w:tblCellMar>
            <w:top w:w="0" w:type="dxa"/>
            <w:left w:w="0" w:type="dxa"/>
            <w:bottom w:w="0" w:type="dxa"/>
            <w:right w:w="0" w:type="dxa"/>
          </w:tblCellMar>
        </w:tblPrEx>
        <w:trPr>
          <w:trHeight w:val="549"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6676FCAB">
            <w:pPr>
              <w:pStyle w:val="8"/>
              <w:spacing w:before="81"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4B96660F">
            <w:pPr>
              <w:pStyle w:val="8"/>
              <w:spacing w:before="81" w:line="240" w:lineRule="auto"/>
              <w:ind w:left="103"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办公</w:t>
            </w:r>
            <w:r>
              <w:rPr>
                <w:rFonts w:hint="eastAsia" w:ascii="仿宋" w:hAnsi="仿宋" w:eastAsia="仿宋" w:cs="仿宋"/>
                <w:color w:val="auto"/>
                <w:spacing w:val="-68"/>
                <w:sz w:val="24"/>
                <w:szCs w:val="24"/>
              </w:rPr>
              <w:t>、</w:t>
            </w:r>
            <w:r>
              <w:rPr>
                <w:rFonts w:hint="eastAsia" w:ascii="仿宋" w:hAnsi="仿宋" w:eastAsia="仿宋" w:cs="仿宋"/>
                <w:color w:val="auto"/>
                <w:sz w:val="24"/>
                <w:szCs w:val="24"/>
              </w:rPr>
              <w:t>生活区面积</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E2E9118">
            <w:pPr>
              <w:rPr>
                <w:rFonts w:hint="eastAsia" w:ascii="仿宋" w:hAnsi="仿宋" w:eastAsia="仿宋" w:cs="仿宋"/>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9285652">
            <w:pPr>
              <w:rPr>
                <w:rFonts w:hint="eastAsia" w:ascii="仿宋" w:hAnsi="仿宋" w:eastAsia="仿宋" w:cs="仿宋"/>
                <w:color w:val="auto"/>
              </w:rPr>
            </w:pP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7746277A">
            <w:pPr>
              <w:rPr>
                <w:rFonts w:hint="eastAsia" w:ascii="仿宋" w:hAnsi="仿宋" w:eastAsia="仿宋" w:cs="仿宋"/>
                <w:color w:val="auto"/>
              </w:rPr>
            </w:pPr>
          </w:p>
        </w:tc>
      </w:tr>
      <w:tr w14:paraId="19D01907">
        <w:tblPrEx>
          <w:tblCellMar>
            <w:top w:w="0" w:type="dxa"/>
            <w:left w:w="0" w:type="dxa"/>
            <w:bottom w:w="0" w:type="dxa"/>
            <w:right w:w="0" w:type="dxa"/>
          </w:tblCellMar>
        </w:tblPrEx>
        <w:trPr>
          <w:trHeight w:val="664"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7D5CDADB">
            <w:pPr>
              <w:pStyle w:val="8"/>
              <w:spacing w:before="79"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15802F32">
            <w:pPr>
              <w:pStyle w:val="8"/>
              <w:spacing w:before="79" w:line="240" w:lineRule="auto"/>
              <w:ind w:left="189"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生产作业区面积</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D7E0E30">
            <w:pPr>
              <w:rPr>
                <w:rFonts w:hint="eastAsia" w:ascii="仿宋" w:hAnsi="仿宋" w:eastAsia="仿宋" w:cs="仿宋"/>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E06B683">
            <w:pPr>
              <w:rPr>
                <w:rFonts w:hint="eastAsia" w:ascii="仿宋" w:hAnsi="仿宋" w:eastAsia="仿宋" w:cs="仿宋"/>
                <w:color w:val="auto"/>
              </w:rPr>
            </w:pP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4005CE4F">
            <w:pPr>
              <w:rPr>
                <w:rFonts w:hint="eastAsia" w:ascii="仿宋" w:hAnsi="仿宋" w:eastAsia="仿宋" w:cs="仿宋"/>
                <w:color w:val="auto"/>
              </w:rPr>
            </w:pPr>
          </w:p>
        </w:tc>
      </w:tr>
      <w:tr w14:paraId="4C2E2D6D">
        <w:tblPrEx>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48283008">
            <w:pPr>
              <w:pStyle w:val="8"/>
              <w:spacing w:before="19" w:line="260" w:lineRule="exact"/>
              <w:ind w:right="0"/>
              <w:jc w:val="left"/>
              <w:rPr>
                <w:rFonts w:hint="eastAsia" w:ascii="仿宋" w:hAnsi="仿宋" w:eastAsia="仿宋" w:cs="仿宋"/>
                <w:color w:val="auto"/>
                <w:sz w:val="26"/>
                <w:szCs w:val="26"/>
              </w:rPr>
            </w:pPr>
          </w:p>
          <w:p w14:paraId="2FD1ECAA">
            <w:pPr>
              <w:pStyle w:val="8"/>
              <w:spacing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40ED0A98">
            <w:pPr>
              <w:pStyle w:val="8"/>
              <w:spacing w:line="277" w:lineRule="exact"/>
              <w:ind w:left="189" w:right="0" w:hanging="87"/>
              <w:jc w:val="left"/>
              <w:rPr>
                <w:rFonts w:hint="eastAsia" w:ascii="仿宋" w:hAnsi="仿宋" w:eastAsia="仿宋" w:cs="仿宋"/>
                <w:color w:val="auto"/>
                <w:sz w:val="24"/>
                <w:szCs w:val="24"/>
              </w:rPr>
            </w:pPr>
            <w:r>
              <w:rPr>
                <w:rFonts w:hint="eastAsia" w:ascii="仿宋" w:hAnsi="仿宋" w:eastAsia="仿宋" w:cs="仿宋"/>
                <w:color w:val="auto"/>
                <w:sz w:val="24"/>
                <w:szCs w:val="24"/>
              </w:rPr>
              <w:t>办公</w:t>
            </w:r>
            <w:r>
              <w:rPr>
                <w:rFonts w:hint="eastAsia" w:ascii="仿宋" w:hAnsi="仿宋" w:eastAsia="仿宋" w:cs="仿宋"/>
                <w:color w:val="auto"/>
                <w:spacing w:val="-68"/>
                <w:sz w:val="24"/>
                <w:szCs w:val="24"/>
              </w:rPr>
              <w:t>、</w:t>
            </w:r>
            <w:r>
              <w:rPr>
                <w:rFonts w:hint="eastAsia" w:ascii="仿宋" w:hAnsi="仿宋" w:eastAsia="仿宋" w:cs="仿宋"/>
                <w:color w:val="auto"/>
                <w:sz w:val="24"/>
                <w:szCs w:val="24"/>
              </w:rPr>
              <w:t>生活区面积</w:t>
            </w:r>
          </w:p>
          <w:p w14:paraId="45CB4C04">
            <w:pPr>
              <w:pStyle w:val="8"/>
              <w:spacing w:before="1" w:line="240" w:lineRule="auto"/>
              <w:ind w:left="669" w:right="0" w:hanging="480"/>
              <w:jc w:val="left"/>
              <w:rPr>
                <w:rFonts w:hint="eastAsia" w:ascii="仿宋" w:hAnsi="仿宋" w:eastAsia="仿宋" w:cs="仿宋"/>
                <w:color w:val="auto"/>
                <w:sz w:val="24"/>
                <w:szCs w:val="24"/>
              </w:rPr>
            </w:pPr>
            <w:r>
              <w:rPr>
                <w:rFonts w:hint="eastAsia" w:ascii="仿宋" w:hAnsi="仿宋" w:eastAsia="仿宋" w:cs="仿宋"/>
                <w:color w:val="auto"/>
                <w:sz w:val="24"/>
                <w:szCs w:val="24"/>
              </w:rPr>
              <w:t>与生产作业区面 积比率</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B8F1ED9">
            <w:pPr>
              <w:rPr>
                <w:rFonts w:hint="eastAsia" w:ascii="仿宋" w:hAnsi="仿宋" w:eastAsia="仿宋" w:cs="仿宋"/>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4E3DA416">
            <w:pPr>
              <w:rPr>
                <w:rFonts w:hint="eastAsia" w:ascii="仿宋" w:hAnsi="仿宋" w:eastAsia="仿宋" w:cs="仿宋"/>
                <w:color w:val="auto"/>
              </w:rPr>
            </w:pP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4A8DA16B">
            <w:pPr>
              <w:rPr>
                <w:rFonts w:hint="eastAsia" w:ascii="仿宋" w:hAnsi="仿宋" w:eastAsia="仿宋" w:cs="仿宋"/>
                <w:color w:val="auto"/>
              </w:rPr>
            </w:pPr>
          </w:p>
        </w:tc>
      </w:tr>
      <w:tr w14:paraId="4521A48E">
        <w:tblPrEx>
          <w:tblCellMar>
            <w:top w:w="0" w:type="dxa"/>
            <w:left w:w="0" w:type="dxa"/>
            <w:bottom w:w="0" w:type="dxa"/>
            <w:right w:w="0" w:type="dxa"/>
          </w:tblCellMar>
        </w:tblPrEx>
        <w:trPr>
          <w:trHeight w:val="634"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65392BC7">
            <w:pPr>
              <w:pStyle w:val="8"/>
              <w:spacing w:before="122"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4</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6D0C0094">
            <w:pPr>
              <w:pStyle w:val="8"/>
              <w:spacing w:line="277" w:lineRule="exact"/>
              <w:ind w:left="170" w:right="171"/>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施工绿化面积与</w:t>
            </w:r>
          </w:p>
          <w:p w14:paraId="3C06D883">
            <w:pPr>
              <w:pStyle w:val="8"/>
              <w:spacing w:before="1" w:line="240" w:lineRule="auto"/>
              <w:ind w:left="170" w:right="171"/>
              <w:jc w:val="center"/>
              <w:rPr>
                <w:rFonts w:hint="eastAsia" w:ascii="仿宋" w:hAnsi="仿宋" w:eastAsia="仿宋" w:cs="仿宋"/>
                <w:color w:val="auto"/>
                <w:sz w:val="24"/>
                <w:szCs w:val="24"/>
              </w:rPr>
            </w:pPr>
            <w:r>
              <w:rPr>
                <w:rFonts w:hint="eastAsia" w:ascii="仿宋" w:hAnsi="仿宋" w:eastAsia="仿宋" w:cs="仿宋"/>
                <w:color w:val="auto"/>
                <w:sz w:val="24"/>
                <w:szCs w:val="24"/>
              </w:rPr>
              <w:t>占地面积比率</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DE24BE0">
            <w:pPr>
              <w:rPr>
                <w:rFonts w:hint="eastAsia" w:ascii="仿宋" w:hAnsi="仿宋" w:eastAsia="仿宋" w:cs="仿宋"/>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5760899A">
            <w:pPr>
              <w:rPr>
                <w:rFonts w:hint="eastAsia" w:ascii="仿宋" w:hAnsi="仿宋" w:eastAsia="仿宋" w:cs="仿宋"/>
                <w:color w:val="auto"/>
              </w:rPr>
            </w:pP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3365FEDE">
            <w:pPr>
              <w:rPr>
                <w:rFonts w:hint="eastAsia" w:ascii="仿宋" w:hAnsi="仿宋" w:eastAsia="仿宋" w:cs="仿宋"/>
                <w:color w:val="auto"/>
              </w:rPr>
            </w:pPr>
          </w:p>
        </w:tc>
      </w:tr>
      <w:tr w14:paraId="022BBE17">
        <w:tblPrEx>
          <w:tblCellMar>
            <w:top w:w="0" w:type="dxa"/>
            <w:left w:w="0" w:type="dxa"/>
            <w:bottom w:w="0" w:type="dxa"/>
            <w:right w:w="0" w:type="dxa"/>
          </w:tblCellMar>
        </w:tblPrEx>
        <w:trPr>
          <w:trHeight w:val="946"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7A8B8A87">
            <w:pPr>
              <w:pStyle w:val="8"/>
              <w:spacing w:before="18" w:line="260" w:lineRule="exact"/>
              <w:ind w:right="0"/>
              <w:jc w:val="left"/>
              <w:rPr>
                <w:rFonts w:hint="eastAsia" w:ascii="仿宋" w:hAnsi="仿宋" w:eastAsia="仿宋" w:cs="仿宋"/>
                <w:color w:val="auto"/>
                <w:sz w:val="26"/>
                <w:szCs w:val="26"/>
              </w:rPr>
            </w:pPr>
          </w:p>
          <w:p w14:paraId="3AC7F208">
            <w:pPr>
              <w:pStyle w:val="8"/>
              <w:spacing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5</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322C9013">
            <w:pPr>
              <w:pStyle w:val="8"/>
              <w:spacing w:line="276" w:lineRule="exact"/>
              <w:ind w:left="103"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原有建筑物</w:t>
            </w:r>
            <w:r>
              <w:rPr>
                <w:rFonts w:hint="eastAsia" w:ascii="仿宋" w:hAnsi="仿宋" w:eastAsia="仿宋" w:cs="仿宋"/>
                <w:color w:val="auto"/>
                <w:spacing w:val="-68"/>
                <w:sz w:val="24"/>
                <w:szCs w:val="24"/>
              </w:rPr>
              <w:t>、</w:t>
            </w:r>
            <w:r>
              <w:rPr>
                <w:rFonts w:hint="eastAsia" w:ascii="仿宋" w:hAnsi="仿宋" w:eastAsia="仿宋" w:cs="仿宋"/>
                <w:color w:val="auto"/>
                <w:sz w:val="24"/>
                <w:szCs w:val="24"/>
              </w:rPr>
              <w:t>构筑</w:t>
            </w:r>
          </w:p>
          <w:p w14:paraId="7B7F810A">
            <w:pPr>
              <w:pStyle w:val="8"/>
              <w:spacing w:before="1" w:line="240" w:lineRule="auto"/>
              <w:ind w:left="549" w:right="104" w:hanging="447"/>
              <w:jc w:val="left"/>
              <w:rPr>
                <w:rFonts w:hint="eastAsia" w:ascii="仿宋" w:hAnsi="仿宋" w:eastAsia="仿宋" w:cs="仿宋"/>
                <w:color w:val="auto"/>
                <w:sz w:val="24"/>
                <w:szCs w:val="24"/>
              </w:rPr>
            </w:pPr>
            <w:r>
              <w:rPr>
                <w:rFonts w:hint="eastAsia" w:ascii="仿宋" w:hAnsi="仿宋" w:eastAsia="仿宋" w:cs="仿宋"/>
                <w:color w:val="auto"/>
                <w:sz w:val="24"/>
                <w:szCs w:val="24"/>
              </w:rPr>
              <w:t>物</w:t>
            </w:r>
            <w:r>
              <w:rPr>
                <w:rFonts w:hint="eastAsia" w:ascii="仿宋" w:hAnsi="仿宋" w:eastAsia="仿宋" w:cs="仿宋"/>
                <w:color w:val="auto"/>
                <w:spacing w:val="-68"/>
                <w:sz w:val="24"/>
                <w:szCs w:val="24"/>
              </w:rPr>
              <w:t>、</w:t>
            </w:r>
            <w:r>
              <w:rPr>
                <w:rFonts w:hint="eastAsia" w:ascii="仿宋" w:hAnsi="仿宋" w:eastAsia="仿宋" w:cs="仿宋"/>
                <w:color w:val="auto"/>
                <w:sz w:val="24"/>
                <w:szCs w:val="24"/>
              </w:rPr>
              <w:t>道路和管线的 利用情况</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41AD9D4C">
            <w:pPr>
              <w:rPr>
                <w:rFonts w:hint="eastAsia" w:ascii="仿宋" w:hAnsi="仿宋" w:eastAsia="仿宋" w:cs="仿宋"/>
                <w:color w:val="auto"/>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3C603424">
            <w:pPr>
              <w:rPr>
                <w:rFonts w:hint="eastAsia" w:ascii="仿宋" w:hAnsi="仿宋" w:eastAsia="仿宋" w:cs="仿宋"/>
                <w:color w:val="auto"/>
              </w:rPr>
            </w:pP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69E6272A">
            <w:pPr>
              <w:rPr>
                <w:rFonts w:hint="eastAsia" w:ascii="仿宋" w:hAnsi="仿宋" w:eastAsia="仿宋" w:cs="仿宋"/>
                <w:color w:val="auto"/>
              </w:rPr>
            </w:pPr>
          </w:p>
        </w:tc>
      </w:tr>
      <w:tr w14:paraId="29C74C0C">
        <w:tblPrEx>
          <w:tblCellMar>
            <w:top w:w="0" w:type="dxa"/>
            <w:left w:w="0" w:type="dxa"/>
            <w:bottom w:w="0" w:type="dxa"/>
            <w:right w:w="0" w:type="dxa"/>
          </w:tblCellMar>
        </w:tblPrEx>
        <w:trPr>
          <w:trHeight w:val="1788" w:hRule="exact"/>
          <w:jc w:val="center"/>
        </w:trPr>
        <w:tc>
          <w:tcPr>
            <w:tcW w:w="785" w:type="dxa"/>
            <w:tcBorders>
              <w:top w:val="single" w:color="000000" w:sz="4" w:space="0"/>
              <w:left w:val="single" w:color="000000" w:sz="4" w:space="0"/>
              <w:bottom w:val="single" w:color="000000" w:sz="4" w:space="0"/>
              <w:right w:val="single" w:color="000000" w:sz="4" w:space="0"/>
            </w:tcBorders>
            <w:noWrap w:val="0"/>
            <w:vAlign w:val="top"/>
          </w:tcPr>
          <w:p w14:paraId="447D5EFA">
            <w:pPr>
              <w:pStyle w:val="8"/>
              <w:spacing w:line="240" w:lineRule="exact"/>
              <w:ind w:right="0"/>
              <w:jc w:val="left"/>
              <w:rPr>
                <w:rFonts w:hint="eastAsia" w:ascii="仿宋" w:hAnsi="仿宋" w:eastAsia="仿宋" w:cs="仿宋"/>
                <w:color w:val="auto"/>
                <w:sz w:val="24"/>
                <w:szCs w:val="24"/>
              </w:rPr>
            </w:pPr>
          </w:p>
          <w:p w14:paraId="538544DD">
            <w:pPr>
              <w:pStyle w:val="8"/>
              <w:spacing w:line="240" w:lineRule="exact"/>
              <w:ind w:right="0"/>
              <w:jc w:val="left"/>
              <w:rPr>
                <w:rFonts w:hint="eastAsia" w:ascii="仿宋" w:hAnsi="仿宋" w:eastAsia="仿宋" w:cs="仿宋"/>
                <w:color w:val="auto"/>
                <w:sz w:val="24"/>
                <w:szCs w:val="24"/>
              </w:rPr>
            </w:pPr>
          </w:p>
          <w:p w14:paraId="4F797AB5">
            <w:pPr>
              <w:pStyle w:val="8"/>
              <w:spacing w:before="6" w:line="260" w:lineRule="exact"/>
              <w:ind w:right="0"/>
              <w:jc w:val="left"/>
              <w:rPr>
                <w:rFonts w:hint="eastAsia" w:ascii="仿宋" w:hAnsi="仿宋" w:eastAsia="仿宋" w:cs="仿宋"/>
                <w:color w:val="auto"/>
                <w:sz w:val="26"/>
                <w:szCs w:val="26"/>
              </w:rPr>
            </w:pPr>
          </w:p>
          <w:p w14:paraId="68D30CA4">
            <w:pPr>
              <w:pStyle w:val="8"/>
              <w:spacing w:line="240" w:lineRule="auto"/>
              <w:ind w:left="307" w:right="309"/>
              <w:jc w:val="center"/>
              <w:rPr>
                <w:rFonts w:hint="eastAsia" w:ascii="仿宋" w:hAnsi="仿宋" w:eastAsia="仿宋" w:cs="仿宋"/>
                <w:color w:val="auto"/>
                <w:sz w:val="24"/>
                <w:szCs w:val="24"/>
              </w:rPr>
            </w:pPr>
            <w:r>
              <w:rPr>
                <w:rFonts w:hint="eastAsia" w:ascii="仿宋" w:hAnsi="仿宋" w:eastAsia="仿宋" w:cs="仿宋"/>
                <w:color w:val="auto"/>
                <w:sz w:val="24"/>
              </w:rPr>
              <w:t>6</w:t>
            </w:r>
          </w:p>
        </w:tc>
        <w:tc>
          <w:tcPr>
            <w:tcW w:w="2070" w:type="dxa"/>
            <w:tcBorders>
              <w:top w:val="single" w:color="000000" w:sz="4" w:space="0"/>
              <w:left w:val="single" w:color="000000" w:sz="4" w:space="0"/>
              <w:bottom w:val="single" w:color="000000" w:sz="4" w:space="0"/>
              <w:right w:val="single" w:color="000000" w:sz="4" w:space="0"/>
            </w:tcBorders>
            <w:noWrap w:val="0"/>
            <w:vAlign w:val="top"/>
          </w:tcPr>
          <w:p w14:paraId="5BA3FD5C">
            <w:pPr>
              <w:pStyle w:val="8"/>
              <w:spacing w:line="240" w:lineRule="exact"/>
              <w:ind w:right="0"/>
              <w:jc w:val="left"/>
              <w:rPr>
                <w:rFonts w:hint="eastAsia" w:ascii="仿宋" w:hAnsi="仿宋" w:eastAsia="仿宋" w:cs="仿宋"/>
                <w:color w:val="auto"/>
                <w:sz w:val="24"/>
                <w:szCs w:val="24"/>
              </w:rPr>
            </w:pPr>
          </w:p>
          <w:p w14:paraId="1B9A2781">
            <w:pPr>
              <w:pStyle w:val="8"/>
              <w:spacing w:before="10" w:line="340" w:lineRule="exact"/>
              <w:ind w:right="0"/>
              <w:jc w:val="left"/>
              <w:rPr>
                <w:rFonts w:hint="eastAsia" w:ascii="仿宋" w:hAnsi="仿宋" w:eastAsia="仿宋" w:cs="仿宋"/>
                <w:color w:val="auto"/>
                <w:sz w:val="34"/>
                <w:szCs w:val="34"/>
              </w:rPr>
            </w:pPr>
          </w:p>
          <w:p w14:paraId="3CDA5E92">
            <w:pPr>
              <w:pStyle w:val="8"/>
              <w:spacing w:line="240" w:lineRule="auto"/>
              <w:ind w:left="909" w:right="0" w:hanging="720"/>
              <w:jc w:val="left"/>
              <w:rPr>
                <w:rFonts w:hint="eastAsia" w:ascii="仿宋" w:hAnsi="仿宋" w:eastAsia="仿宋" w:cs="仿宋"/>
                <w:color w:val="auto"/>
                <w:sz w:val="24"/>
                <w:szCs w:val="24"/>
              </w:rPr>
            </w:pPr>
            <w:r>
              <w:rPr>
                <w:rFonts w:hint="eastAsia" w:ascii="仿宋" w:hAnsi="仿宋" w:eastAsia="仿宋" w:cs="仿宋"/>
                <w:color w:val="auto"/>
                <w:sz w:val="24"/>
                <w:szCs w:val="24"/>
              </w:rPr>
              <w:t>场地道路布置情 况</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EA429C7">
            <w:pPr>
              <w:pStyle w:val="8"/>
              <w:spacing w:line="276" w:lineRule="exact"/>
              <w:ind w:left="152" w:right="0"/>
              <w:jc w:val="both"/>
              <w:rPr>
                <w:rFonts w:hint="eastAsia" w:ascii="仿宋" w:hAnsi="仿宋" w:eastAsia="仿宋" w:cs="仿宋"/>
                <w:color w:val="auto"/>
                <w:sz w:val="24"/>
                <w:szCs w:val="24"/>
              </w:rPr>
            </w:pPr>
            <w:r>
              <w:rPr>
                <w:rFonts w:hint="eastAsia" w:ascii="仿宋" w:hAnsi="仿宋" w:eastAsia="仿宋" w:cs="仿宋"/>
                <w:color w:val="auto"/>
                <w:sz w:val="24"/>
                <w:szCs w:val="24"/>
              </w:rPr>
              <w:t>双车道宽</w:t>
            </w:r>
          </w:p>
          <w:p w14:paraId="77F1B255">
            <w:pPr>
              <w:pStyle w:val="8"/>
              <w:spacing w:before="1" w:line="240" w:lineRule="auto"/>
              <w:ind w:left="152" w:right="154"/>
              <w:jc w:val="both"/>
              <w:rPr>
                <w:rFonts w:hint="eastAsia" w:ascii="仿宋" w:hAnsi="仿宋" w:eastAsia="仿宋" w:cs="仿宋"/>
                <w:color w:val="auto"/>
                <w:sz w:val="24"/>
                <w:szCs w:val="24"/>
              </w:rPr>
            </w:pPr>
            <w:r>
              <w:rPr>
                <w:rFonts w:hint="eastAsia" w:ascii="仿宋" w:hAnsi="仿宋" w:eastAsia="仿宋" w:cs="仿宋"/>
                <w:color w:val="auto"/>
                <w:sz w:val="24"/>
                <w:szCs w:val="24"/>
              </w:rPr>
              <w:t>度≤…， 单车道宽 度≤…， 转弯半径</w:t>
            </w:r>
          </w:p>
          <w:p w14:paraId="1C7FD754">
            <w:pPr>
              <w:pStyle w:val="8"/>
              <w:spacing w:before="1" w:line="240" w:lineRule="auto"/>
              <w:ind w:right="1"/>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8" w:type="dxa"/>
            <w:tcBorders>
              <w:top w:val="single" w:color="000000" w:sz="4" w:space="0"/>
              <w:left w:val="single" w:color="000000" w:sz="4" w:space="0"/>
              <w:bottom w:val="single" w:color="000000" w:sz="4" w:space="0"/>
              <w:right w:val="single" w:color="000000" w:sz="4" w:space="0"/>
            </w:tcBorders>
            <w:noWrap w:val="0"/>
            <w:vAlign w:val="top"/>
          </w:tcPr>
          <w:p w14:paraId="78840804">
            <w:pPr>
              <w:pStyle w:val="8"/>
              <w:spacing w:before="121" w:line="240" w:lineRule="auto"/>
              <w:ind w:left="10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双车道宽度</w:t>
            </w:r>
          </w:p>
          <w:p w14:paraId="3382CB4F">
            <w:pPr>
              <w:pStyle w:val="8"/>
              <w:spacing w:before="1" w:line="240" w:lineRule="auto"/>
              <w:ind w:left="105" w:right="103"/>
              <w:jc w:val="center"/>
              <w:rPr>
                <w:rFonts w:hint="eastAsia" w:ascii="仿宋" w:hAnsi="仿宋" w:eastAsia="仿宋" w:cs="仿宋"/>
                <w:color w:val="auto"/>
                <w:sz w:val="24"/>
                <w:szCs w:val="24"/>
              </w:rPr>
            </w:pPr>
            <w:r>
              <w:rPr>
                <w:rFonts w:hint="eastAsia" w:ascii="仿宋" w:hAnsi="仿宋" w:eastAsia="仿宋" w:cs="仿宋"/>
                <w:color w:val="auto"/>
                <w:sz w:val="24"/>
                <w:szCs w:val="24"/>
              </w:rPr>
              <w:t>≤…，单车 道宽度</w:t>
            </w:r>
          </w:p>
          <w:p w14:paraId="020F67E5">
            <w:pPr>
              <w:pStyle w:val="8"/>
              <w:spacing w:before="1" w:line="240" w:lineRule="auto"/>
              <w:ind w:left="105" w:right="103"/>
              <w:jc w:val="center"/>
              <w:rPr>
                <w:rFonts w:hint="eastAsia" w:ascii="仿宋" w:hAnsi="仿宋" w:eastAsia="仿宋" w:cs="仿宋"/>
                <w:color w:val="auto"/>
                <w:sz w:val="24"/>
                <w:szCs w:val="24"/>
              </w:rPr>
            </w:pPr>
            <w:r>
              <w:rPr>
                <w:rFonts w:hint="eastAsia" w:ascii="仿宋" w:hAnsi="仿宋" w:eastAsia="仿宋" w:cs="仿宋"/>
                <w:color w:val="auto"/>
                <w:sz w:val="24"/>
                <w:szCs w:val="24"/>
              </w:rPr>
              <w:t>≤…，转弯 半径≤…</w:t>
            </w:r>
          </w:p>
        </w:tc>
        <w:tc>
          <w:tcPr>
            <w:tcW w:w="3291" w:type="dxa"/>
            <w:tcBorders>
              <w:top w:val="single" w:color="000000" w:sz="4" w:space="0"/>
              <w:left w:val="single" w:color="000000" w:sz="4" w:space="0"/>
              <w:bottom w:val="single" w:color="000000" w:sz="4" w:space="0"/>
              <w:right w:val="single" w:color="000000" w:sz="4" w:space="0"/>
            </w:tcBorders>
            <w:noWrap w:val="0"/>
            <w:vAlign w:val="top"/>
          </w:tcPr>
          <w:p w14:paraId="73D3210F">
            <w:pPr>
              <w:rPr>
                <w:rFonts w:hint="eastAsia" w:ascii="仿宋" w:hAnsi="仿宋" w:eastAsia="仿宋" w:cs="仿宋"/>
                <w:color w:val="auto"/>
              </w:rPr>
            </w:pPr>
          </w:p>
        </w:tc>
      </w:tr>
    </w:tbl>
    <w:p w14:paraId="1D8D7A59">
      <w:pPr>
        <w:spacing w:before="0" w:line="385" w:lineRule="exact"/>
        <w:ind w:left="120" w:right="0" w:firstLine="0"/>
        <w:jc w:val="left"/>
        <w:rPr>
          <w:rFonts w:hint="eastAsia" w:ascii="仿宋" w:hAnsi="仿宋" w:eastAsia="仿宋" w:cs="仿宋"/>
          <w:color w:val="auto"/>
          <w:sz w:val="28"/>
          <w:szCs w:val="28"/>
        </w:rPr>
      </w:pPr>
      <w:r>
        <w:rPr>
          <w:rFonts w:hint="eastAsia" w:ascii="仿宋" w:hAnsi="仿宋" w:eastAsia="仿宋" w:cs="仿宋"/>
          <w:b/>
          <w:bCs/>
          <w:color w:val="auto"/>
          <w:sz w:val="30"/>
          <w:szCs w:val="30"/>
        </w:rPr>
        <w:t>7.</w:t>
      </w:r>
      <w:r>
        <w:rPr>
          <w:rFonts w:hint="eastAsia" w:ascii="仿宋" w:hAnsi="仿宋" w:eastAsia="仿宋" w:cs="仿宋"/>
          <w:b/>
          <w:bCs/>
          <w:color w:val="auto"/>
          <w:spacing w:val="-54"/>
          <w:sz w:val="30"/>
          <w:szCs w:val="30"/>
        </w:rPr>
        <w:t xml:space="preserve"> </w:t>
      </w:r>
      <w:r>
        <w:rPr>
          <w:rFonts w:hint="eastAsia" w:ascii="仿宋" w:hAnsi="仿宋" w:eastAsia="仿宋" w:cs="仿宋"/>
          <w:b/>
          <w:bCs/>
          <w:color w:val="auto"/>
          <w:spacing w:val="-1"/>
          <w:sz w:val="28"/>
          <w:szCs w:val="28"/>
        </w:rPr>
        <w:t>绿色施工的经济效益与社会效益</w:t>
      </w:r>
    </w:p>
    <w:p w14:paraId="31EE71F2">
      <w:pPr>
        <w:spacing w:before="1" w:line="160" w:lineRule="exact"/>
        <w:rPr>
          <w:rFonts w:hint="eastAsia" w:ascii="仿宋" w:hAnsi="仿宋" w:eastAsia="仿宋" w:cs="仿宋"/>
          <w:color w:val="auto"/>
          <w:sz w:val="16"/>
          <w:szCs w:val="16"/>
        </w:rPr>
      </w:pPr>
    </w:p>
    <w:tbl>
      <w:tblPr>
        <w:tblStyle w:val="6"/>
        <w:tblW w:w="8840" w:type="dxa"/>
        <w:jc w:val="center"/>
        <w:tblLayout w:type="fixed"/>
        <w:tblCellMar>
          <w:top w:w="0" w:type="dxa"/>
          <w:left w:w="0" w:type="dxa"/>
          <w:bottom w:w="0" w:type="dxa"/>
          <w:right w:w="0" w:type="dxa"/>
        </w:tblCellMar>
      </w:tblPr>
      <w:tblGrid>
        <w:gridCol w:w="713"/>
        <w:gridCol w:w="1407"/>
        <w:gridCol w:w="1050"/>
        <w:gridCol w:w="945"/>
        <w:gridCol w:w="2940"/>
        <w:gridCol w:w="1785"/>
      </w:tblGrid>
      <w:tr w14:paraId="443BBFE2">
        <w:tblPrEx>
          <w:tblCellMar>
            <w:top w:w="0" w:type="dxa"/>
            <w:left w:w="0" w:type="dxa"/>
            <w:bottom w:w="0" w:type="dxa"/>
            <w:right w:w="0" w:type="dxa"/>
          </w:tblCellMar>
        </w:tblPrEx>
        <w:trPr>
          <w:trHeight w:val="550" w:hRule="exact"/>
          <w:jc w:val="center"/>
        </w:trPr>
        <w:tc>
          <w:tcPr>
            <w:tcW w:w="713" w:type="dxa"/>
            <w:tcBorders>
              <w:top w:val="single" w:color="000000" w:sz="4" w:space="0"/>
              <w:left w:val="single" w:color="000000" w:sz="4" w:space="0"/>
              <w:bottom w:val="single" w:color="000000" w:sz="4" w:space="0"/>
              <w:right w:val="single" w:color="000000" w:sz="4" w:space="0"/>
            </w:tcBorders>
            <w:noWrap w:val="0"/>
            <w:vAlign w:val="top"/>
          </w:tcPr>
          <w:p w14:paraId="6049C7FB">
            <w:pPr>
              <w:pStyle w:val="8"/>
              <w:spacing w:before="79" w:line="240" w:lineRule="auto"/>
              <w:ind w:left="110"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序号</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45ADEC27">
            <w:pPr>
              <w:pStyle w:val="8"/>
              <w:spacing w:before="79" w:line="240" w:lineRule="auto"/>
              <w:ind w:left="458"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项目</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14:paraId="1DAAE545">
            <w:pPr>
              <w:pStyle w:val="8"/>
              <w:spacing w:before="79" w:line="240" w:lineRule="auto"/>
              <w:ind w:left="160"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目标值</w:t>
            </w:r>
          </w:p>
        </w:tc>
        <w:tc>
          <w:tcPr>
            <w:tcW w:w="3885" w:type="dxa"/>
            <w:gridSpan w:val="2"/>
            <w:tcBorders>
              <w:top w:val="single" w:color="000000" w:sz="4" w:space="0"/>
              <w:left w:val="single" w:color="000000" w:sz="4" w:space="0"/>
              <w:bottom w:val="single" w:color="000000" w:sz="4" w:space="0"/>
              <w:right w:val="single" w:color="000000" w:sz="4" w:space="0"/>
            </w:tcBorders>
            <w:noWrap w:val="0"/>
            <w:vAlign w:val="top"/>
          </w:tcPr>
          <w:p w14:paraId="507DEA40">
            <w:pPr>
              <w:pStyle w:val="8"/>
              <w:spacing w:before="79" w:line="240" w:lineRule="auto"/>
              <w:ind w:left="1" w:right="0"/>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实际值</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2140DB73">
            <w:pPr>
              <w:pStyle w:val="8"/>
              <w:spacing w:before="79" w:line="240" w:lineRule="auto"/>
              <w:ind w:left="406" w:right="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形成原因</w:t>
            </w:r>
          </w:p>
        </w:tc>
      </w:tr>
      <w:tr w14:paraId="71574F65">
        <w:tblPrEx>
          <w:tblCellMar>
            <w:top w:w="0" w:type="dxa"/>
            <w:left w:w="0" w:type="dxa"/>
            <w:bottom w:w="0" w:type="dxa"/>
            <w:right w:w="0" w:type="dxa"/>
          </w:tblCellMar>
        </w:tblPrEx>
        <w:trPr>
          <w:trHeight w:val="715" w:hRule="exact"/>
          <w:jc w:val="center"/>
        </w:trPr>
        <w:tc>
          <w:tcPr>
            <w:tcW w:w="713" w:type="dxa"/>
            <w:vMerge w:val="restart"/>
            <w:tcBorders>
              <w:top w:val="single" w:color="000000" w:sz="4" w:space="0"/>
              <w:left w:val="single" w:color="000000" w:sz="4" w:space="0"/>
              <w:right w:val="single" w:color="000000" w:sz="4" w:space="0"/>
            </w:tcBorders>
            <w:noWrap w:val="0"/>
            <w:vAlign w:val="top"/>
          </w:tcPr>
          <w:p w14:paraId="1D659946">
            <w:pPr>
              <w:pStyle w:val="8"/>
              <w:spacing w:line="240" w:lineRule="exact"/>
              <w:ind w:right="0"/>
              <w:jc w:val="left"/>
              <w:rPr>
                <w:rFonts w:hint="eastAsia" w:ascii="仿宋" w:hAnsi="仿宋" w:eastAsia="仿宋" w:cs="仿宋"/>
                <w:color w:val="auto"/>
                <w:sz w:val="24"/>
                <w:szCs w:val="24"/>
              </w:rPr>
            </w:pPr>
          </w:p>
          <w:p w14:paraId="0DA1DB82">
            <w:pPr>
              <w:pStyle w:val="8"/>
              <w:spacing w:line="240" w:lineRule="exact"/>
              <w:ind w:right="0"/>
              <w:jc w:val="left"/>
              <w:rPr>
                <w:rFonts w:hint="eastAsia" w:ascii="仿宋" w:hAnsi="仿宋" w:eastAsia="仿宋" w:cs="仿宋"/>
                <w:color w:val="auto"/>
                <w:sz w:val="24"/>
                <w:szCs w:val="24"/>
              </w:rPr>
            </w:pPr>
          </w:p>
          <w:p w14:paraId="09DE2E4A">
            <w:pPr>
              <w:pStyle w:val="8"/>
              <w:spacing w:line="240" w:lineRule="auto"/>
              <w:ind w:left="271" w:right="273"/>
              <w:jc w:val="center"/>
              <w:rPr>
                <w:rFonts w:hint="eastAsia" w:ascii="仿宋" w:hAnsi="仿宋" w:eastAsia="仿宋" w:cs="仿宋"/>
                <w:color w:val="auto"/>
                <w:sz w:val="24"/>
                <w:szCs w:val="24"/>
              </w:rPr>
            </w:pPr>
            <w:r>
              <w:rPr>
                <w:rFonts w:hint="eastAsia" w:ascii="仿宋" w:hAnsi="仿宋" w:eastAsia="仿宋" w:cs="仿宋"/>
                <w:color w:val="auto"/>
                <w:sz w:val="24"/>
              </w:rPr>
              <w:t>1</w:t>
            </w:r>
          </w:p>
        </w:tc>
        <w:tc>
          <w:tcPr>
            <w:tcW w:w="1407" w:type="dxa"/>
            <w:vMerge w:val="restart"/>
            <w:tcBorders>
              <w:top w:val="single" w:color="000000" w:sz="4" w:space="0"/>
              <w:left w:val="single" w:color="000000" w:sz="4" w:space="0"/>
              <w:right w:val="single" w:color="000000" w:sz="4" w:space="0"/>
            </w:tcBorders>
            <w:noWrap w:val="0"/>
            <w:vAlign w:val="top"/>
          </w:tcPr>
          <w:p w14:paraId="5248F850">
            <w:pPr>
              <w:pStyle w:val="8"/>
              <w:spacing w:before="168" w:line="240" w:lineRule="auto"/>
              <w:ind w:left="198" w:right="199"/>
              <w:jc w:val="center"/>
              <w:rPr>
                <w:rFonts w:hint="eastAsia" w:ascii="仿宋" w:hAnsi="仿宋" w:eastAsia="仿宋" w:cs="仿宋"/>
                <w:color w:val="auto"/>
                <w:sz w:val="24"/>
                <w:szCs w:val="24"/>
              </w:rPr>
            </w:pPr>
            <w:r>
              <w:rPr>
                <w:rFonts w:hint="eastAsia" w:ascii="仿宋" w:hAnsi="仿宋" w:eastAsia="仿宋" w:cs="仿宋"/>
                <w:color w:val="auto"/>
                <w:sz w:val="24"/>
                <w:szCs w:val="24"/>
              </w:rPr>
              <w:t>实施绿色 施工的增 加成本</w:t>
            </w:r>
          </w:p>
        </w:tc>
        <w:tc>
          <w:tcPr>
            <w:tcW w:w="1050" w:type="dxa"/>
            <w:vMerge w:val="restart"/>
            <w:tcBorders>
              <w:top w:val="single" w:color="000000" w:sz="4" w:space="0"/>
              <w:left w:val="single" w:color="000000" w:sz="4" w:space="0"/>
              <w:right w:val="single" w:color="000000" w:sz="4" w:space="0"/>
            </w:tcBorders>
            <w:noWrap w:val="0"/>
            <w:vAlign w:val="top"/>
          </w:tcPr>
          <w:p w14:paraId="200B476C">
            <w:pPr>
              <w:pStyle w:val="8"/>
              <w:spacing w:line="240" w:lineRule="exact"/>
              <w:ind w:right="0"/>
              <w:jc w:val="left"/>
              <w:rPr>
                <w:rFonts w:hint="eastAsia" w:ascii="仿宋" w:hAnsi="仿宋" w:eastAsia="仿宋" w:cs="仿宋"/>
                <w:color w:val="auto"/>
                <w:sz w:val="24"/>
                <w:szCs w:val="24"/>
              </w:rPr>
            </w:pPr>
          </w:p>
          <w:p w14:paraId="584E0DDB">
            <w:pPr>
              <w:pStyle w:val="8"/>
              <w:spacing w:line="240" w:lineRule="exact"/>
              <w:ind w:right="0"/>
              <w:jc w:val="left"/>
              <w:rPr>
                <w:rFonts w:hint="eastAsia" w:ascii="仿宋" w:hAnsi="仿宋" w:eastAsia="仿宋" w:cs="仿宋"/>
                <w:color w:val="auto"/>
                <w:sz w:val="24"/>
                <w:szCs w:val="24"/>
              </w:rPr>
            </w:pPr>
          </w:p>
          <w:p w14:paraId="0F7FA29A">
            <w:pPr>
              <w:pStyle w:val="8"/>
              <w:spacing w:line="240" w:lineRule="auto"/>
              <w:ind w:left="28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945" w:type="dxa"/>
            <w:vMerge w:val="restart"/>
            <w:tcBorders>
              <w:top w:val="single" w:color="000000" w:sz="4" w:space="0"/>
              <w:left w:val="single" w:color="000000" w:sz="4" w:space="0"/>
              <w:right w:val="single" w:color="000000" w:sz="4" w:space="0"/>
            </w:tcBorders>
            <w:noWrap w:val="0"/>
            <w:vAlign w:val="top"/>
          </w:tcPr>
          <w:p w14:paraId="25DCA02D">
            <w:pPr>
              <w:pStyle w:val="8"/>
              <w:spacing w:line="240" w:lineRule="exact"/>
              <w:ind w:right="0"/>
              <w:jc w:val="left"/>
              <w:rPr>
                <w:rFonts w:hint="eastAsia" w:ascii="仿宋" w:hAnsi="仿宋" w:eastAsia="仿宋" w:cs="仿宋"/>
                <w:color w:val="auto"/>
                <w:sz w:val="24"/>
                <w:szCs w:val="24"/>
              </w:rPr>
            </w:pPr>
          </w:p>
          <w:p w14:paraId="4AAA2F66">
            <w:pPr>
              <w:pStyle w:val="8"/>
              <w:spacing w:line="240" w:lineRule="exact"/>
              <w:ind w:right="0"/>
              <w:jc w:val="left"/>
              <w:rPr>
                <w:rFonts w:hint="eastAsia" w:ascii="仿宋" w:hAnsi="仿宋" w:eastAsia="仿宋" w:cs="仿宋"/>
                <w:color w:val="auto"/>
                <w:sz w:val="24"/>
                <w:szCs w:val="24"/>
              </w:rPr>
            </w:pPr>
          </w:p>
          <w:p w14:paraId="08FA416C">
            <w:pPr>
              <w:pStyle w:val="8"/>
              <w:spacing w:line="240" w:lineRule="auto"/>
              <w:ind w:left="2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7BA2C7CC">
            <w:pPr>
              <w:pStyle w:val="8"/>
              <w:spacing w:before="163" w:line="240" w:lineRule="auto"/>
              <w:ind w:left="26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一次性损耗成本为…元</w:t>
            </w:r>
          </w:p>
        </w:tc>
        <w:tc>
          <w:tcPr>
            <w:tcW w:w="1785" w:type="dxa"/>
            <w:vMerge w:val="restart"/>
            <w:tcBorders>
              <w:top w:val="single" w:color="000000" w:sz="4" w:space="0"/>
              <w:left w:val="single" w:color="000000" w:sz="4" w:space="0"/>
              <w:right w:val="single" w:color="000000" w:sz="4" w:space="0"/>
            </w:tcBorders>
            <w:noWrap w:val="0"/>
            <w:vAlign w:val="top"/>
          </w:tcPr>
          <w:p w14:paraId="4CEB364C">
            <w:pPr>
              <w:rPr>
                <w:rFonts w:hint="eastAsia" w:ascii="仿宋" w:hAnsi="仿宋" w:eastAsia="仿宋" w:cs="仿宋"/>
                <w:color w:val="auto"/>
              </w:rPr>
            </w:pPr>
          </w:p>
        </w:tc>
      </w:tr>
      <w:tr w14:paraId="608670C7">
        <w:tblPrEx>
          <w:tblCellMar>
            <w:top w:w="0" w:type="dxa"/>
            <w:left w:w="0" w:type="dxa"/>
            <w:bottom w:w="0" w:type="dxa"/>
            <w:right w:w="0" w:type="dxa"/>
          </w:tblCellMar>
        </w:tblPrEx>
        <w:trPr>
          <w:trHeight w:val="634" w:hRule="exact"/>
          <w:jc w:val="center"/>
        </w:trPr>
        <w:tc>
          <w:tcPr>
            <w:tcW w:w="713" w:type="dxa"/>
            <w:vMerge w:val="continue"/>
            <w:tcBorders>
              <w:left w:val="single" w:color="000000" w:sz="4" w:space="0"/>
              <w:bottom w:val="single" w:color="000000" w:sz="4" w:space="0"/>
              <w:right w:val="single" w:color="000000" w:sz="4" w:space="0"/>
            </w:tcBorders>
            <w:noWrap w:val="0"/>
            <w:vAlign w:val="top"/>
          </w:tcPr>
          <w:p w14:paraId="56D6BE6A">
            <w:pPr>
              <w:rPr>
                <w:rFonts w:hint="eastAsia" w:ascii="仿宋" w:hAnsi="仿宋" w:eastAsia="仿宋" w:cs="仿宋"/>
                <w:color w:val="auto"/>
              </w:rPr>
            </w:pPr>
          </w:p>
        </w:tc>
        <w:tc>
          <w:tcPr>
            <w:tcW w:w="1407" w:type="dxa"/>
            <w:vMerge w:val="continue"/>
            <w:tcBorders>
              <w:left w:val="single" w:color="000000" w:sz="4" w:space="0"/>
              <w:bottom w:val="single" w:color="000000" w:sz="4" w:space="0"/>
              <w:right w:val="single" w:color="000000" w:sz="4" w:space="0"/>
            </w:tcBorders>
            <w:noWrap w:val="0"/>
            <w:vAlign w:val="top"/>
          </w:tcPr>
          <w:p w14:paraId="0B897A96">
            <w:pPr>
              <w:rPr>
                <w:rFonts w:hint="eastAsia" w:ascii="仿宋" w:hAnsi="仿宋" w:eastAsia="仿宋" w:cs="仿宋"/>
                <w:color w:val="auto"/>
              </w:rPr>
            </w:pPr>
          </w:p>
        </w:tc>
        <w:tc>
          <w:tcPr>
            <w:tcW w:w="1050" w:type="dxa"/>
            <w:vMerge w:val="continue"/>
            <w:tcBorders>
              <w:left w:val="single" w:color="000000" w:sz="4" w:space="0"/>
              <w:bottom w:val="single" w:color="000000" w:sz="4" w:space="0"/>
              <w:right w:val="single" w:color="000000" w:sz="4" w:space="0"/>
            </w:tcBorders>
            <w:noWrap w:val="0"/>
            <w:vAlign w:val="top"/>
          </w:tcPr>
          <w:p w14:paraId="371CCD23">
            <w:pPr>
              <w:rPr>
                <w:rFonts w:hint="eastAsia" w:ascii="仿宋" w:hAnsi="仿宋" w:eastAsia="仿宋" w:cs="仿宋"/>
                <w:color w:val="auto"/>
              </w:rPr>
            </w:pPr>
          </w:p>
        </w:tc>
        <w:tc>
          <w:tcPr>
            <w:tcW w:w="945" w:type="dxa"/>
            <w:vMerge w:val="continue"/>
            <w:tcBorders>
              <w:left w:val="single" w:color="000000" w:sz="4" w:space="0"/>
              <w:bottom w:val="single" w:color="000000" w:sz="4" w:space="0"/>
              <w:right w:val="single" w:color="000000" w:sz="4" w:space="0"/>
            </w:tcBorders>
            <w:noWrap w:val="0"/>
            <w:vAlign w:val="top"/>
          </w:tcPr>
          <w:p w14:paraId="3B3EAF0B">
            <w:pPr>
              <w:rPr>
                <w:rFonts w:hint="eastAsia" w:ascii="仿宋" w:hAnsi="仿宋" w:eastAsia="仿宋" w:cs="仿宋"/>
                <w:color w:val="auto"/>
              </w:rPr>
            </w:pP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5ADF25FD">
            <w:pPr>
              <w:pStyle w:val="8"/>
              <w:spacing w:line="277" w:lineRule="exact"/>
              <w:ind w:left="246" w:right="246"/>
              <w:jc w:val="center"/>
              <w:rPr>
                <w:rFonts w:hint="eastAsia" w:ascii="仿宋" w:hAnsi="仿宋" w:eastAsia="仿宋" w:cs="仿宋"/>
                <w:color w:val="auto"/>
                <w:sz w:val="24"/>
                <w:szCs w:val="24"/>
              </w:rPr>
            </w:pPr>
            <w:r>
              <w:rPr>
                <w:rFonts w:hint="eastAsia" w:ascii="仿宋" w:hAnsi="仿宋" w:eastAsia="仿宋" w:cs="仿宋"/>
                <w:color w:val="auto"/>
                <w:sz w:val="24"/>
                <w:szCs w:val="24"/>
              </w:rPr>
              <w:t>可多次使用成本为…元</w:t>
            </w:r>
          </w:p>
          <w:p w14:paraId="501E6A0D">
            <w:pPr>
              <w:pStyle w:val="8"/>
              <w:spacing w:before="1" w:line="240" w:lineRule="auto"/>
              <w:ind w:left="246" w:right="246"/>
              <w:jc w:val="center"/>
              <w:rPr>
                <w:rFonts w:hint="eastAsia" w:ascii="仿宋" w:hAnsi="仿宋" w:eastAsia="仿宋" w:cs="仿宋"/>
                <w:color w:val="auto"/>
                <w:sz w:val="24"/>
                <w:szCs w:val="24"/>
              </w:rPr>
            </w:pPr>
            <w:r>
              <w:rPr>
                <w:rFonts w:hint="eastAsia" w:ascii="仿宋" w:hAnsi="仿宋" w:eastAsia="仿宋" w:cs="仿宋"/>
                <w:color w:val="auto"/>
                <w:sz w:val="24"/>
                <w:szCs w:val="24"/>
              </w:rPr>
              <w:t>（按折旧计算）</w:t>
            </w:r>
          </w:p>
        </w:tc>
        <w:tc>
          <w:tcPr>
            <w:tcW w:w="1785" w:type="dxa"/>
            <w:vMerge w:val="continue"/>
            <w:tcBorders>
              <w:left w:val="single" w:color="000000" w:sz="4" w:space="0"/>
              <w:bottom w:val="single" w:color="000000" w:sz="4" w:space="0"/>
              <w:right w:val="single" w:color="000000" w:sz="4" w:space="0"/>
            </w:tcBorders>
            <w:noWrap w:val="0"/>
            <w:vAlign w:val="top"/>
          </w:tcPr>
          <w:p w14:paraId="44A6677A">
            <w:pPr>
              <w:rPr>
                <w:rFonts w:hint="eastAsia" w:ascii="仿宋" w:hAnsi="仿宋" w:eastAsia="仿宋" w:cs="仿宋"/>
                <w:color w:val="auto"/>
              </w:rPr>
            </w:pPr>
          </w:p>
        </w:tc>
      </w:tr>
      <w:tr w14:paraId="07829E35">
        <w:tblPrEx>
          <w:tblCellMar>
            <w:top w:w="0" w:type="dxa"/>
            <w:left w:w="0" w:type="dxa"/>
            <w:bottom w:w="0" w:type="dxa"/>
            <w:right w:w="0" w:type="dxa"/>
          </w:tblCellMar>
        </w:tblPrEx>
        <w:trPr>
          <w:trHeight w:val="634" w:hRule="exact"/>
          <w:jc w:val="center"/>
        </w:trPr>
        <w:tc>
          <w:tcPr>
            <w:tcW w:w="713" w:type="dxa"/>
            <w:vMerge w:val="restart"/>
            <w:tcBorders>
              <w:top w:val="single" w:color="000000" w:sz="4" w:space="0"/>
              <w:left w:val="single" w:color="000000" w:sz="4" w:space="0"/>
              <w:right w:val="single" w:color="000000" w:sz="4" w:space="0"/>
            </w:tcBorders>
            <w:noWrap w:val="0"/>
            <w:vAlign w:val="top"/>
          </w:tcPr>
          <w:p w14:paraId="26202F5A">
            <w:pPr>
              <w:pStyle w:val="8"/>
              <w:spacing w:line="240" w:lineRule="exact"/>
              <w:ind w:right="0"/>
              <w:jc w:val="left"/>
              <w:rPr>
                <w:rFonts w:hint="eastAsia" w:ascii="仿宋" w:hAnsi="仿宋" w:eastAsia="仿宋" w:cs="仿宋"/>
                <w:color w:val="auto"/>
                <w:sz w:val="24"/>
                <w:szCs w:val="24"/>
              </w:rPr>
            </w:pPr>
          </w:p>
          <w:p w14:paraId="247B78FA">
            <w:pPr>
              <w:pStyle w:val="8"/>
              <w:spacing w:line="240" w:lineRule="exact"/>
              <w:ind w:right="0"/>
              <w:jc w:val="left"/>
              <w:rPr>
                <w:rFonts w:hint="eastAsia" w:ascii="仿宋" w:hAnsi="仿宋" w:eastAsia="仿宋" w:cs="仿宋"/>
                <w:color w:val="auto"/>
                <w:sz w:val="24"/>
                <w:szCs w:val="24"/>
              </w:rPr>
            </w:pPr>
          </w:p>
          <w:p w14:paraId="0338086B">
            <w:pPr>
              <w:pStyle w:val="8"/>
              <w:spacing w:line="240" w:lineRule="exact"/>
              <w:ind w:right="0"/>
              <w:jc w:val="left"/>
              <w:rPr>
                <w:rFonts w:hint="eastAsia" w:ascii="仿宋" w:hAnsi="仿宋" w:eastAsia="仿宋" w:cs="仿宋"/>
                <w:color w:val="auto"/>
                <w:sz w:val="24"/>
                <w:szCs w:val="24"/>
              </w:rPr>
            </w:pPr>
          </w:p>
          <w:p w14:paraId="194EC340">
            <w:pPr>
              <w:pStyle w:val="8"/>
              <w:spacing w:line="240" w:lineRule="exact"/>
              <w:ind w:right="0"/>
              <w:jc w:val="left"/>
              <w:rPr>
                <w:rFonts w:hint="eastAsia" w:ascii="仿宋" w:hAnsi="仿宋" w:eastAsia="仿宋" w:cs="仿宋"/>
                <w:color w:val="auto"/>
                <w:sz w:val="24"/>
                <w:szCs w:val="24"/>
              </w:rPr>
            </w:pPr>
          </w:p>
          <w:p w14:paraId="4A180841">
            <w:pPr>
              <w:pStyle w:val="8"/>
              <w:spacing w:before="4" w:line="260" w:lineRule="exact"/>
              <w:ind w:right="0"/>
              <w:jc w:val="left"/>
              <w:rPr>
                <w:rFonts w:hint="eastAsia" w:ascii="仿宋" w:hAnsi="仿宋" w:eastAsia="仿宋" w:cs="仿宋"/>
                <w:color w:val="auto"/>
                <w:sz w:val="26"/>
                <w:szCs w:val="26"/>
              </w:rPr>
            </w:pPr>
          </w:p>
          <w:p w14:paraId="454D4606">
            <w:pPr>
              <w:pStyle w:val="8"/>
              <w:spacing w:line="240" w:lineRule="auto"/>
              <w:ind w:left="271" w:right="273"/>
              <w:jc w:val="center"/>
              <w:rPr>
                <w:rFonts w:hint="eastAsia" w:ascii="仿宋" w:hAnsi="仿宋" w:eastAsia="仿宋" w:cs="仿宋"/>
                <w:color w:val="auto"/>
                <w:sz w:val="24"/>
                <w:szCs w:val="24"/>
              </w:rPr>
            </w:pPr>
            <w:r>
              <w:rPr>
                <w:rFonts w:hint="eastAsia" w:ascii="仿宋" w:hAnsi="仿宋" w:eastAsia="仿宋" w:cs="仿宋"/>
                <w:color w:val="auto"/>
                <w:sz w:val="24"/>
              </w:rPr>
              <w:t>2</w:t>
            </w:r>
          </w:p>
        </w:tc>
        <w:tc>
          <w:tcPr>
            <w:tcW w:w="1407" w:type="dxa"/>
            <w:vMerge w:val="restart"/>
            <w:tcBorders>
              <w:top w:val="single" w:color="000000" w:sz="4" w:space="0"/>
              <w:left w:val="single" w:color="000000" w:sz="4" w:space="0"/>
              <w:right w:val="single" w:color="000000" w:sz="4" w:space="0"/>
            </w:tcBorders>
            <w:noWrap w:val="0"/>
            <w:vAlign w:val="top"/>
          </w:tcPr>
          <w:p w14:paraId="00DDEB45">
            <w:pPr>
              <w:pStyle w:val="8"/>
              <w:spacing w:before="2" w:line="190" w:lineRule="exact"/>
              <w:ind w:right="0"/>
              <w:jc w:val="left"/>
              <w:rPr>
                <w:rFonts w:hint="eastAsia" w:ascii="仿宋" w:hAnsi="仿宋" w:eastAsia="仿宋" w:cs="仿宋"/>
                <w:color w:val="auto"/>
                <w:sz w:val="19"/>
                <w:szCs w:val="19"/>
              </w:rPr>
            </w:pPr>
          </w:p>
          <w:p w14:paraId="3A391598">
            <w:pPr>
              <w:pStyle w:val="8"/>
              <w:spacing w:line="240" w:lineRule="exact"/>
              <w:ind w:right="0"/>
              <w:jc w:val="left"/>
              <w:rPr>
                <w:rFonts w:hint="eastAsia" w:ascii="仿宋" w:hAnsi="仿宋" w:eastAsia="仿宋" w:cs="仿宋"/>
                <w:color w:val="auto"/>
                <w:sz w:val="24"/>
                <w:szCs w:val="24"/>
              </w:rPr>
            </w:pPr>
          </w:p>
          <w:p w14:paraId="16C14CD9">
            <w:pPr>
              <w:pStyle w:val="8"/>
              <w:spacing w:line="240" w:lineRule="exact"/>
              <w:ind w:right="0"/>
              <w:jc w:val="left"/>
              <w:rPr>
                <w:rFonts w:hint="eastAsia" w:ascii="仿宋" w:hAnsi="仿宋" w:eastAsia="仿宋" w:cs="仿宋"/>
                <w:color w:val="auto"/>
                <w:sz w:val="24"/>
                <w:szCs w:val="24"/>
              </w:rPr>
            </w:pPr>
          </w:p>
          <w:p w14:paraId="43DD1AA2">
            <w:pPr>
              <w:pStyle w:val="8"/>
              <w:spacing w:line="240" w:lineRule="exact"/>
              <w:ind w:right="0"/>
              <w:jc w:val="left"/>
              <w:rPr>
                <w:rFonts w:hint="eastAsia" w:ascii="仿宋" w:hAnsi="仿宋" w:eastAsia="仿宋" w:cs="仿宋"/>
                <w:color w:val="auto"/>
                <w:sz w:val="24"/>
                <w:szCs w:val="24"/>
              </w:rPr>
            </w:pPr>
          </w:p>
          <w:p w14:paraId="5C856AEF">
            <w:pPr>
              <w:pStyle w:val="8"/>
              <w:spacing w:line="240" w:lineRule="auto"/>
              <w:ind w:left="218" w:right="219"/>
              <w:jc w:val="both"/>
              <w:rPr>
                <w:rFonts w:hint="eastAsia" w:ascii="仿宋" w:hAnsi="仿宋" w:eastAsia="仿宋" w:cs="仿宋"/>
                <w:color w:val="auto"/>
                <w:sz w:val="24"/>
                <w:szCs w:val="24"/>
              </w:rPr>
            </w:pPr>
            <w:r>
              <w:rPr>
                <w:rFonts w:hint="eastAsia" w:ascii="仿宋" w:hAnsi="仿宋" w:eastAsia="仿宋" w:cs="仿宋"/>
                <w:color w:val="auto"/>
                <w:sz w:val="24"/>
                <w:szCs w:val="24"/>
              </w:rPr>
              <w:t>实施绿色 施工的节 约的成本</w:t>
            </w:r>
          </w:p>
        </w:tc>
        <w:tc>
          <w:tcPr>
            <w:tcW w:w="1050" w:type="dxa"/>
            <w:vMerge w:val="restart"/>
            <w:tcBorders>
              <w:top w:val="single" w:color="000000" w:sz="4" w:space="0"/>
              <w:left w:val="single" w:color="000000" w:sz="4" w:space="0"/>
              <w:right w:val="single" w:color="000000" w:sz="4" w:space="0"/>
            </w:tcBorders>
            <w:noWrap w:val="0"/>
            <w:vAlign w:val="top"/>
          </w:tcPr>
          <w:p w14:paraId="35B1ACF8">
            <w:pPr>
              <w:pStyle w:val="8"/>
              <w:spacing w:line="240" w:lineRule="exact"/>
              <w:ind w:right="0"/>
              <w:jc w:val="left"/>
              <w:rPr>
                <w:rFonts w:hint="eastAsia" w:ascii="仿宋" w:hAnsi="仿宋" w:eastAsia="仿宋" w:cs="仿宋"/>
                <w:color w:val="auto"/>
                <w:sz w:val="24"/>
                <w:szCs w:val="24"/>
              </w:rPr>
            </w:pPr>
          </w:p>
          <w:p w14:paraId="0DA907EA">
            <w:pPr>
              <w:pStyle w:val="8"/>
              <w:spacing w:line="240" w:lineRule="exact"/>
              <w:ind w:right="0"/>
              <w:jc w:val="left"/>
              <w:rPr>
                <w:rFonts w:hint="eastAsia" w:ascii="仿宋" w:hAnsi="仿宋" w:eastAsia="仿宋" w:cs="仿宋"/>
                <w:color w:val="auto"/>
                <w:sz w:val="24"/>
                <w:szCs w:val="24"/>
              </w:rPr>
            </w:pPr>
          </w:p>
          <w:p w14:paraId="4D3DADA3">
            <w:pPr>
              <w:pStyle w:val="8"/>
              <w:spacing w:line="240" w:lineRule="exact"/>
              <w:ind w:right="0"/>
              <w:jc w:val="left"/>
              <w:rPr>
                <w:rFonts w:hint="eastAsia" w:ascii="仿宋" w:hAnsi="仿宋" w:eastAsia="仿宋" w:cs="仿宋"/>
                <w:color w:val="auto"/>
                <w:sz w:val="24"/>
                <w:szCs w:val="24"/>
              </w:rPr>
            </w:pPr>
          </w:p>
          <w:p w14:paraId="0C005C23">
            <w:pPr>
              <w:pStyle w:val="8"/>
              <w:spacing w:line="240" w:lineRule="exact"/>
              <w:ind w:right="0"/>
              <w:jc w:val="left"/>
              <w:rPr>
                <w:rFonts w:hint="eastAsia" w:ascii="仿宋" w:hAnsi="仿宋" w:eastAsia="仿宋" w:cs="仿宋"/>
                <w:color w:val="auto"/>
                <w:sz w:val="24"/>
                <w:szCs w:val="24"/>
              </w:rPr>
            </w:pPr>
          </w:p>
          <w:p w14:paraId="3C9FA4B5">
            <w:pPr>
              <w:pStyle w:val="8"/>
              <w:spacing w:before="4" w:line="260" w:lineRule="exact"/>
              <w:ind w:right="0"/>
              <w:jc w:val="left"/>
              <w:rPr>
                <w:rFonts w:hint="eastAsia" w:ascii="仿宋" w:hAnsi="仿宋" w:eastAsia="仿宋" w:cs="仿宋"/>
                <w:color w:val="auto"/>
                <w:sz w:val="26"/>
                <w:szCs w:val="26"/>
              </w:rPr>
            </w:pPr>
          </w:p>
          <w:p w14:paraId="119DDD16">
            <w:pPr>
              <w:pStyle w:val="8"/>
              <w:spacing w:line="240" w:lineRule="auto"/>
              <w:ind w:left="28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945" w:type="dxa"/>
            <w:vMerge w:val="restart"/>
            <w:tcBorders>
              <w:top w:val="single" w:color="000000" w:sz="4" w:space="0"/>
              <w:left w:val="single" w:color="000000" w:sz="4" w:space="0"/>
              <w:right w:val="single" w:color="000000" w:sz="4" w:space="0"/>
            </w:tcBorders>
            <w:noWrap w:val="0"/>
            <w:vAlign w:val="top"/>
          </w:tcPr>
          <w:p w14:paraId="53DF7352">
            <w:pPr>
              <w:pStyle w:val="8"/>
              <w:spacing w:line="240" w:lineRule="exact"/>
              <w:ind w:right="0"/>
              <w:jc w:val="left"/>
              <w:rPr>
                <w:rFonts w:hint="eastAsia" w:ascii="仿宋" w:hAnsi="仿宋" w:eastAsia="仿宋" w:cs="仿宋"/>
                <w:color w:val="auto"/>
                <w:sz w:val="24"/>
                <w:szCs w:val="24"/>
              </w:rPr>
            </w:pPr>
          </w:p>
          <w:p w14:paraId="5159B2F5">
            <w:pPr>
              <w:pStyle w:val="8"/>
              <w:spacing w:line="240" w:lineRule="exact"/>
              <w:ind w:right="0"/>
              <w:jc w:val="left"/>
              <w:rPr>
                <w:rFonts w:hint="eastAsia" w:ascii="仿宋" w:hAnsi="仿宋" w:eastAsia="仿宋" w:cs="仿宋"/>
                <w:color w:val="auto"/>
                <w:sz w:val="24"/>
                <w:szCs w:val="24"/>
              </w:rPr>
            </w:pPr>
          </w:p>
          <w:p w14:paraId="0423F6DA">
            <w:pPr>
              <w:pStyle w:val="8"/>
              <w:spacing w:line="240" w:lineRule="exact"/>
              <w:ind w:right="0"/>
              <w:jc w:val="left"/>
              <w:rPr>
                <w:rFonts w:hint="eastAsia" w:ascii="仿宋" w:hAnsi="仿宋" w:eastAsia="仿宋" w:cs="仿宋"/>
                <w:color w:val="auto"/>
                <w:sz w:val="24"/>
                <w:szCs w:val="24"/>
              </w:rPr>
            </w:pPr>
          </w:p>
          <w:p w14:paraId="1ABFA95F">
            <w:pPr>
              <w:pStyle w:val="8"/>
              <w:spacing w:line="240" w:lineRule="exact"/>
              <w:ind w:right="0"/>
              <w:jc w:val="left"/>
              <w:rPr>
                <w:rFonts w:hint="eastAsia" w:ascii="仿宋" w:hAnsi="仿宋" w:eastAsia="仿宋" w:cs="仿宋"/>
                <w:color w:val="auto"/>
                <w:sz w:val="24"/>
                <w:szCs w:val="24"/>
              </w:rPr>
            </w:pPr>
          </w:p>
          <w:p w14:paraId="0D50B56C">
            <w:pPr>
              <w:pStyle w:val="8"/>
              <w:spacing w:before="4" w:line="260" w:lineRule="exact"/>
              <w:ind w:right="0"/>
              <w:jc w:val="left"/>
              <w:rPr>
                <w:rFonts w:hint="eastAsia" w:ascii="仿宋" w:hAnsi="仿宋" w:eastAsia="仿宋" w:cs="仿宋"/>
                <w:color w:val="auto"/>
                <w:sz w:val="26"/>
                <w:szCs w:val="26"/>
              </w:rPr>
            </w:pPr>
          </w:p>
          <w:p w14:paraId="06021182">
            <w:pPr>
              <w:pStyle w:val="8"/>
              <w:spacing w:line="240" w:lineRule="auto"/>
              <w:ind w:left="226"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2B61553C">
            <w:pPr>
              <w:pStyle w:val="8"/>
              <w:spacing w:line="277" w:lineRule="exact"/>
              <w:ind w:left="246" w:right="246"/>
              <w:jc w:val="center"/>
              <w:rPr>
                <w:rFonts w:hint="eastAsia" w:ascii="仿宋" w:hAnsi="仿宋" w:eastAsia="仿宋" w:cs="仿宋"/>
                <w:color w:val="auto"/>
                <w:sz w:val="24"/>
                <w:szCs w:val="24"/>
              </w:rPr>
            </w:pPr>
            <w:r>
              <w:rPr>
                <w:rFonts w:hint="eastAsia" w:ascii="仿宋" w:hAnsi="仿宋" w:eastAsia="仿宋" w:cs="仿宋"/>
                <w:color w:val="auto"/>
                <w:sz w:val="24"/>
                <w:szCs w:val="24"/>
              </w:rPr>
              <w:t>环境保护措施节约成本</w:t>
            </w:r>
          </w:p>
          <w:p w14:paraId="0327B37F">
            <w:pPr>
              <w:pStyle w:val="8"/>
              <w:spacing w:before="1" w:line="240" w:lineRule="auto"/>
              <w:ind w:left="246" w:right="246"/>
              <w:jc w:val="center"/>
              <w:rPr>
                <w:rFonts w:hint="eastAsia" w:ascii="仿宋" w:hAnsi="仿宋" w:eastAsia="仿宋" w:cs="仿宋"/>
                <w:color w:val="auto"/>
                <w:sz w:val="24"/>
                <w:szCs w:val="24"/>
              </w:rPr>
            </w:pPr>
            <w:r>
              <w:rPr>
                <w:rFonts w:hint="eastAsia" w:ascii="仿宋" w:hAnsi="仿宋" w:eastAsia="仿宋" w:cs="仿宋"/>
                <w:color w:val="auto"/>
                <w:sz w:val="24"/>
                <w:szCs w:val="24"/>
              </w:rPr>
              <w:t>为…元</w:t>
            </w:r>
          </w:p>
        </w:tc>
        <w:tc>
          <w:tcPr>
            <w:tcW w:w="1785" w:type="dxa"/>
            <w:vMerge w:val="restart"/>
            <w:tcBorders>
              <w:top w:val="single" w:color="000000" w:sz="4" w:space="0"/>
              <w:left w:val="single" w:color="000000" w:sz="4" w:space="0"/>
              <w:right w:val="single" w:color="000000" w:sz="4" w:space="0"/>
            </w:tcBorders>
            <w:noWrap w:val="0"/>
            <w:vAlign w:val="top"/>
          </w:tcPr>
          <w:p w14:paraId="0B05DB43">
            <w:pPr>
              <w:rPr>
                <w:rFonts w:hint="eastAsia" w:ascii="仿宋" w:hAnsi="仿宋" w:eastAsia="仿宋" w:cs="仿宋"/>
                <w:color w:val="auto"/>
              </w:rPr>
            </w:pPr>
          </w:p>
        </w:tc>
      </w:tr>
      <w:tr w14:paraId="595ACA78">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noWrap w:val="0"/>
            <w:vAlign w:val="top"/>
          </w:tcPr>
          <w:p w14:paraId="63025145">
            <w:pPr>
              <w:rPr>
                <w:rFonts w:hint="eastAsia" w:ascii="仿宋" w:hAnsi="仿宋" w:eastAsia="仿宋" w:cs="仿宋"/>
                <w:color w:val="auto"/>
              </w:rPr>
            </w:pPr>
          </w:p>
        </w:tc>
        <w:tc>
          <w:tcPr>
            <w:tcW w:w="1407" w:type="dxa"/>
            <w:vMerge w:val="continue"/>
            <w:tcBorders>
              <w:left w:val="single" w:color="000000" w:sz="4" w:space="0"/>
              <w:right w:val="single" w:color="000000" w:sz="4" w:space="0"/>
            </w:tcBorders>
            <w:noWrap w:val="0"/>
            <w:vAlign w:val="top"/>
          </w:tcPr>
          <w:p w14:paraId="2EF1147D">
            <w:pPr>
              <w:rPr>
                <w:rFonts w:hint="eastAsia" w:ascii="仿宋" w:hAnsi="仿宋" w:eastAsia="仿宋" w:cs="仿宋"/>
                <w:color w:val="auto"/>
              </w:rPr>
            </w:pPr>
          </w:p>
        </w:tc>
        <w:tc>
          <w:tcPr>
            <w:tcW w:w="1050" w:type="dxa"/>
            <w:vMerge w:val="continue"/>
            <w:tcBorders>
              <w:left w:val="single" w:color="000000" w:sz="4" w:space="0"/>
              <w:right w:val="single" w:color="000000" w:sz="4" w:space="0"/>
            </w:tcBorders>
            <w:noWrap w:val="0"/>
            <w:vAlign w:val="top"/>
          </w:tcPr>
          <w:p w14:paraId="33CF5AC4">
            <w:pPr>
              <w:rPr>
                <w:rFonts w:hint="eastAsia" w:ascii="仿宋" w:hAnsi="仿宋" w:eastAsia="仿宋" w:cs="仿宋"/>
                <w:color w:val="auto"/>
              </w:rPr>
            </w:pPr>
          </w:p>
        </w:tc>
        <w:tc>
          <w:tcPr>
            <w:tcW w:w="945" w:type="dxa"/>
            <w:vMerge w:val="continue"/>
            <w:tcBorders>
              <w:left w:val="single" w:color="000000" w:sz="4" w:space="0"/>
              <w:right w:val="single" w:color="000000" w:sz="4" w:space="0"/>
            </w:tcBorders>
            <w:noWrap w:val="0"/>
            <w:vAlign w:val="top"/>
          </w:tcPr>
          <w:p w14:paraId="6079B446">
            <w:pPr>
              <w:rPr>
                <w:rFonts w:hint="eastAsia" w:ascii="仿宋" w:hAnsi="仿宋" w:eastAsia="仿宋" w:cs="仿宋"/>
                <w:color w:val="auto"/>
              </w:rPr>
            </w:pP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690BF6E0">
            <w:pPr>
              <w:pStyle w:val="8"/>
              <w:spacing w:before="81" w:line="240" w:lineRule="auto"/>
              <w:ind w:left="14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节材措施节约成本为…元</w:t>
            </w:r>
          </w:p>
        </w:tc>
        <w:tc>
          <w:tcPr>
            <w:tcW w:w="1785" w:type="dxa"/>
            <w:vMerge w:val="continue"/>
            <w:tcBorders>
              <w:left w:val="single" w:color="000000" w:sz="4" w:space="0"/>
              <w:right w:val="single" w:color="000000" w:sz="4" w:space="0"/>
            </w:tcBorders>
            <w:noWrap w:val="0"/>
            <w:vAlign w:val="top"/>
          </w:tcPr>
          <w:p w14:paraId="09632059">
            <w:pPr>
              <w:rPr>
                <w:rFonts w:hint="eastAsia" w:ascii="仿宋" w:hAnsi="仿宋" w:eastAsia="仿宋" w:cs="仿宋"/>
                <w:color w:val="auto"/>
              </w:rPr>
            </w:pPr>
          </w:p>
        </w:tc>
      </w:tr>
      <w:tr w14:paraId="5038936E">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noWrap w:val="0"/>
            <w:vAlign w:val="top"/>
          </w:tcPr>
          <w:p w14:paraId="1393D9AB">
            <w:pPr>
              <w:rPr>
                <w:rFonts w:hint="eastAsia" w:ascii="仿宋" w:hAnsi="仿宋" w:eastAsia="仿宋" w:cs="仿宋"/>
                <w:color w:val="auto"/>
              </w:rPr>
            </w:pPr>
          </w:p>
        </w:tc>
        <w:tc>
          <w:tcPr>
            <w:tcW w:w="1407" w:type="dxa"/>
            <w:vMerge w:val="continue"/>
            <w:tcBorders>
              <w:left w:val="single" w:color="000000" w:sz="4" w:space="0"/>
              <w:right w:val="single" w:color="000000" w:sz="4" w:space="0"/>
            </w:tcBorders>
            <w:noWrap w:val="0"/>
            <w:vAlign w:val="top"/>
          </w:tcPr>
          <w:p w14:paraId="4951186D">
            <w:pPr>
              <w:rPr>
                <w:rFonts w:hint="eastAsia" w:ascii="仿宋" w:hAnsi="仿宋" w:eastAsia="仿宋" w:cs="仿宋"/>
                <w:color w:val="auto"/>
              </w:rPr>
            </w:pPr>
          </w:p>
        </w:tc>
        <w:tc>
          <w:tcPr>
            <w:tcW w:w="1050" w:type="dxa"/>
            <w:vMerge w:val="continue"/>
            <w:tcBorders>
              <w:left w:val="single" w:color="000000" w:sz="4" w:space="0"/>
              <w:right w:val="single" w:color="000000" w:sz="4" w:space="0"/>
            </w:tcBorders>
            <w:noWrap w:val="0"/>
            <w:vAlign w:val="top"/>
          </w:tcPr>
          <w:p w14:paraId="5069F79E">
            <w:pPr>
              <w:rPr>
                <w:rFonts w:hint="eastAsia" w:ascii="仿宋" w:hAnsi="仿宋" w:eastAsia="仿宋" w:cs="仿宋"/>
                <w:color w:val="auto"/>
              </w:rPr>
            </w:pPr>
          </w:p>
        </w:tc>
        <w:tc>
          <w:tcPr>
            <w:tcW w:w="945" w:type="dxa"/>
            <w:vMerge w:val="continue"/>
            <w:tcBorders>
              <w:left w:val="single" w:color="000000" w:sz="4" w:space="0"/>
              <w:right w:val="single" w:color="000000" w:sz="4" w:space="0"/>
            </w:tcBorders>
            <w:noWrap w:val="0"/>
            <w:vAlign w:val="top"/>
          </w:tcPr>
          <w:p w14:paraId="2C500E5A">
            <w:pPr>
              <w:rPr>
                <w:rFonts w:hint="eastAsia" w:ascii="仿宋" w:hAnsi="仿宋" w:eastAsia="仿宋" w:cs="仿宋"/>
                <w:color w:val="auto"/>
              </w:rPr>
            </w:pP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205801E6">
            <w:pPr>
              <w:pStyle w:val="8"/>
              <w:spacing w:before="80" w:line="240" w:lineRule="auto"/>
              <w:ind w:left="14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节水措施节约成本为…元</w:t>
            </w:r>
          </w:p>
        </w:tc>
        <w:tc>
          <w:tcPr>
            <w:tcW w:w="1785" w:type="dxa"/>
            <w:vMerge w:val="continue"/>
            <w:tcBorders>
              <w:left w:val="single" w:color="000000" w:sz="4" w:space="0"/>
              <w:right w:val="single" w:color="000000" w:sz="4" w:space="0"/>
            </w:tcBorders>
            <w:noWrap w:val="0"/>
            <w:vAlign w:val="top"/>
          </w:tcPr>
          <w:p w14:paraId="5E32FC63">
            <w:pPr>
              <w:rPr>
                <w:rFonts w:hint="eastAsia" w:ascii="仿宋" w:hAnsi="仿宋" w:eastAsia="仿宋" w:cs="仿宋"/>
                <w:color w:val="auto"/>
              </w:rPr>
            </w:pPr>
          </w:p>
        </w:tc>
      </w:tr>
      <w:tr w14:paraId="1D9868DD">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right w:val="single" w:color="000000" w:sz="4" w:space="0"/>
            </w:tcBorders>
            <w:noWrap w:val="0"/>
            <w:vAlign w:val="top"/>
          </w:tcPr>
          <w:p w14:paraId="7B7AC2FF">
            <w:pPr>
              <w:rPr>
                <w:rFonts w:hint="eastAsia" w:ascii="仿宋" w:hAnsi="仿宋" w:eastAsia="仿宋" w:cs="仿宋"/>
                <w:color w:val="auto"/>
              </w:rPr>
            </w:pPr>
          </w:p>
        </w:tc>
        <w:tc>
          <w:tcPr>
            <w:tcW w:w="1407" w:type="dxa"/>
            <w:vMerge w:val="continue"/>
            <w:tcBorders>
              <w:left w:val="single" w:color="000000" w:sz="4" w:space="0"/>
              <w:right w:val="single" w:color="000000" w:sz="4" w:space="0"/>
            </w:tcBorders>
            <w:noWrap w:val="0"/>
            <w:vAlign w:val="top"/>
          </w:tcPr>
          <w:p w14:paraId="09464B4C">
            <w:pPr>
              <w:rPr>
                <w:rFonts w:hint="eastAsia" w:ascii="仿宋" w:hAnsi="仿宋" w:eastAsia="仿宋" w:cs="仿宋"/>
                <w:color w:val="auto"/>
              </w:rPr>
            </w:pPr>
          </w:p>
        </w:tc>
        <w:tc>
          <w:tcPr>
            <w:tcW w:w="1050" w:type="dxa"/>
            <w:vMerge w:val="continue"/>
            <w:tcBorders>
              <w:left w:val="single" w:color="000000" w:sz="4" w:space="0"/>
              <w:right w:val="single" w:color="000000" w:sz="4" w:space="0"/>
            </w:tcBorders>
            <w:noWrap w:val="0"/>
            <w:vAlign w:val="top"/>
          </w:tcPr>
          <w:p w14:paraId="2631BF4B">
            <w:pPr>
              <w:rPr>
                <w:rFonts w:hint="eastAsia" w:ascii="仿宋" w:hAnsi="仿宋" w:eastAsia="仿宋" w:cs="仿宋"/>
                <w:color w:val="auto"/>
              </w:rPr>
            </w:pPr>
          </w:p>
        </w:tc>
        <w:tc>
          <w:tcPr>
            <w:tcW w:w="945" w:type="dxa"/>
            <w:vMerge w:val="continue"/>
            <w:tcBorders>
              <w:left w:val="single" w:color="000000" w:sz="4" w:space="0"/>
              <w:right w:val="single" w:color="000000" w:sz="4" w:space="0"/>
            </w:tcBorders>
            <w:noWrap w:val="0"/>
            <w:vAlign w:val="top"/>
          </w:tcPr>
          <w:p w14:paraId="3FB66A2C">
            <w:pPr>
              <w:rPr>
                <w:rFonts w:hint="eastAsia" w:ascii="仿宋" w:hAnsi="仿宋" w:eastAsia="仿宋" w:cs="仿宋"/>
                <w:color w:val="auto"/>
              </w:rPr>
            </w:pP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4AE3080E">
            <w:pPr>
              <w:pStyle w:val="8"/>
              <w:spacing w:before="80" w:line="240" w:lineRule="auto"/>
              <w:ind w:left="14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节能措施节约成本为…元</w:t>
            </w:r>
          </w:p>
        </w:tc>
        <w:tc>
          <w:tcPr>
            <w:tcW w:w="1785" w:type="dxa"/>
            <w:vMerge w:val="continue"/>
            <w:tcBorders>
              <w:left w:val="single" w:color="000000" w:sz="4" w:space="0"/>
              <w:right w:val="single" w:color="000000" w:sz="4" w:space="0"/>
            </w:tcBorders>
            <w:noWrap w:val="0"/>
            <w:vAlign w:val="top"/>
          </w:tcPr>
          <w:p w14:paraId="57E3E277">
            <w:pPr>
              <w:rPr>
                <w:rFonts w:hint="eastAsia" w:ascii="仿宋" w:hAnsi="仿宋" w:eastAsia="仿宋" w:cs="仿宋"/>
                <w:color w:val="auto"/>
              </w:rPr>
            </w:pPr>
          </w:p>
        </w:tc>
      </w:tr>
      <w:tr w14:paraId="6D9055E9">
        <w:tblPrEx>
          <w:tblCellMar>
            <w:top w:w="0" w:type="dxa"/>
            <w:left w:w="0" w:type="dxa"/>
            <w:bottom w:w="0" w:type="dxa"/>
            <w:right w:w="0" w:type="dxa"/>
          </w:tblCellMar>
        </w:tblPrEx>
        <w:trPr>
          <w:trHeight w:val="550" w:hRule="exact"/>
          <w:jc w:val="center"/>
        </w:trPr>
        <w:tc>
          <w:tcPr>
            <w:tcW w:w="713" w:type="dxa"/>
            <w:vMerge w:val="continue"/>
            <w:tcBorders>
              <w:left w:val="single" w:color="000000" w:sz="4" w:space="0"/>
              <w:bottom w:val="single" w:color="000000" w:sz="4" w:space="0"/>
              <w:right w:val="single" w:color="000000" w:sz="4" w:space="0"/>
            </w:tcBorders>
            <w:noWrap w:val="0"/>
            <w:vAlign w:val="top"/>
          </w:tcPr>
          <w:p w14:paraId="5FA96AE2">
            <w:pPr>
              <w:rPr>
                <w:rFonts w:hint="eastAsia" w:ascii="仿宋" w:hAnsi="仿宋" w:eastAsia="仿宋" w:cs="仿宋"/>
                <w:color w:val="auto"/>
              </w:rPr>
            </w:pPr>
          </w:p>
        </w:tc>
        <w:tc>
          <w:tcPr>
            <w:tcW w:w="1407" w:type="dxa"/>
            <w:vMerge w:val="continue"/>
            <w:tcBorders>
              <w:left w:val="single" w:color="000000" w:sz="4" w:space="0"/>
              <w:bottom w:val="single" w:color="000000" w:sz="4" w:space="0"/>
              <w:right w:val="single" w:color="000000" w:sz="4" w:space="0"/>
            </w:tcBorders>
            <w:noWrap w:val="0"/>
            <w:vAlign w:val="top"/>
          </w:tcPr>
          <w:p w14:paraId="7AE54290">
            <w:pPr>
              <w:rPr>
                <w:rFonts w:hint="eastAsia" w:ascii="仿宋" w:hAnsi="仿宋" w:eastAsia="仿宋" w:cs="仿宋"/>
                <w:color w:val="auto"/>
              </w:rPr>
            </w:pPr>
          </w:p>
        </w:tc>
        <w:tc>
          <w:tcPr>
            <w:tcW w:w="1050" w:type="dxa"/>
            <w:vMerge w:val="continue"/>
            <w:tcBorders>
              <w:left w:val="single" w:color="000000" w:sz="4" w:space="0"/>
              <w:bottom w:val="single" w:color="000000" w:sz="4" w:space="0"/>
              <w:right w:val="single" w:color="000000" w:sz="4" w:space="0"/>
            </w:tcBorders>
            <w:noWrap w:val="0"/>
            <w:vAlign w:val="top"/>
          </w:tcPr>
          <w:p w14:paraId="2D93A153">
            <w:pPr>
              <w:rPr>
                <w:rFonts w:hint="eastAsia" w:ascii="仿宋" w:hAnsi="仿宋" w:eastAsia="仿宋" w:cs="仿宋"/>
                <w:color w:val="auto"/>
              </w:rPr>
            </w:pPr>
          </w:p>
        </w:tc>
        <w:tc>
          <w:tcPr>
            <w:tcW w:w="945" w:type="dxa"/>
            <w:vMerge w:val="continue"/>
            <w:tcBorders>
              <w:left w:val="single" w:color="000000" w:sz="4" w:space="0"/>
              <w:bottom w:val="single" w:color="000000" w:sz="4" w:space="0"/>
              <w:right w:val="single" w:color="000000" w:sz="4" w:space="0"/>
            </w:tcBorders>
            <w:noWrap w:val="0"/>
            <w:vAlign w:val="top"/>
          </w:tcPr>
          <w:p w14:paraId="140BD4C6">
            <w:pPr>
              <w:rPr>
                <w:rFonts w:hint="eastAsia" w:ascii="仿宋" w:hAnsi="仿宋" w:eastAsia="仿宋" w:cs="仿宋"/>
                <w:color w:val="auto"/>
              </w:rPr>
            </w:pPr>
          </w:p>
        </w:tc>
        <w:tc>
          <w:tcPr>
            <w:tcW w:w="2940" w:type="dxa"/>
            <w:tcBorders>
              <w:top w:val="single" w:color="000000" w:sz="4" w:space="0"/>
              <w:left w:val="single" w:color="000000" w:sz="4" w:space="0"/>
              <w:bottom w:val="single" w:color="000000" w:sz="4" w:space="0"/>
              <w:right w:val="single" w:color="000000" w:sz="4" w:space="0"/>
            </w:tcBorders>
            <w:noWrap w:val="0"/>
            <w:vAlign w:val="top"/>
          </w:tcPr>
          <w:p w14:paraId="11F71BDE">
            <w:pPr>
              <w:pStyle w:val="8"/>
              <w:spacing w:before="80" w:line="240" w:lineRule="auto"/>
              <w:ind w:left="145"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节地措施节约成本为…元</w:t>
            </w:r>
          </w:p>
        </w:tc>
        <w:tc>
          <w:tcPr>
            <w:tcW w:w="1785" w:type="dxa"/>
            <w:vMerge w:val="continue"/>
            <w:tcBorders>
              <w:left w:val="single" w:color="000000" w:sz="4" w:space="0"/>
              <w:bottom w:val="single" w:color="000000" w:sz="4" w:space="0"/>
              <w:right w:val="single" w:color="000000" w:sz="4" w:space="0"/>
            </w:tcBorders>
            <w:noWrap w:val="0"/>
            <w:vAlign w:val="top"/>
          </w:tcPr>
          <w:p w14:paraId="482D4C0F">
            <w:pPr>
              <w:rPr>
                <w:rFonts w:hint="eastAsia" w:ascii="仿宋" w:hAnsi="仿宋" w:eastAsia="仿宋" w:cs="仿宋"/>
                <w:color w:val="auto"/>
              </w:rPr>
            </w:pPr>
          </w:p>
        </w:tc>
      </w:tr>
      <w:tr w14:paraId="7DABBEB9">
        <w:tblPrEx>
          <w:tblCellMar>
            <w:top w:w="0" w:type="dxa"/>
            <w:left w:w="0" w:type="dxa"/>
            <w:bottom w:w="0" w:type="dxa"/>
            <w:right w:w="0" w:type="dxa"/>
          </w:tblCellMar>
        </w:tblPrEx>
        <w:trPr>
          <w:trHeight w:val="1570" w:hRule="exact"/>
          <w:jc w:val="center"/>
        </w:trPr>
        <w:tc>
          <w:tcPr>
            <w:tcW w:w="713" w:type="dxa"/>
            <w:tcBorders>
              <w:top w:val="single" w:color="000000" w:sz="4" w:space="0"/>
              <w:left w:val="single" w:color="000000" w:sz="4" w:space="0"/>
              <w:bottom w:val="single" w:color="000000" w:sz="4" w:space="0"/>
              <w:right w:val="single" w:color="000000" w:sz="4" w:space="0"/>
            </w:tcBorders>
            <w:noWrap w:val="0"/>
            <w:vAlign w:val="top"/>
          </w:tcPr>
          <w:p w14:paraId="7FC402C6">
            <w:pPr>
              <w:pStyle w:val="8"/>
              <w:spacing w:line="240" w:lineRule="exact"/>
              <w:ind w:right="0"/>
              <w:jc w:val="left"/>
              <w:rPr>
                <w:rFonts w:hint="eastAsia" w:ascii="仿宋" w:hAnsi="仿宋" w:eastAsia="仿宋" w:cs="仿宋"/>
                <w:color w:val="auto"/>
                <w:sz w:val="24"/>
                <w:szCs w:val="24"/>
              </w:rPr>
            </w:pPr>
          </w:p>
          <w:p w14:paraId="17F93BB1">
            <w:pPr>
              <w:pStyle w:val="8"/>
              <w:spacing w:before="11" w:line="340" w:lineRule="exact"/>
              <w:ind w:right="0"/>
              <w:jc w:val="left"/>
              <w:rPr>
                <w:rFonts w:hint="eastAsia" w:ascii="仿宋" w:hAnsi="仿宋" w:eastAsia="仿宋" w:cs="仿宋"/>
                <w:color w:val="auto"/>
                <w:sz w:val="34"/>
                <w:szCs w:val="34"/>
              </w:rPr>
            </w:pPr>
          </w:p>
          <w:p w14:paraId="5E2A8B20">
            <w:pPr>
              <w:pStyle w:val="8"/>
              <w:spacing w:line="240" w:lineRule="auto"/>
              <w:ind w:left="271" w:right="273"/>
              <w:jc w:val="center"/>
              <w:rPr>
                <w:rFonts w:hint="eastAsia" w:ascii="仿宋" w:hAnsi="仿宋" w:eastAsia="仿宋" w:cs="仿宋"/>
                <w:color w:val="auto"/>
                <w:sz w:val="24"/>
                <w:szCs w:val="24"/>
              </w:rPr>
            </w:pPr>
            <w:r>
              <w:rPr>
                <w:rFonts w:hint="eastAsia" w:ascii="仿宋" w:hAnsi="仿宋" w:eastAsia="仿宋" w:cs="仿宋"/>
                <w:color w:val="auto"/>
                <w:sz w:val="24"/>
              </w:rPr>
              <w:t>3</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36054771">
            <w:pPr>
              <w:pStyle w:val="8"/>
              <w:spacing w:line="277" w:lineRule="exact"/>
              <w:ind w:left="199" w:right="199"/>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综合成本</w:t>
            </w:r>
          </w:p>
          <w:p w14:paraId="3F96B7CF">
            <w:pPr>
              <w:pStyle w:val="8"/>
              <w:spacing w:before="1" w:line="240" w:lineRule="auto"/>
              <w:ind w:left="198" w:right="199"/>
              <w:jc w:val="center"/>
              <w:rPr>
                <w:rFonts w:hint="eastAsia" w:ascii="仿宋" w:hAnsi="仿宋" w:eastAsia="仿宋" w:cs="仿宋"/>
                <w:color w:val="auto"/>
                <w:sz w:val="24"/>
                <w:szCs w:val="24"/>
              </w:rPr>
            </w:pPr>
            <w:r>
              <w:rPr>
                <w:rFonts w:hint="eastAsia" w:ascii="仿宋" w:hAnsi="仿宋" w:eastAsia="仿宋" w:cs="仿宋"/>
                <w:color w:val="auto"/>
                <w:sz w:val="24"/>
                <w:szCs w:val="24"/>
              </w:rPr>
              <w:t>和节约的 绿色施工 的经济增 加值</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14:paraId="5D5288F2">
            <w:pPr>
              <w:pStyle w:val="8"/>
              <w:spacing w:before="122" w:line="240" w:lineRule="auto"/>
              <w:ind w:left="160" w:right="160"/>
              <w:jc w:val="center"/>
              <w:rPr>
                <w:rFonts w:hint="eastAsia" w:ascii="仿宋" w:hAnsi="仿宋" w:eastAsia="仿宋" w:cs="仿宋"/>
                <w:color w:val="auto"/>
                <w:sz w:val="24"/>
                <w:szCs w:val="24"/>
              </w:rPr>
            </w:pPr>
            <w:r>
              <w:rPr>
                <w:rFonts w:hint="eastAsia" w:ascii="仿宋" w:hAnsi="仿宋" w:eastAsia="仿宋" w:cs="仿宋"/>
                <w:color w:val="auto"/>
                <w:sz w:val="24"/>
                <w:szCs w:val="24"/>
              </w:rPr>
              <w:t>…元, 占总产 值比重 为…%</w:t>
            </w:r>
          </w:p>
        </w:tc>
        <w:tc>
          <w:tcPr>
            <w:tcW w:w="3885" w:type="dxa"/>
            <w:gridSpan w:val="2"/>
            <w:tcBorders>
              <w:top w:val="single" w:color="000000" w:sz="4" w:space="0"/>
              <w:left w:val="single" w:color="000000" w:sz="4" w:space="0"/>
              <w:bottom w:val="single" w:color="000000" w:sz="4" w:space="0"/>
              <w:right w:val="single" w:color="000000" w:sz="4" w:space="0"/>
            </w:tcBorders>
            <w:noWrap w:val="0"/>
            <w:vAlign w:val="top"/>
          </w:tcPr>
          <w:p w14:paraId="3DEDED51">
            <w:pPr>
              <w:pStyle w:val="8"/>
              <w:spacing w:line="240" w:lineRule="exact"/>
              <w:ind w:right="0"/>
              <w:jc w:val="left"/>
              <w:rPr>
                <w:rFonts w:hint="eastAsia" w:ascii="仿宋" w:hAnsi="仿宋" w:eastAsia="仿宋" w:cs="仿宋"/>
                <w:color w:val="auto"/>
                <w:sz w:val="24"/>
                <w:szCs w:val="24"/>
              </w:rPr>
            </w:pPr>
          </w:p>
          <w:p w14:paraId="2F1B4510">
            <w:pPr>
              <w:pStyle w:val="8"/>
              <w:spacing w:before="11" w:line="340" w:lineRule="exact"/>
              <w:ind w:right="0"/>
              <w:jc w:val="left"/>
              <w:rPr>
                <w:rFonts w:hint="eastAsia" w:ascii="仿宋" w:hAnsi="仿宋" w:eastAsia="仿宋" w:cs="仿宋"/>
                <w:color w:val="auto"/>
                <w:sz w:val="34"/>
                <w:szCs w:val="34"/>
              </w:rPr>
            </w:pPr>
          </w:p>
          <w:p w14:paraId="62A1D584">
            <w:pPr>
              <w:pStyle w:val="8"/>
              <w:spacing w:line="240" w:lineRule="auto"/>
              <w:ind w:left="617"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…元,占总产值比重为…%</w:t>
            </w: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08E96D24">
            <w:pPr>
              <w:rPr>
                <w:rFonts w:hint="eastAsia" w:ascii="仿宋" w:hAnsi="仿宋" w:eastAsia="仿宋" w:cs="仿宋"/>
                <w:color w:val="auto"/>
              </w:rPr>
            </w:pPr>
          </w:p>
        </w:tc>
      </w:tr>
      <w:tr w14:paraId="31B8CB69">
        <w:tblPrEx>
          <w:tblCellMar>
            <w:top w:w="0" w:type="dxa"/>
            <w:left w:w="0" w:type="dxa"/>
            <w:bottom w:w="0" w:type="dxa"/>
            <w:right w:w="0" w:type="dxa"/>
          </w:tblCellMar>
        </w:tblPrEx>
        <w:trPr>
          <w:trHeight w:val="946" w:hRule="exact"/>
          <w:jc w:val="center"/>
        </w:trPr>
        <w:tc>
          <w:tcPr>
            <w:tcW w:w="713" w:type="dxa"/>
            <w:tcBorders>
              <w:top w:val="single" w:color="000000" w:sz="4" w:space="0"/>
              <w:left w:val="single" w:color="000000" w:sz="4" w:space="0"/>
              <w:bottom w:val="single" w:color="000000" w:sz="4" w:space="0"/>
              <w:right w:val="single" w:color="000000" w:sz="4" w:space="0"/>
            </w:tcBorders>
            <w:noWrap w:val="0"/>
            <w:vAlign w:val="top"/>
          </w:tcPr>
          <w:p w14:paraId="32465260">
            <w:pPr>
              <w:pStyle w:val="8"/>
              <w:spacing w:before="18" w:line="260" w:lineRule="exact"/>
              <w:ind w:right="0"/>
              <w:jc w:val="left"/>
              <w:rPr>
                <w:rFonts w:hint="eastAsia" w:ascii="仿宋" w:hAnsi="仿宋" w:eastAsia="仿宋" w:cs="仿宋"/>
                <w:color w:val="auto"/>
                <w:sz w:val="26"/>
                <w:szCs w:val="26"/>
              </w:rPr>
            </w:pPr>
          </w:p>
          <w:p w14:paraId="13199A57">
            <w:pPr>
              <w:pStyle w:val="8"/>
              <w:spacing w:line="240" w:lineRule="auto"/>
              <w:ind w:left="271" w:right="273"/>
              <w:jc w:val="center"/>
              <w:rPr>
                <w:rFonts w:hint="eastAsia" w:ascii="仿宋" w:hAnsi="仿宋" w:eastAsia="仿宋" w:cs="仿宋"/>
                <w:color w:val="auto"/>
                <w:sz w:val="24"/>
                <w:szCs w:val="24"/>
              </w:rPr>
            </w:pPr>
            <w:r>
              <w:rPr>
                <w:rFonts w:hint="eastAsia" w:ascii="仿宋" w:hAnsi="仿宋" w:eastAsia="仿宋" w:cs="仿宋"/>
                <w:color w:val="auto"/>
                <w:sz w:val="24"/>
              </w:rPr>
              <w:t>4</w:t>
            </w:r>
          </w:p>
        </w:tc>
        <w:tc>
          <w:tcPr>
            <w:tcW w:w="1407" w:type="dxa"/>
            <w:tcBorders>
              <w:top w:val="single" w:color="000000" w:sz="4" w:space="0"/>
              <w:left w:val="single" w:color="000000" w:sz="4" w:space="0"/>
              <w:bottom w:val="single" w:color="000000" w:sz="4" w:space="0"/>
              <w:right w:val="single" w:color="000000" w:sz="4" w:space="0"/>
            </w:tcBorders>
            <w:noWrap w:val="0"/>
            <w:vAlign w:val="top"/>
          </w:tcPr>
          <w:p w14:paraId="7C088638">
            <w:pPr>
              <w:pStyle w:val="8"/>
              <w:spacing w:line="277" w:lineRule="exact"/>
              <w:ind w:left="218"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绿色施工</w:t>
            </w:r>
          </w:p>
          <w:p w14:paraId="7F67F6AD">
            <w:pPr>
              <w:pStyle w:val="8"/>
              <w:spacing w:before="1" w:line="240" w:lineRule="auto"/>
              <w:ind w:left="578" w:right="0" w:hanging="360"/>
              <w:jc w:val="left"/>
              <w:rPr>
                <w:rFonts w:hint="eastAsia" w:ascii="仿宋" w:hAnsi="仿宋" w:eastAsia="仿宋" w:cs="仿宋"/>
                <w:color w:val="auto"/>
                <w:sz w:val="24"/>
                <w:szCs w:val="24"/>
              </w:rPr>
            </w:pPr>
            <w:r>
              <w:rPr>
                <w:rFonts w:hint="eastAsia" w:ascii="仿宋" w:hAnsi="仿宋" w:eastAsia="仿宋" w:cs="仿宋"/>
                <w:color w:val="auto"/>
                <w:sz w:val="24"/>
                <w:szCs w:val="24"/>
              </w:rPr>
              <w:t>的社会效 益</w:t>
            </w:r>
          </w:p>
        </w:tc>
        <w:tc>
          <w:tcPr>
            <w:tcW w:w="1050" w:type="dxa"/>
            <w:tcBorders>
              <w:top w:val="single" w:color="000000" w:sz="4" w:space="0"/>
              <w:left w:val="single" w:color="000000" w:sz="4" w:space="0"/>
              <w:bottom w:val="single" w:color="000000" w:sz="4" w:space="0"/>
              <w:right w:val="single" w:color="000000" w:sz="4" w:space="0"/>
            </w:tcBorders>
            <w:noWrap w:val="0"/>
            <w:vAlign w:val="top"/>
          </w:tcPr>
          <w:p w14:paraId="33F040BE">
            <w:pPr>
              <w:rPr>
                <w:rFonts w:hint="eastAsia" w:ascii="仿宋" w:hAnsi="仿宋" w:eastAsia="仿宋" w:cs="仿宋"/>
                <w:color w:val="auto"/>
              </w:rPr>
            </w:pPr>
          </w:p>
        </w:tc>
        <w:tc>
          <w:tcPr>
            <w:tcW w:w="3885" w:type="dxa"/>
            <w:gridSpan w:val="2"/>
            <w:tcBorders>
              <w:top w:val="single" w:color="000000" w:sz="4" w:space="0"/>
              <w:left w:val="single" w:color="000000" w:sz="4" w:space="0"/>
              <w:bottom w:val="single" w:color="000000" w:sz="4" w:space="0"/>
              <w:right w:val="single" w:color="000000" w:sz="4" w:space="0"/>
            </w:tcBorders>
            <w:noWrap w:val="0"/>
            <w:vAlign w:val="top"/>
          </w:tcPr>
          <w:p w14:paraId="2FE242AF">
            <w:pPr>
              <w:rPr>
                <w:rFonts w:hint="eastAsia" w:ascii="仿宋" w:hAnsi="仿宋" w:eastAsia="仿宋" w:cs="仿宋"/>
                <w:color w:val="auto"/>
              </w:rPr>
            </w:pPr>
          </w:p>
        </w:tc>
        <w:tc>
          <w:tcPr>
            <w:tcW w:w="1785" w:type="dxa"/>
            <w:tcBorders>
              <w:top w:val="single" w:color="000000" w:sz="4" w:space="0"/>
              <w:left w:val="single" w:color="000000" w:sz="4" w:space="0"/>
              <w:bottom w:val="single" w:color="000000" w:sz="4" w:space="0"/>
              <w:right w:val="single" w:color="000000" w:sz="4" w:space="0"/>
            </w:tcBorders>
            <w:noWrap w:val="0"/>
            <w:vAlign w:val="top"/>
          </w:tcPr>
          <w:p w14:paraId="3D31403C">
            <w:pPr>
              <w:rPr>
                <w:rFonts w:hint="eastAsia" w:ascii="仿宋" w:hAnsi="仿宋" w:eastAsia="仿宋" w:cs="仿宋"/>
                <w:color w:val="auto"/>
              </w:rPr>
            </w:pPr>
          </w:p>
        </w:tc>
      </w:tr>
    </w:tbl>
    <w:p w14:paraId="5B945243">
      <w:pPr>
        <w:spacing w:before="0" w:line="276" w:lineRule="exact"/>
        <w:ind w:left="120" w:right="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pacing w:val="-94"/>
          <w:sz w:val="24"/>
          <w:szCs w:val="24"/>
        </w:rPr>
        <w:t>：</w:t>
      </w:r>
      <w:r>
        <w:rPr>
          <w:rFonts w:hint="eastAsia" w:ascii="仿宋" w:hAnsi="仿宋" w:eastAsia="仿宋" w:cs="仿宋"/>
          <w:color w:val="auto"/>
          <w:sz w:val="24"/>
          <w:szCs w:val="24"/>
        </w:rPr>
        <w:t>综合成本和节约的绿色施工的经济增加值=实施绿色施工的增加成</w:t>
      </w:r>
      <w:r>
        <w:rPr>
          <w:rFonts w:hint="eastAsia" w:ascii="仿宋" w:hAnsi="仿宋" w:eastAsia="仿宋" w:cs="仿宋"/>
          <w:color w:val="auto"/>
          <w:spacing w:val="-1"/>
          <w:sz w:val="24"/>
          <w:szCs w:val="24"/>
        </w:rPr>
        <w:t>本</w:t>
      </w:r>
      <w:r>
        <w:rPr>
          <w:rFonts w:hint="eastAsia" w:ascii="仿宋" w:hAnsi="仿宋" w:eastAsia="仿宋" w:cs="仿宋"/>
          <w:color w:val="auto"/>
          <w:sz w:val="24"/>
          <w:szCs w:val="24"/>
        </w:rPr>
        <w:t>-实施绿</w:t>
      </w:r>
    </w:p>
    <w:p w14:paraId="5CD44656">
      <w:pPr>
        <w:spacing w:before="1"/>
        <w:ind w:left="120" w:right="0" w:firstLine="0"/>
        <w:jc w:val="left"/>
        <w:rPr>
          <w:rFonts w:hint="eastAsia" w:ascii="仿宋" w:hAnsi="仿宋" w:eastAsia="仿宋" w:cs="仿宋"/>
          <w:color w:val="auto"/>
          <w:sz w:val="24"/>
          <w:szCs w:val="24"/>
        </w:rPr>
      </w:pPr>
      <w:r>
        <w:rPr>
          <w:rFonts w:hint="eastAsia" w:ascii="仿宋" w:hAnsi="仿宋" w:eastAsia="仿宋" w:cs="仿宋"/>
          <w:color w:val="auto"/>
          <w:sz w:val="24"/>
          <w:szCs w:val="24"/>
        </w:rPr>
        <w:t>色施工的节约的成本.</w:t>
      </w:r>
    </w:p>
    <w:p w14:paraId="76CBAF97"/>
    <w:p w14:paraId="7BF7C2DD">
      <w:pPr>
        <w:jc w:val="both"/>
        <w:rPr>
          <w:rFonts w:hint="eastAsia" w:ascii="仿宋_GB2312" w:hAnsi="仿宋_GB2312" w:eastAsia="仿宋_GB2312" w:cs="仿宋_GB2312"/>
          <w:kern w:val="0"/>
          <w:sz w:val="32"/>
          <w:szCs w:val="32"/>
          <w:lang w:val="en-US" w:eastAsia="zh-CN"/>
        </w:rPr>
      </w:pPr>
    </w:p>
    <w:p w14:paraId="14F248CB">
      <w:pPr>
        <w:jc w:val="both"/>
        <w:rPr>
          <w:rFonts w:hint="eastAsia" w:ascii="仿宋_GB2312" w:hAnsi="仿宋_GB2312" w:eastAsia="仿宋_GB2312" w:cs="仿宋_GB2312"/>
          <w:kern w:val="0"/>
          <w:sz w:val="32"/>
          <w:szCs w:val="32"/>
          <w:lang w:val="en-US" w:eastAsia="zh-CN"/>
        </w:rPr>
      </w:pPr>
    </w:p>
    <w:p w14:paraId="29FF6944">
      <w:pPr>
        <w:jc w:val="both"/>
        <w:rPr>
          <w:rFonts w:hint="eastAsia" w:ascii="仿宋_GB2312" w:hAnsi="仿宋_GB2312" w:eastAsia="仿宋_GB2312" w:cs="仿宋_GB2312"/>
          <w:kern w:val="0"/>
          <w:sz w:val="32"/>
          <w:szCs w:val="32"/>
          <w:lang w:val="en-US" w:eastAsia="zh-CN"/>
        </w:rPr>
      </w:pPr>
    </w:p>
    <w:p w14:paraId="4BF1ED92">
      <w:pPr>
        <w:jc w:val="both"/>
        <w:rPr>
          <w:rFonts w:hint="eastAsia" w:ascii="仿宋_GB2312" w:hAnsi="仿宋_GB2312" w:eastAsia="仿宋_GB2312" w:cs="仿宋_GB2312"/>
          <w:kern w:val="0"/>
          <w:sz w:val="32"/>
          <w:szCs w:val="32"/>
          <w:lang w:val="en-US" w:eastAsia="zh-CN"/>
        </w:rPr>
      </w:pPr>
    </w:p>
    <w:p w14:paraId="43A8DA97">
      <w:pPr>
        <w:jc w:val="both"/>
        <w:rPr>
          <w:rFonts w:hint="eastAsia" w:ascii="仿宋_GB2312" w:hAnsi="仿宋_GB2312" w:eastAsia="仿宋_GB2312" w:cs="仿宋_GB2312"/>
          <w:kern w:val="0"/>
          <w:sz w:val="32"/>
          <w:szCs w:val="32"/>
          <w:lang w:val="en-US" w:eastAsia="zh-CN"/>
        </w:rPr>
      </w:pPr>
    </w:p>
    <w:p w14:paraId="3C3C9A7A">
      <w:pPr>
        <w:jc w:val="both"/>
        <w:rPr>
          <w:rFonts w:hint="eastAsia" w:ascii="仿宋_GB2312" w:hAnsi="仿宋_GB2312" w:eastAsia="仿宋_GB2312" w:cs="仿宋_GB2312"/>
          <w:kern w:val="0"/>
          <w:sz w:val="32"/>
          <w:szCs w:val="32"/>
          <w:lang w:val="en-US" w:eastAsia="zh-CN"/>
        </w:rPr>
      </w:pPr>
    </w:p>
    <w:p w14:paraId="22080734">
      <w:pPr>
        <w:jc w:val="both"/>
        <w:rPr>
          <w:rFonts w:hint="eastAsia" w:ascii="仿宋_GB2312" w:hAnsi="仿宋_GB2312" w:eastAsia="仿宋_GB2312" w:cs="仿宋_GB2312"/>
          <w:kern w:val="0"/>
          <w:sz w:val="32"/>
          <w:szCs w:val="32"/>
          <w:lang w:val="en-US" w:eastAsia="zh-CN"/>
        </w:rPr>
      </w:pPr>
    </w:p>
    <w:p w14:paraId="72E9D102">
      <w:pPr>
        <w:jc w:val="both"/>
        <w:rPr>
          <w:rFonts w:hint="eastAsia" w:ascii="仿宋_GB2312" w:hAnsi="仿宋_GB2312" w:eastAsia="仿宋_GB2312" w:cs="仿宋_GB2312"/>
          <w:kern w:val="0"/>
          <w:sz w:val="32"/>
          <w:szCs w:val="32"/>
          <w:lang w:val="en-US" w:eastAsia="zh-CN"/>
        </w:rPr>
      </w:pPr>
    </w:p>
    <w:p w14:paraId="328EE786">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附件5：</w:t>
      </w:r>
    </w:p>
    <w:p w14:paraId="369FEDA0">
      <w:pPr>
        <w:rPr>
          <w:rFonts w:hint="default" w:ascii="仿宋_GB2312" w:hAnsi="仿宋_GB2312" w:eastAsia="仿宋_GB2312" w:cs="仿宋_GB2312"/>
          <w:color w:val="auto"/>
          <w:lang w:val="en-US" w:eastAsia="zh-CN"/>
        </w:rPr>
      </w:pPr>
    </w:p>
    <w:p w14:paraId="2DA08E1E">
      <w:pPr>
        <w:rPr>
          <w:rFonts w:hint="default" w:ascii="仿宋_GB2312" w:hAnsi="仿宋_GB2312" w:eastAsia="仿宋_GB2312" w:cs="仿宋_GB2312"/>
          <w:color w:val="auto"/>
          <w:lang w:val="en-US" w:eastAsia="zh-CN"/>
        </w:rPr>
      </w:pPr>
    </w:p>
    <w:p w14:paraId="610C317A">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5F9951D7">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r>
        <w:rPr>
          <w:rFonts w:ascii="方正小标宋简体" w:hAnsi="方正小标宋简体" w:eastAsia="方正小标宋简体" w:cs="方正小标宋简体"/>
          <w:color w:val="auto"/>
          <w:spacing w:val="-3"/>
          <w:sz w:val="52"/>
          <w:szCs w:val="52"/>
        </w:rPr>
        <w:t>（过</w:t>
      </w:r>
      <w:r>
        <w:rPr>
          <w:rFonts w:ascii="方正小标宋简体" w:hAnsi="方正小标宋简体" w:eastAsia="方正小标宋简体" w:cs="方正小标宋简体"/>
          <w:color w:val="auto"/>
          <w:spacing w:val="-1"/>
          <w:sz w:val="52"/>
          <w:szCs w:val="52"/>
        </w:rPr>
        <w:t>程检</w:t>
      </w:r>
      <w:r>
        <w:rPr>
          <w:rFonts w:ascii="方正小标宋简体" w:hAnsi="方正小标宋简体" w:eastAsia="方正小标宋简体" w:cs="方正小标宋简体"/>
          <w:color w:val="auto"/>
          <w:sz w:val="52"/>
          <w:szCs w:val="52"/>
        </w:rPr>
        <w:t>查/</w:t>
      </w:r>
      <w:r>
        <w:rPr>
          <w:rFonts w:ascii="方正小标宋简体" w:hAnsi="方正小标宋简体" w:eastAsia="方正小标宋简体" w:cs="方正小标宋简体"/>
          <w:color w:val="auto"/>
          <w:spacing w:val="-1"/>
          <w:sz w:val="52"/>
          <w:szCs w:val="52"/>
        </w:rPr>
        <w:t>验</w:t>
      </w:r>
      <w:r>
        <w:rPr>
          <w:rFonts w:ascii="方正小标宋简体" w:hAnsi="方正小标宋简体" w:eastAsia="方正小标宋简体" w:cs="方正小标宋简体"/>
          <w:color w:val="auto"/>
          <w:spacing w:val="-3"/>
          <w:sz w:val="52"/>
          <w:szCs w:val="52"/>
        </w:rPr>
        <w:t>收</w:t>
      </w:r>
      <w:r>
        <w:rPr>
          <w:rFonts w:ascii="方正小标宋简体" w:hAnsi="方正小标宋简体" w:eastAsia="方正小标宋简体" w:cs="方正小标宋简体"/>
          <w:color w:val="auto"/>
          <w:sz w:val="52"/>
          <w:szCs w:val="52"/>
        </w:rPr>
        <w:t>）</w:t>
      </w:r>
    </w:p>
    <w:p w14:paraId="3100FC54">
      <w:pPr>
        <w:rPr>
          <w:rFonts w:hint="default" w:ascii="仿宋_GB2312" w:hAnsi="仿宋_GB2312" w:eastAsia="仿宋_GB2312" w:cs="仿宋_GB2312"/>
          <w:color w:val="auto"/>
          <w:lang w:val="en-US" w:eastAsia="zh-CN"/>
        </w:rPr>
      </w:pPr>
    </w:p>
    <w:p w14:paraId="3DADBA26">
      <w:pPr>
        <w:rPr>
          <w:rFonts w:hint="default" w:ascii="仿宋_GB2312" w:hAnsi="仿宋_GB2312" w:eastAsia="仿宋_GB2312" w:cs="仿宋_GB2312"/>
          <w:color w:val="auto"/>
          <w:lang w:val="en-US" w:eastAsia="zh-CN"/>
        </w:rPr>
      </w:pPr>
    </w:p>
    <w:p w14:paraId="0C0C7E64">
      <w:pPr>
        <w:rPr>
          <w:rFonts w:hint="default" w:ascii="仿宋_GB2312" w:hAnsi="仿宋_GB2312" w:eastAsia="仿宋_GB2312" w:cs="仿宋_GB2312"/>
          <w:color w:val="auto"/>
          <w:lang w:val="en-US" w:eastAsia="zh-CN"/>
        </w:rPr>
      </w:pPr>
    </w:p>
    <w:p w14:paraId="064977A4">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评</w:t>
      </w:r>
    </w:p>
    <w:p w14:paraId="08A6FC88">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审</w:t>
      </w:r>
    </w:p>
    <w:p w14:paraId="6FDF7E46">
      <w:pPr>
        <w:jc w:val="center"/>
        <w:rPr>
          <w:rFonts w:hint="eastAsia" w:ascii="方正小标宋简体" w:hAnsi="方正小标宋简体" w:eastAsia="方正小标宋简体" w:cs="方正小标宋简体"/>
          <w:color w:val="auto"/>
          <w:sz w:val="72"/>
          <w:szCs w:val="72"/>
          <w:lang w:val="en-US" w:eastAsia="zh-CN"/>
        </w:rPr>
      </w:pPr>
      <w:r>
        <w:rPr>
          <w:rFonts w:hint="eastAsia" w:ascii="方正小标宋简体" w:hAnsi="方正小标宋简体" w:eastAsia="方正小标宋简体" w:cs="方正小标宋简体"/>
          <w:color w:val="auto"/>
          <w:sz w:val="72"/>
          <w:szCs w:val="72"/>
          <w:lang w:val="en-US" w:eastAsia="zh-CN"/>
        </w:rPr>
        <w:t>表</w:t>
      </w:r>
    </w:p>
    <w:p w14:paraId="369D7D3B">
      <w:pPr>
        <w:rPr>
          <w:rFonts w:hint="default" w:ascii="仿宋_GB2312" w:hAnsi="仿宋_GB2312" w:eastAsia="仿宋_GB2312" w:cs="仿宋_GB2312"/>
          <w:color w:val="auto"/>
          <w:lang w:val="en-US" w:eastAsia="zh-CN"/>
        </w:rPr>
      </w:pPr>
    </w:p>
    <w:p w14:paraId="6B778CFF">
      <w:pPr>
        <w:rPr>
          <w:rFonts w:hint="eastAsia" w:ascii="仿宋_GB2312" w:hAnsi="仿宋_GB2312" w:eastAsia="仿宋_GB2312" w:cs="仿宋_GB2312"/>
          <w:color w:val="auto"/>
          <w:sz w:val="32"/>
          <w:szCs w:val="32"/>
          <w:lang w:val="en-US" w:eastAsia="zh-CN"/>
        </w:rPr>
      </w:pPr>
    </w:p>
    <w:p w14:paraId="45548D10">
      <w:pPr>
        <w:rPr>
          <w:rFonts w:hint="eastAsia" w:ascii="仿宋_GB2312" w:hAnsi="仿宋_GB2312" w:eastAsia="仿宋_GB2312" w:cs="仿宋_GB2312"/>
          <w:color w:val="auto"/>
          <w:sz w:val="32"/>
          <w:szCs w:val="32"/>
          <w:lang w:val="en-US" w:eastAsia="zh-CN"/>
        </w:rPr>
      </w:pPr>
    </w:p>
    <w:p w14:paraId="21AB96FA">
      <w:pPr>
        <w:rPr>
          <w:rFonts w:hint="eastAsia" w:ascii="仿宋_GB2312" w:hAnsi="仿宋_GB2312" w:eastAsia="仿宋_GB2312" w:cs="仿宋_GB2312"/>
          <w:color w:val="auto"/>
          <w:sz w:val="32"/>
          <w:szCs w:val="32"/>
          <w:lang w:val="en-US" w:eastAsia="zh-CN"/>
        </w:rPr>
      </w:pPr>
    </w:p>
    <w:p w14:paraId="7904B2E6">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工程名称：</w:t>
      </w:r>
    </w:p>
    <w:p w14:paraId="1292BD83">
      <w:pPr>
        <w:rPr>
          <w:rFonts w:hint="eastAsia" w:ascii="仿宋_GB2312" w:hAnsi="仿宋_GB2312" w:eastAsia="仿宋_GB2312" w:cs="仿宋_GB2312"/>
          <w:b/>
          <w:bCs/>
          <w:color w:val="auto"/>
          <w:sz w:val="32"/>
          <w:szCs w:val="32"/>
          <w:lang w:val="en-US" w:eastAsia="zh-CN"/>
        </w:rPr>
      </w:pPr>
    </w:p>
    <w:p w14:paraId="568C5D42">
      <w:pPr>
        <w:ind w:firstLine="964" w:firstLineChars="3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主申报单位（公章）：</w:t>
      </w:r>
    </w:p>
    <w:p w14:paraId="0C661FBC">
      <w:pPr>
        <w:rPr>
          <w:rFonts w:hint="default" w:ascii="仿宋_GB2312" w:hAnsi="仿宋_GB2312" w:eastAsia="仿宋_GB2312" w:cs="仿宋_GB2312"/>
          <w:color w:val="auto"/>
          <w:lang w:val="en-US" w:eastAsia="zh-CN"/>
        </w:rPr>
      </w:pPr>
    </w:p>
    <w:p w14:paraId="21AE8107">
      <w:pP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lang w:val="en-US" w:eastAsia="zh-CN"/>
        </w:rPr>
        <w:br w:type="page"/>
      </w:r>
      <w:r>
        <w:rPr>
          <w:rFonts w:hint="eastAsia" w:ascii="仿宋_GB2312" w:hAnsi="仿宋_GB2312" w:eastAsia="仿宋_GB2312" w:cs="仿宋_GB2312"/>
          <w:color w:val="auto"/>
          <w:spacing w:val="-1"/>
          <w:sz w:val="28"/>
          <w:szCs w:val="28"/>
        </w:rPr>
        <w:t>附表</w:t>
      </w:r>
      <w:r>
        <w:rPr>
          <w:rFonts w:hint="eastAsia" w:ascii="仿宋_GB2312" w:hAnsi="仿宋_GB2312" w:eastAsia="仿宋_GB2312" w:cs="仿宋_GB2312"/>
          <w:color w:val="auto"/>
          <w:spacing w:val="-73"/>
          <w:sz w:val="28"/>
          <w:szCs w:val="28"/>
        </w:rPr>
        <w:t xml:space="preserve"> </w:t>
      </w:r>
      <w:r>
        <w:rPr>
          <w:rFonts w:hint="eastAsia" w:ascii="仿宋_GB2312" w:hAnsi="仿宋_GB2312" w:eastAsia="仿宋_GB2312" w:cs="仿宋_GB2312"/>
          <w:color w:val="auto"/>
          <w:sz w:val="28"/>
          <w:szCs w:val="28"/>
        </w:rPr>
        <w:t>1</w:t>
      </w:r>
    </w:p>
    <w:p w14:paraId="2F3D7A56">
      <w:pPr>
        <w:spacing w:before="9" w:line="130" w:lineRule="exact"/>
        <w:rPr>
          <w:color w:val="auto"/>
          <w:sz w:val="13"/>
          <w:szCs w:val="13"/>
        </w:rPr>
      </w:pPr>
    </w:p>
    <w:p w14:paraId="4D12896A">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“基本规定”检查表</w:t>
      </w:r>
    </w:p>
    <w:p w14:paraId="424318FB">
      <w:pPr>
        <w:spacing w:before="8" w:line="200" w:lineRule="exact"/>
        <w:rPr>
          <w:color w:val="auto"/>
          <w:sz w:val="20"/>
          <w:szCs w:val="20"/>
        </w:rPr>
      </w:pPr>
    </w:p>
    <w:tbl>
      <w:tblPr>
        <w:tblStyle w:val="6"/>
        <w:tblW w:w="92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00"/>
        <w:gridCol w:w="3780"/>
        <w:gridCol w:w="2160"/>
        <w:gridCol w:w="1620"/>
      </w:tblGrid>
      <w:tr w14:paraId="7CF4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noWrap w:val="0"/>
            <w:vAlign w:val="top"/>
          </w:tcPr>
          <w:p w14:paraId="08FE8B41">
            <w:pPr>
              <w:pStyle w:val="8"/>
              <w:spacing w:before="80" w:line="240" w:lineRule="auto"/>
              <w:ind w:left="176" w:right="0"/>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序号/工程名称</w:t>
            </w:r>
          </w:p>
        </w:tc>
        <w:tc>
          <w:tcPr>
            <w:tcW w:w="3780" w:type="dxa"/>
            <w:tcBorders>
              <w:tl2br w:val="nil"/>
              <w:tr2bl w:val="nil"/>
            </w:tcBorders>
            <w:noWrap w:val="0"/>
            <w:vAlign w:val="top"/>
          </w:tcPr>
          <w:p w14:paraId="7AFD79CC">
            <w:pPr>
              <w:rPr>
                <w:rFonts w:hint="eastAsia" w:ascii="仿宋" w:hAnsi="仿宋" w:eastAsia="仿宋" w:cs="仿宋"/>
                <w:color w:val="auto"/>
                <w:sz w:val="21"/>
                <w:szCs w:val="21"/>
              </w:rPr>
            </w:pPr>
          </w:p>
        </w:tc>
        <w:tc>
          <w:tcPr>
            <w:tcW w:w="2160" w:type="dxa"/>
            <w:tcBorders>
              <w:tl2br w:val="nil"/>
              <w:tr2bl w:val="nil"/>
            </w:tcBorders>
            <w:noWrap w:val="0"/>
            <w:vAlign w:val="top"/>
          </w:tcPr>
          <w:p w14:paraId="03F74A34">
            <w:pPr>
              <w:pStyle w:val="8"/>
              <w:spacing w:before="80" w:line="240" w:lineRule="auto"/>
              <w:ind w:left="550" w:right="8"/>
              <w:jc w:val="left"/>
              <w:rPr>
                <w:rFonts w:hint="eastAsia" w:ascii="仿宋" w:hAnsi="仿宋" w:eastAsia="仿宋" w:cs="仿宋"/>
                <w:color w:val="auto"/>
                <w:sz w:val="21"/>
                <w:szCs w:val="21"/>
              </w:rPr>
            </w:pPr>
            <w:r>
              <w:rPr>
                <w:rFonts w:hint="eastAsia" w:ascii="仿宋" w:hAnsi="仿宋" w:eastAsia="仿宋" w:cs="仿宋"/>
                <w:b/>
                <w:bCs/>
                <w:color w:val="auto"/>
                <w:spacing w:val="2"/>
                <w:sz w:val="21"/>
                <w:szCs w:val="21"/>
              </w:rPr>
              <w:t>工程所</w:t>
            </w:r>
            <w:r>
              <w:rPr>
                <w:rFonts w:hint="eastAsia" w:ascii="仿宋" w:hAnsi="仿宋" w:eastAsia="仿宋" w:cs="仿宋"/>
                <w:b/>
                <w:bCs/>
                <w:color w:val="auto"/>
                <w:spacing w:val="-1"/>
                <w:sz w:val="21"/>
                <w:szCs w:val="21"/>
              </w:rPr>
              <w:t>在</w:t>
            </w:r>
            <w:r>
              <w:rPr>
                <w:rFonts w:hint="eastAsia" w:ascii="仿宋" w:hAnsi="仿宋" w:eastAsia="仿宋" w:cs="仿宋"/>
                <w:b/>
                <w:bCs/>
                <w:color w:val="auto"/>
                <w:sz w:val="21"/>
                <w:szCs w:val="21"/>
              </w:rPr>
              <w:t>地</w:t>
            </w:r>
          </w:p>
        </w:tc>
        <w:tc>
          <w:tcPr>
            <w:tcW w:w="1620" w:type="dxa"/>
            <w:tcBorders>
              <w:tl2br w:val="nil"/>
              <w:tr2bl w:val="nil"/>
            </w:tcBorders>
            <w:noWrap w:val="0"/>
            <w:vAlign w:val="top"/>
          </w:tcPr>
          <w:p w14:paraId="34D061AA">
            <w:pPr>
              <w:rPr>
                <w:rFonts w:hint="eastAsia" w:ascii="仿宋" w:hAnsi="仿宋" w:eastAsia="仿宋" w:cs="仿宋"/>
                <w:color w:val="auto"/>
                <w:sz w:val="21"/>
                <w:szCs w:val="21"/>
              </w:rPr>
            </w:pPr>
          </w:p>
        </w:tc>
      </w:tr>
      <w:tr w14:paraId="2CAB2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noWrap w:val="0"/>
            <w:vAlign w:val="top"/>
          </w:tcPr>
          <w:p w14:paraId="18445781">
            <w:pPr>
              <w:pStyle w:val="8"/>
              <w:spacing w:before="82" w:line="240" w:lineRule="auto"/>
              <w:ind w:left="229" w:right="0"/>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施工单位名称</w:t>
            </w:r>
          </w:p>
        </w:tc>
        <w:tc>
          <w:tcPr>
            <w:tcW w:w="3780" w:type="dxa"/>
            <w:tcBorders>
              <w:tl2br w:val="nil"/>
              <w:tr2bl w:val="nil"/>
            </w:tcBorders>
            <w:noWrap w:val="0"/>
            <w:vAlign w:val="top"/>
          </w:tcPr>
          <w:p w14:paraId="6EBBE9D1">
            <w:pPr>
              <w:rPr>
                <w:rFonts w:hint="eastAsia" w:ascii="仿宋" w:hAnsi="仿宋" w:eastAsia="仿宋" w:cs="仿宋"/>
                <w:color w:val="auto"/>
                <w:sz w:val="21"/>
                <w:szCs w:val="21"/>
              </w:rPr>
            </w:pPr>
          </w:p>
        </w:tc>
        <w:tc>
          <w:tcPr>
            <w:tcW w:w="2160" w:type="dxa"/>
            <w:tcBorders>
              <w:tl2br w:val="nil"/>
              <w:tr2bl w:val="nil"/>
            </w:tcBorders>
            <w:noWrap w:val="0"/>
            <w:vAlign w:val="top"/>
          </w:tcPr>
          <w:p w14:paraId="7C877506">
            <w:pPr>
              <w:pStyle w:val="8"/>
              <w:spacing w:before="82" w:line="240" w:lineRule="auto"/>
              <w:ind w:left="181" w:right="8"/>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检查专家/组长签字</w:t>
            </w:r>
          </w:p>
        </w:tc>
        <w:tc>
          <w:tcPr>
            <w:tcW w:w="1620" w:type="dxa"/>
            <w:tcBorders>
              <w:tl2br w:val="nil"/>
              <w:tr2bl w:val="nil"/>
            </w:tcBorders>
            <w:noWrap w:val="0"/>
            <w:vAlign w:val="top"/>
          </w:tcPr>
          <w:p w14:paraId="55096D7C">
            <w:pPr>
              <w:rPr>
                <w:rFonts w:hint="eastAsia" w:ascii="仿宋" w:hAnsi="仿宋" w:eastAsia="仿宋" w:cs="仿宋"/>
                <w:color w:val="auto"/>
                <w:sz w:val="21"/>
                <w:szCs w:val="21"/>
              </w:rPr>
            </w:pPr>
          </w:p>
        </w:tc>
      </w:tr>
      <w:tr w14:paraId="512C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728" w:type="dxa"/>
            <w:gridSpan w:val="2"/>
            <w:tcBorders>
              <w:tl2br w:val="nil"/>
              <w:tr2bl w:val="nil"/>
            </w:tcBorders>
            <w:noWrap w:val="0"/>
            <w:vAlign w:val="top"/>
          </w:tcPr>
          <w:p w14:paraId="2CB8B0B9">
            <w:pPr>
              <w:pStyle w:val="8"/>
              <w:spacing w:before="81" w:line="240" w:lineRule="auto"/>
              <w:ind w:left="438" w:right="0"/>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施工阶段</w:t>
            </w:r>
          </w:p>
        </w:tc>
        <w:tc>
          <w:tcPr>
            <w:tcW w:w="3780" w:type="dxa"/>
            <w:tcBorders>
              <w:tl2br w:val="nil"/>
              <w:tr2bl w:val="nil"/>
            </w:tcBorders>
            <w:noWrap w:val="0"/>
            <w:vAlign w:val="top"/>
          </w:tcPr>
          <w:p w14:paraId="25FE9438">
            <w:pPr>
              <w:rPr>
                <w:rFonts w:hint="eastAsia" w:ascii="仿宋" w:hAnsi="仿宋" w:eastAsia="仿宋" w:cs="仿宋"/>
                <w:color w:val="auto"/>
                <w:sz w:val="21"/>
                <w:szCs w:val="21"/>
              </w:rPr>
            </w:pPr>
          </w:p>
        </w:tc>
        <w:tc>
          <w:tcPr>
            <w:tcW w:w="2160" w:type="dxa"/>
            <w:tcBorders>
              <w:tl2br w:val="nil"/>
              <w:tr2bl w:val="nil"/>
            </w:tcBorders>
            <w:noWrap w:val="0"/>
            <w:vAlign w:val="top"/>
          </w:tcPr>
          <w:p w14:paraId="4213CF60">
            <w:pPr>
              <w:pStyle w:val="8"/>
              <w:spacing w:before="81" w:line="240" w:lineRule="auto"/>
              <w:ind w:left="654" w:right="8"/>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检查日期</w:t>
            </w:r>
          </w:p>
        </w:tc>
        <w:tc>
          <w:tcPr>
            <w:tcW w:w="1620" w:type="dxa"/>
            <w:tcBorders>
              <w:tl2br w:val="nil"/>
              <w:tr2bl w:val="nil"/>
            </w:tcBorders>
            <w:noWrap w:val="0"/>
            <w:vAlign w:val="top"/>
          </w:tcPr>
          <w:p w14:paraId="325D08EB">
            <w:pPr>
              <w:rPr>
                <w:rFonts w:hint="eastAsia" w:ascii="仿宋" w:hAnsi="仿宋" w:eastAsia="仿宋" w:cs="仿宋"/>
                <w:color w:val="auto"/>
                <w:sz w:val="21"/>
                <w:szCs w:val="21"/>
              </w:rPr>
            </w:pPr>
          </w:p>
        </w:tc>
      </w:tr>
      <w:tr w14:paraId="5B7EA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8" w:type="dxa"/>
            <w:tcBorders>
              <w:tl2br w:val="nil"/>
              <w:tr2bl w:val="nil"/>
            </w:tcBorders>
            <w:noWrap w:val="0"/>
            <w:vAlign w:val="top"/>
          </w:tcPr>
          <w:p w14:paraId="2A8CFF14">
            <w:pPr>
              <w:pStyle w:val="8"/>
              <w:keepNext w:val="0"/>
              <w:keepLines w:val="0"/>
              <w:pageBreakBefore w:val="0"/>
              <w:widowControl w:val="0"/>
              <w:kinsoku/>
              <w:wordWrap/>
              <w:overflowPunct/>
              <w:topLinePunct w:val="0"/>
              <w:autoSpaceDE/>
              <w:autoSpaceDN/>
              <w:bidi w:val="0"/>
              <w:adjustRightInd/>
              <w:snapToGrid/>
              <w:spacing w:before="13" w:line="240" w:lineRule="auto"/>
              <w:ind w:left="198" w:right="0"/>
              <w:jc w:val="left"/>
              <w:textAlignment w:val="auto"/>
              <w:rPr>
                <w:rFonts w:hint="eastAsia" w:ascii="仿宋" w:hAnsi="仿宋" w:eastAsia="仿宋" w:cs="仿宋"/>
                <w:color w:val="auto"/>
                <w:sz w:val="21"/>
                <w:szCs w:val="21"/>
              </w:rPr>
            </w:pPr>
            <w:r>
              <w:rPr>
                <w:rFonts w:hint="eastAsia" w:ascii="仿宋" w:hAnsi="仿宋" w:eastAsia="仿宋" w:cs="仿宋"/>
                <w:b/>
                <w:bCs/>
                <w:color w:val="auto"/>
                <w:spacing w:val="1"/>
                <w:w w:val="95"/>
                <w:sz w:val="21"/>
                <w:szCs w:val="21"/>
              </w:rPr>
              <w:t>标</w:t>
            </w:r>
            <w:r>
              <w:rPr>
                <w:rFonts w:hint="eastAsia" w:ascii="仿宋" w:hAnsi="仿宋" w:eastAsia="仿宋" w:cs="仿宋"/>
                <w:b/>
                <w:bCs/>
                <w:color w:val="auto"/>
                <w:w w:val="95"/>
                <w:sz w:val="21"/>
                <w:szCs w:val="21"/>
              </w:rPr>
              <w:t>准</w:t>
            </w:r>
            <w:r>
              <w:rPr>
                <w:rFonts w:hint="eastAsia" w:ascii="仿宋" w:hAnsi="仿宋" w:eastAsia="仿宋" w:cs="仿宋"/>
                <w:b/>
                <w:bCs/>
                <w:color w:val="auto"/>
                <w:w w:val="99"/>
                <w:sz w:val="21"/>
                <w:szCs w:val="21"/>
              </w:rPr>
              <w:t xml:space="preserve"> </w:t>
            </w:r>
            <w:r>
              <w:rPr>
                <w:rFonts w:hint="eastAsia" w:ascii="仿宋" w:hAnsi="仿宋" w:eastAsia="仿宋" w:cs="仿宋"/>
                <w:b/>
                <w:bCs/>
                <w:color w:val="auto"/>
                <w:spacing w:val="1"/>
                <w:w w:val="95"/>
                <w:sz w:val="21"/>
                <w:szCs w:val="21"/>
              </w:rPr>
              <w:t>编</w:t>
            </w:r>
            <w:r>
              <w:rPr>
                <w:rFonts w:hint="eastAsia" w:ascii="仿宋" w:hAnsi="仿宋" w:eastAsia="仿宋" w:cs="仿宋"/>
                <w:b/>
                <w:bCs/>
                <w:color w:val="auto"/>
                <w:w w:val="95"/>
                <w:sz w:val="21"/>
                <w:szCs w:val="21"/>
              </w:rPr>
              <w:t>号</w:t>
            </w:r>
          </w:p>
        </w:tc>
        <w:tc>
          <w:tcPr>
            <w:tcW w:w="4680" w:type="dxa"/>
            <w:gridSpan w:val="2"/>
            <w:tcBorders>
              <w:tl2br w:val="nil"/>
              <w:tr2bl w:val="nil"/>
            </w:tcBorders>
            <w:noWrap w:val="0"/>
            <w:vAlign w:val="top"/>
          </w:tcPr>
          <w:p w14:paraId="55115977">
            <w:pPr>
              <w:pStyle w:val="8"/>
              <w:spacing w:before="174" w:line="240" w:lineRule="auto"/>
              <w:ind w:right="0"/>
              <w:jc w:val="center"/>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基本内容</w:t>
            </w:r>
          </w:p>
        </w:tc>
        <w:tc>
          <w:tcPr>
            <w:tcW w:w="2160" w:type="dxa"/>
            <w:tcBorders>
              <w:tl2br w:val="nil"/>
              <w:tr2bl w:val="nil"/>
            </w:tcBorders>
            <w:noWrap w:val="0"/>
            <w:vAlign w:val="top"/>
          </w:tcPr>
          <w:p w14:paraId="1651438B">
            <w:pPr>
              <w:pStyle w:val="8"/>
              <w:spacing w:before="174" w:line="240" w:lineRule="auto"/>
              <w:ind w:left="654" w:right="8"/>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判定方法</w:t>
            </w:r>
          </w:p>
        </w:tc>
        <w:tc>
          <w:tcPr>
            <w:tcW w:w="1620" w:type="dxa"/>
            <w:tcBorders>
              <w:tl2br w:val="nil"/>
              <w:tr2bl w:val="nil"/>
            </w:tcBorders>
            <w:noWrap w:val="0"/>
            <w:vAlign w:val="top"/>
          </w:tcPr>
          <w:p w14:paraId="18D0C66B">
            <w:pPr>
              <w:pStyle w:val="8"/>
              <w:spacing w:before="174" w:line="240" w:lineRule="auto"/>
              <w:ind w:right="1"/>
              <w:jc w:val="center"/>
              <w:rPr>
                <w:rFonts w:hint="eastAsia" w:ascii="仿宋" w:hAnsi="仿宋" w:eastAsia="仿宋" w:cs="仿宋"/>
                <w:color w:val="auto"/>
                <w:sz w:val="21"/>
                <w:szCs w:val="21"/>
              </w:rPr>
            </w:pPr>
            <w:r>
              <w:rPr>
                <w:rFonts w:hint="eastAsia" w:ascii="仿宋" w:hAnsi="仿宋" w:eastAsia="仿宋" w:cs="仿宋"/>
                <w:b/>
                <w:bCs/>
                <w:color w:val="auto"/>
                <w:spacing w:val="2"/>
                <w:sz w:val="21"/>
                <w:szCs w:val="21"/>
              </w:rPr>
              <w:t>结</w:t>
            </w:r>
            <w:r>
              <w:rPr>
                <w:rFonts w:hint="eastAsia" w:ascii="仿宋" w:hAnsi="仿宋" w:eastAsia="仿宋" w:cs="仿宋"/>
                <w:b/>
                <w:bCs/>
                <w:color w:val="auto"/>
                <w:sz w:val="21"/>
                <w:szCs w:val="21"/>
              </w:rPr>
              <w:t>论</w:t>
            </w:r>
          </w:p>
        </w:tc>
      </w:tr>
      <w:tr w14:paraId="2A7E2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51E27A53">
            <w:pPr>
              <w:pStyle w:val="8"/>
              <w:spacing w:before="155" w:line="240" w:lineRule="auto"/>
              <w:ind w:left="145" w:right="0"/>
              <w:jc w:val="left"/>
              <w:rPr>
                <w:rFonts w:hint="eastAsia" w:ascii="仿宋" w:hAnsi="仿宋" w:eastAsia="仿宋" w:cs="仿宋"/>
                <w:color w:val="auto"/>
                <w:sz w:val="21"/>
                <w:szCs w:val="21"/>
              </w:rPr>
            </w:pPr>
            <w:r>
              <w:rPr>
                <w:rFonts w:hint="eastAsia" w:ascii="仿宋" w:hAnsi="仿宋" w:eastAsia="仿宋" w:cs="仿宋"/>
                <w:b/>
                <w:color w:val="auto"/>
                <w:spacing w:val="1"/>
                <w:sz w:val="21"/>
                <w:szCs w:val="21"/>
              </w:rPr>
              <w:t>3.0.2</w:t>
            </w:r>
          </w:p>
        </w:tc>
        <w:tc>
          <w:tcPr>
            <w:tcW w:w="4680" w:type="dxa"/>
            <w:gridSpan w:val="2"/>
            <w:tcBorders>
              <w:tl2br w:val="nil"/>
              <w:tr2bl w:val="nil"/>
            </w:tcBorders>
            <w:noWrap w:val="0"/>
            <w:vAlign w:val="top"/>
          </w:tcPr>
          <w:p w14:paraId="0C3E34ED">
            <w:pPr>
              <w:pStyle w:val="8"/>
              <w:spacing w:before="155" w:line="240" w:lineRule="auto"/>
              <w:ind w:left="102" w:right="0"/>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绿色施工项目应符合以下规定：</w:t>
            </w:r>
          </w:p>
        </w:tc>
        <w:tc>
          <w:tcPr>
            <w:tcW w:w="2160" w:type="dxa"/>
            <w:vMerge w:val="restart"/>
            <w:tcBorders>
              <w:tl2br w:val="nil"/>
              <w:tr2bl w:val="nil"/>
            </w:tcBorders>
            <w:noWrap w:val="0"/>
            <w:vAlign w:val="top"/>
          </w:tcPr>
          <w:p w14:paraId="2612FB69">
            <w:pPr>
              <w:pStyle w:val="8"/>
              <w:spacing w:line="200" w:lineRule="exact"/>
              <w:ind w:right="0"/>
              <w:jc w:val="left"/>
              <w:rPr>
                <w:rFonts w:hint="eastAsia" w:ascii="仿宋" w:hAnsi="仿宋" w:eastAsia="仿宋" w:cs="仿宋"/>
                <w:color w:val="auto"/>
                <w:sz w:val="21"/>
                <w:szCs w:val="21"/>
              </w:rPr>
            </w:pPr>
          </w:p>
          <w:p w14:paraId="7C4E1281">
            <w:pPr>
              <w:pStyle w:val="8"/>
              <w:spacing w:line="200" w:lineRule="exact"/>
              <w:ind w:right="0"/>
              <w:jc w:val="left"/>
              <w:rPr>
                <w:rFonts w:hint="eastAsia" w:ascii="仿宋" w:hAnsi="仿宋" w:eastAsia="仿宋" w:cs="仿宋"/>
                <w:color w:val="auto"/>
                <w:sz w:val="21"/>
                <w:szCs w:val="21"/>
              </w:rPr>
            </w:pPr>
          </w:p>
          <w:p w14:paraId="6BBE4AE4">
            <w:pPr>
              <w:pStyle w:val="8"/>
              <w:spacing w:line="200" w:lineRule="exact"/>
              <w:ind w:right="0"/>
              <w:jc w:val="left"/>
              <w:rPr>
                <w:rFonts w:hint="eastAsia" w:ascii="仿宋" w:hAnsi="仿宋" w:eastAsia="仿宋" w:cs="仿宋"/>
                <w:color w:val="auto"/>
                <w:sz w:val="21"/>
                <w:szCs w:val="21"/>
              </w:rPr>
            </w:pPr>
          </w:p>
          <w:p w14:paraId="46BA93A2">
            <w:pPr>
              <w:pStyle w:val="8"/>
              <w:spacing w:line="200" w:lineRule="exact"/>
              <w:ind w:right="0"/>
              <w:jc w:val="left"/>
              <w:rPr>
                <w:rFonts w:hint="eastAsia" w:ascii="仿宋" w:hAnsi="仿宋" w:eastAsia="仿宋" w:cs="仿宋"/>
                <w:color w:val="auto"/>
                <w:sz w:val="21"/>
                <w:szCs w:val="21"/>
              </w:rPr>
            </w:pPr>
          </w:p>
          <w:p w14:paraId="78041279">
            <w:pPr>
              <w:pStyle w:val="8"/>
              <w:spacing w:line="200" w:lineRule="exact"/>
              <w:ind w:right="0"/>
              <w:jc w:val="left"/>
              <w:rPr>
                <w:rFonts w:hint="eastAsia" w:ascii="仿宋" w:hAnsi="仿宋" w:eastAsia="仿宋" w:cs="仿宋"/>
                <w:color w:val="auto"/>
                <w:sz w:val="21"/>
                <w:szCs w:val="21"/>
              </w:rPr>
            </w:pPr>
          </w:p>
          <w:p w14:paraId="24A449B6">
            <w:pPr>
              <w:pStyle w:val="8"/>
              <w:spacing w:line="200" w:lineRule="exact"/>
              <w:ind w:right="0"/>
              <w:jc w:val="left"/>
              <w:rPr>
                <w:rFonts w:hint="eastAsia" w:ascii="仿宋" w:hAnsi="仿宋" w:eastAsia="仿宋" w:cs="仿宋"/>
                <w:color w:val="auto"/>
                <w:sz w:val="21"/>
                <w:szCs w:val="21"/>
              </w:rPr>
            </w:pPr>
          </w:p>
          <w:p w14:paraId="5EC42DB1">
            <w:pPr>
              <w:pStyle w:val="8"/>
              <w:spacing w:line="200" w:lineRule="exact"/>
              <w:ind w:right="0"/>
              <w:jc w:val="left"/>
              <w:rPr>
                <w:rFonts w:hint="eastAsia" w:ascii="仿宋" w:hAnsi="仿宋" w:eastAsia="仿宋" w:cs="仿宋"/>
                <w:color w:val="auto"/>
                <w:sz w:val="21"/>
                <w:szCs w:val="21"/>
              </w:rPr>
            </w:pPr>
          </w:p>
          <w:p w14:paraId="4B0F465A">
            <w:pPr>
              <w:pStyle w:val="8"/>
              <w:spacing w:line="200" w:lineRule="exact"/>
              <w:ind w:right="0"/>
              <w:jc w:val="left"/>
              <w:rPr>
                <w:rFonts w:hint="eastAsia" w:ascii="仿宋" w:hAnsi="仿宋" w:eastAsia="仿宋" w:cs="仿宋"/>
                <w:color w:val="auto"/>
                <w:sz w:val="21"/>
                <w:szCs w:val="21"/>
              </w:rPr>
            </w:pPr>
          </w:p>
          <w:p w14:paraId="44FDF5E9">
            <w:pPr>
              <w:pStyle w:val="8"/>
              <w:spacing w:line="200" w:lineRule="exact"/>
              <w:ind w:right="0"/>
              <w:jc w:val="left"/>
              <w:rPr>
                <w:rFonts w:hint="eastAsia" w:ascii="仿宋" w:hAnsi="仿宋" w:eastAsia="仿宋" w:cs="仿宋"/>
                <w:color w:val="auto"/>
                <w:sz w:val="21"/>
                <w:szCs w:val="21"/>
              </w:rPr>
            </w:pPr>
          </w:p>
          <w:p w14:paraId="6438A13F">
            <w:pPr>
              <w:pStyle w:val="8"/>
              <w:spacing w:before="8" w:line="260" w:lineRule="exact"/>
              <w:ind w:right="0"/>
              <w:jc w:val="left"/>
              <w:rPr>
                <w:rFonts w:hint="eastAsia" w:ascii="仿宋" w:hAnsi="仿宋" w:eastAsia="仿宋" w:cs="仿宋"/>
                <w:color w:val="auto"/>
                <w:sz w:val="21"/>
                <w:szCs w:val="21"/>
              </w:rPr>
            </w:pPr>
          </w:p>
          <w:p w14:paraId="20A3BFDE">
            <w:pPr>
              <w:pStyle w:val="8"/>
              <w:spacing w:line="240" w:lineRule="auto"/>
              <w:ind w:left="102" w:right="8"/>
              <w:jc w:val="left"/>
              <w:rPr>
                <w:rFonts w:hint="eastAsia" w:ascii="仿宋" w:hAnsi="仿宋" w:eastAsia="仿宋" w:cs="仿宋"/>
                <w:color w:val="auto"/>
                <w:sz w:val="21"/>
                <w:szCs w:val="21"/>
              </w:rPr>
            </w:pPr>
            <w:r>
              <w:rPr>
                <w:rFonts w:hint="eastAsia" w:ascii="仿宋" w:hAnsi="仿宋" w:eastAsia="仿宋" w:cs="仿宋"/>
                <w:color w:val="auto"/>
                <w:sz w:val="21"/>
                <w:szCs w:val="21"/>
              </w:rPr>
              <w:t>措</w:t>
            </w:r>
            <w:r>
              <w:rPr>
                <w:rFonts w:hint="eastAsia" w:ascii="仿宋" w:hAnsi="仿宋" w:eastAsia="仿宋" w:cs="仿宋"/>
                <w:color w:val="auto"/>
                <w:spacing w:val="-87"/>
                <w:sz w:val="21"/>
                <w:szCs w:val="21"/>
              </w:rPr>
              <w:t xml:space="preserve"> </w:t>
            </w:r>
            <w:r>
              <w:rPr>
                <w:rFonts w:hint="eastAsia" w:ascii="仿宋" w:hAnsi="仿宋" w:eastAsia="仿宋" w:cs="仿宋"/>
                <w:color w:val="auto"/>
                <w:sz w:val="21"/>
                <w:szCs w:val="21"/>
              </w:rPr>
              <w:t>施</w:t>
            </w:r>
            <w:r>
              <w:rPr>
                <w:rFonts w:hint="eastAsia" w:ascii="仿宋" w:hAnsi="仿宋" w:eastAsia="仿宋" w:cs="仿宋"/>
                <w:color w:val="auto"/>
                <w:spacing w:val="-86"/>
                <w:sz w:val="21"/>
                <w:szCs w:val="21"/>
              </w:rPr>
              <w:t xml:space="preserve"> </w:t>
            </w:r>
            <w:r>
              <w:rPr>
                <w:rFonts w:hint="eastAsia" w:ascii="仿宋" w:hAnsi="仿宋" w:eastAsia="仿宋" w:cs="仿宋"/>
                <w:color w:val="auto"/>
                <w:sz w:val="21"/>
                <w:szCs w:val="21"/>
              </w:rPr>
              <w:t>到</w:t>
            </w:r>
            <w:r>
              <w:rPr>
                <w:rFonts w:hint="eastAsia" w:ascii="仿宋" w:hAnsi="仿宋" w:eastAsia="仿宋" w:cs="仿宋"/>
                <w:color w:val="auto"/>
                <w:spacing w:val="-88"/>
                <w:sz w:val="21"/>
                <w:szCs w:val="21"/>
              </w:rPr>
              <w:t xml:space="preserve"> </w:t>
            </w:r>
            <w:r>
              <w:rPr>
                <w:rFonts w:hint="eastAsia" w:ascii="仿宋" w:hAnsi="仿宋" w:eastAsia="仿宋" w:cs="仿宋"/>
                <w:color w:val="auto"/>
                <w:sz w:val="21"/>
                <w:szCs w:val="21"/>
              </w:rPr>
              <w:t>位</w:t>
            </w:r>
            <w:r>
              <w:rPr>
                <w:rFonts w:hint="eastAsia" w:ascii="仿宋" w:hAnsi="仿宋" w:eastAsia="仿宋" w:cs="仿宋"/>
                <w:color w:val="auto"/>
                <w:spacing w:val="-86"/>
                <w:sz w:val="21"/>
                <w:szCs w:val="21"/>
              </w:rPr>
              <w:t xml:space="preserve"> </w:t>
            </w:r>
            <w:r>
              <w:rPr>
                <w:rFonts w:hint="eastAsia" w:ascii="仿宋" w:hAnsi="仿宋" w:eastAsia="仿宋" w:cs="仿宋"/>
                <w:color w:val="auto"/>
                <w:sz w:val="21"/>
                <w:szCs w:val="21"/>
              </w:rPr>
              <w:t>,</w:t>
            </w:r>
            <w:r>
              <w:rPr>
                <w:rFonts w:hint="eastAsia" w:ascii="仿宋" w:hAnsi="仿宋" w:eastAsia="仿宋" w:cs="仿宋"/>
                <w:color w:val="auto"/>
                <w:spacing w:val="-88"/>
                <w:sz w:val="21"/>
                <w:szCs w:val="21"/>
              </w:rPr>
              <w:t xml:space="preserve"> </w:t>
            </w:r>
            <w:r>
              <w:rPr>
                <w:rFonts w:hint="eastAsia" w:ascii="仿宋" w:hAnsi="仿宋" w:eastAsia="仿宋" w:cs="仿宋"/>
                <w:color w:val="auto"/>
                <w:sz w:val="21"/>
                <w:szCs w:val="21"/>
              </w:rPr>
              <w:t>全</w:t>
            </w:r>
            <w:r>
              <w:rPr>
                <w:rFonts w:hint="eastAsia" w:ascii="仿宋" w:hAnsi="仿宋" w:eastAsia="仿宋" w:cs="仿宋"/>
                <w:color w:val="auto"/>
                <w:spacing w:val="-86"/>
                <w:sz w:val="21"/>
                <w:szCs w:val="21"/>
              </w:rPr>
              <w:t xml:space="preserve"> </w:t>
            </w:r>
            <w:r>
              <w:rPr>
                <w:rFonts w:hint="eastAsia" w:ascii="仿宋" w:hAnsi="仿宋" w:eastAsia="仿宋" w:cs="仿宋"/>
                <w:color w:val="auto"/>
                <w:sz w:val="21"/>
                <w:szCs w:val="21"/>
              </w:rPr>
              <w:t>部</w:t>
            </w:r>
            <w:r>
              <w:rPr>
                <w:rFonts w:hint="eastAsia" w:ascii="仿宋" w:hAnsi="仿宋" w:eastAsia="仿宋" w:cs="仿宋"/>
                <w:color w:val="auto"/>
                <w:spacing w:val="-86"/>
                <w:sz w:val="21"/>
                <w:szCs w:val="21"/>
              </w:rPr>
              <w:t xml:space="preserve"> </w:t>
            </w:r>
            <w:r>
              <w:rPr>
                <w:rFonts w:hint="eastAsia" w:ascii="仿宋" w:hAnsi="仿宋" w:eastAsia="仿宋" w:cs="仿宋"/>
                <w:color w:val="auto"/>
                <w:sz w:val="21"/>
                <w:szCs w:val="21"/>
              </w:rPr>
              <w:t>满</w:t>
            </w:r>
            <w:r>
              <w:rPr>
                <w:rFonts w:hint="eastAsia" w:ascii="仿宋" w:hAnsi="仿宋" w:eastAsia="仿宋" w:cs="仿宋"/>
                <w:color w:val="auto"/>
                <w:spacing w:val="-88"/>
                <w:sz w:val="21"/>
                <w:szCs w:val="21"/>
              </w:rPr>
              <w:t xml:space="preserve"> </w:t>
            </w:r>
            <w:r>
              <w:rPr>
                <w:rFonts w:hint="eastAsia" w:ascii="仿宋" w:hAnsi="仿宋" w:eastAsia="仿宋" w:cs="仿宋"/>
                <w:color w:val="auto"/>
                <w:sz w:val="21"/>
                <w:szCs w:val="21"/>
              </w:rPr>
              <w:t>足</w:t>
            </w:r>
          </w:p>
          <w:p w14:paraId="733CB5B3">
            <w:pPr>
              <w:pStyle w:val="8"/>
              <w:spacing w:before="47" w:line="282" w:lineRule="auto"/>
              <w:ind w:left="102" w:right="-2"/>
              <w:jc w:val="left"/>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w:t>
            </w:r>
            <w:r>
              <w:rPr>
                <w:rFonts w:hint="eastAsia" w:ascii="仿宋" w:hAnsi="仿宋" w:eastAsia="仿宋" w:cs="仿宋"/>
                <w:color w:val="auto"/>
                <w:spacing w:val="1"/>
                <w:w w:val="95"/>
                <w:sz w:val="21"/>
                <w:szCs w:val="21"/>
              </w:rPr>
              <w:t>基</w:t>
            </w:r>
            <w:r>
              <w:rPr>
                <w:rFonts w:hint="eastAsia" w:ascii="仿宋" w:hAnsi="仿宋" w:eastAsia="仿宋" w:cs="仿宋"/>
                <w:color w:val="auto"/>
                <w:spacing w:val="-1"/>
                <w:w w:val="95"/>
                <w:sz w:val="21"/>
                <w:szCs w:val="21"/>
              </w:rPr>
              <w:t>本</w:t>
            </w:r>
            <w:r>
              <w:rPr>
                <w:rFonts w:hint="eastAsia" w:ascii="仿宋" w:hAnsi="仿宋" w:eastAsia="仿宋" w:cs="仿宋"/>
                <w:color w:val="auto"/>
                <w:spacing w:val="1"/>
                <w:w w:val="95"/>
                <w:sz w:val="21"/>
                <w:szCs w:val="21"/>
              </w:rPr>
              <w:t>内容</w:t>
            </w:r>
            <w:r>
              <w:rPr>
                <w:rFonts w:hint="eastAsia" w:ascii="仿宋" w:hAnsi="仿宋" w:eastAsia="仿宋" w:cs="仿宋"/>
                <w:color w:val="auto"/>
                <w:spacing w:val="-49"/>
                <w:w w:val="95"/>
                <w:sz w:val="21"/>
                <w:szCs w:val="21"/>
              </w:rPr>
              <w:t>》</w:t>
            </w:r>
            <w:r>
              <w:rPr>
                <w:rFonts w:hint="eastAsia" w:ascii="仿宋" w:hAnsi="仿宋" w:eastAsia="仿宋" w:cs="仿宋"/>
                <w:color w:val="auto"/>
                <w:spacing w:val="-1"/>
                <w:w w:val="95"/>
                <w:sz w:val="21"/>
                <w:szCs w:val="21"/>
              </w:rPr>
              <w:t>要</w:t>
            </w:r>
            <w:r>
              <w:rPr>
                <w:rFonts w:hint="eastAsia" w:ascii="仿宋" w:hAnsi="仿宋" w:eastAsia="仿宋" w:cs="仿宋"/>
                <w:color w:val="auto"/>
                <w:spacing w:val="1"/>
                <w:w w:val="95"/>
                <w:sz w:val="21"/>
                <w:szCs w:val="21"/>
              </w:rPr>
              <w:t>求时</w:t>
            </w:r>
            <w:r>
              <w:rPr>
                <w:rFonts w:hint="eastAsia" w:ascii="仿宋" w:hAnsi="仿宋" w:eastAsia="仿宋" w:cs="仿宋"/>
                <w:color w:val="auto"/>
                <w:w w:val="95"/>
                <w:sz w:val="21"/>
                <w:szCs w:val="21"/>
              </w:rPr>
              <w:t>，</w:t>
            </w:r>
            <w:r>
              <w:rPr>
                <w:rFonts w:hint="eastAsia" w:ascii="仿宋" w:hAnsi="仿宋" w:eastAsia="仿宋" w:cs="仿宋"/>
                <w:color w:val="auto"/>
                <w:w w:val="99"/>
                <w:sz w:val="21"/>
                <w:szCs w:val="21"/>
              </w:rPr>
              <w:t xml:space="preserve"> </w:t>
            </w:r>
            <w:r>
              <w:rPr>
                <w:rFonts w:hint="eastAsia" w:ascii="仿宋" w:hAnsi="仿宋" w:eastAsia="仿宋" w:cs="仿宋"/>
                <w:color w:val="auto"/>
                <w:spacing w:val="6"/>
                <w:sz w:val="21"/>
                <w:szCs w:val="21"/>
              </w:rPr>
              <w:t>进入“四节一环保”</w:t>
            </w:r>
            <w:r>
              <w:rPr>
                <w:rFonts w:hint="eastAsia" w:ascii="仿宋" w:hAnsi="仿宋" w:eastAsia="仿宋" w:cs="仿宋"/>
                <w:color w:val="auto"/>
                <w:spacing w:val="28"/>
                <w:w w:val="99"/>
                <w:sz w:val="21"/>
                <w:szCs w:val="21"/>
              </w:rPr>
              <w:t xml:space="preserve"> </w:t>
            </w:r>
            <w:r>
              <w:rPr>
                <w:rFonts w:hint="eastAsia" w:ascii="仿宋" w:hAnsi="仿宋" w:eastAsia="仿宋" w:cs="仿宋"/>
                <w:color w:val="auto"/>
                <w:spacing w:val="6"/>
                <w:sz w:val="21"/>
                <w:szCs w:val="21"/>
              </w:rPr>
              <w:t>的要素评价流程；否</w:t>
            </w:r>
            <w:r>
              <w:rPr>
                <w:rFonts w:hint="eastAsia" w:ascii="仿宋" w:hAnsi="仿宋" w:eastAsia="仿宋" w:cs="仿宋"/>
                <w:color w:val="auto"/>
                <w:spacing w:val="26"/>
                <w:w w:val="99"/>
                <w:sz w:val="21"/>
                <w:szCs w:val="21"/>
              </w:rPr>
              <w:t xml:space="preserve"> </w:t>
            </w:r>
            <w:r>
              <w:rPr>
                <w:rFonts w:hint="eastAsia" w:ascii="仿宋" w:hAnsi="仿宋" w:eastAsia="仿宋" w:cs="仿宋"/>
                <w:color w:val="auto"/>
                <w:spacing w:val="6"/>
                <w:sz w:val="21"/>
                <w:szCs w:val="21"/>
              </w:rPr>
              <w:t>则，为非绿色施工项</w:t>
            </w:r>
            <w:r>
              <w:rPr>
                <w:rFonts w:hint="eastAsia" w:ascii="仿宋" w:hAnsi="仿宋" w:eastAsia="仿宋" w:cs="仿宋"/>
                <w:color w:val="auto"/>
                <w:spacing w:val="26"/>
                <w:w w:val="99"/>
                <w:sz w:val="21"/>
                <w:szCs w:val="21"/>
              </w:rPr>
              <w:t xml:space="preserve"> </w:t>
            </w:r>
            <w:r>
              <w:rPr>
                <w:rFonts w:hint="eastAsia" w:ascii="仿宋" w:hAnsi="仿宋" w:eastAsia="仿宋" w:cs="仿宋"/>
                <w:color w:val="auto"/>
                <w:spacing w:val="-1"/>
                <w:sz w:val="21"/>
                <w:szCs w:val="21"/>
              </w:rPr>
              <w:t>目。</w:t>
            </w:r>
          </w:p>
        </w:tc>
        <w:tc>
          <w:tcPr>
            <w:tcW w:w="1620" w:type="dxa"/>
            <w:tcBorders>
              <w:tl2br w:val="nil"/>
              <w:tr2bl w:val="nil"/>
            </w:tcBorders>
            <w:noWrap w:val="0"/>
            <w:vAlign w:val="top"/>
          </w:tcPr>
          <w:p w14:paraId="4BEDCEAC">
            <w:pPr>
              <w:rPr>
                <w:rFonts w:hint="eastAsia" w:ascii="仿宋" w:hAnsi="仿宋" w:eastAsia="仿宋" w:cs="仿宋"/>
                <w:color w:val="auto"/>
                <w:sz w:val="21"/>
                <w:szCs w:val="21"/>
              </w:rPr>
            </w:pPr>
          </w:p>
        </w:tc>
      </w:tr>
      <w:tr w14:paraId="78119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2E8FE3BA">
            <w:pPr>
              <w:pStyle w:val="8"/>
              <w:spacing w:before="174"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680" w:type="dxa"/>
            <w:gridSpan w:val="2"/>
            <w:tcBorders>
              <w:tl2br w:val="nil"/>
              <w:tr2bl w:val="nil"/>
            </w:tcBorders>
            <w:noWrap w:val="0"/>
            <w:vAlign w:val="top"/>
          </w:tcPr>
          <w:p w14:paraId="1689935F">
            <w:pPr>
              <w:pStyle w:val="8"/>
              <w:spacing w:before="13" w:line="284"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建立绿色施工管理体系和管理制度，实施目标管</w:t>
            </w:r>
            <w:r>
              <w:rPr>
                <w:rFonts w:hint="eastAsia" w:ascii="仿宋" w:hAnsi="仿宋" w:eastAsia="仿宋" w:cs="仿宋"/>
                <w:color w:val="auto"/>
                <w:spacing w:val="-1"/>
                <w:sz w:val="21"/>
                <w:szCs w:val="21"/>
              </w:rPr>
              <w:t>理。</w:t>
            </w:r>
          </w:p>
        </w:tc>
        <w:tc>
          <w:tcPr>
            <w:tcW w:w="2160" w:type="dxa"/>
            <w:vMerge w:val="continue"/>
            <w:tcBorders>
              <w:tl2br w:val="nil"/>
              <w:tr2bl w:val="nil"/>
            </w:tcBorders>
            <w:noWrap w:val="0"/>
            <w:vAlign w:val="top"/>
          </w:tcPr>
          <w:p w14:paraId="004171CD">
            <w:pPr>
              <w:rPr>
                <w:rFonts w:hint="eastAsia" w:ascii="仿宋" w:hAnsi="仿宋" w:eastAsia="仿宋" w:cs="仿宋"/>
                <w:color w:val="auto"/>
                <w:sz w:val="21"/>
                <w:szCs w:val="21"/>
              </w:rPr>
            </w:pPr>
          </w:p>
        </w:tc>
        <w:tc>
          <w:tcPr>
            <w:tcW w:w="1620" w:type="dxa"/>
            <w:tcBorders>
              <w:tl2br w:val="nil"/>
              <w:tr2bl w:val="nil"/>
            </w:tcBorders>
            <w:noWrap w:val="0"/>
            <w:vAlign w:val="top"/>
          </w:tcPr>
          <w:p w14:paraId="33E7A7AA">
            <w:pPr>
              <w:rPr>
                <w:rFonts w:hint="eastAsia" w:ascii="仿宋" w:hAnsi="仿宋" w:eastAsia="仿宋" w:cs="仿宋"/>
                <w:color w:val="auto"/>
                <w:sz w:val="21"/>
                <w:szCs w:val="21"/>
              </w:rPr>
            </w:pPr>
          </w:p>
        </w:tc>
      </w:tr>
      <w:tr w14:paraId="6BF19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3F7F91A5">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680" w:type="dxa"/>
            <w:gridSpan w:val="2"/>
            <w:tcBorders>
              <w:tl2br w:val="nil"/>
              <w:tr2bl w:val="nil"/>
            </w:tcBorders>
            <w:noWrap w:val="0"/>
            <w:vAlign w:val="top"/>
          </w:tcPr>
          <w:p w14:paraId="1B7F2CAE">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根据绿色施工要求进行图纸会审和深化设计。</w:t>
            </w:r>
          </w:p>
        </w:tc>
        <w:tc>
          <w:tcPr>
            <w:tcW w:w="2160" w:type="dxa"/>
            <w:vMerge w:val="continue"/>
            <w:tcBorders>
              <w:tl2br w:val="nil"/>
              <w:tr2bl w:val="nil"/>
            </w:tcBorders>
            <w:noWrap w:val="0"/>
            <w:vAlign w:val="top"/>
          </w:tcPr>
          <w:p w14:paraId="0C077C4D">
            <w:pPr>
              <w:rPr>
                <w:rFonts w:hint="eastAsia" w:ascii="仿宋" w:hAnsi="仿宋" w:eastAsia="仿宋" w:cs="仿宋"/>
                <w:color w:val="auto"/>
                <w:sz w:val="21"/>
                <w:szCs w:val="21"/>
              </w:rPr>
            </w:pPr>
          </w:p>
        </w:tc>
        <w:tc>
          <w:tcPr>
            <w:tcW w:w="1620" w:type="dxa"/>
            <w:tcBorders>
              <w:tl2br w:val="nil"/>
              <w:tr2bl w:val="nil"/>
            </w:tcBorders>
            <w:noWrap w:val="0"/>
            <w:vAlign w:val="top"/>
          </w:tcPr>
          <w:p w14:paraId="40FAEA5C">
            <w:pPr>
              <w:rPr>
                <w:rFonts w:hint="eastAsia" w:ascii="仿宋" w:hAnsi="仿宋" w:eastAsia="仿宋" w:cs="仿宋"/>
                <w:color w:val="auto"/>
                <w:sz w:val="21"/>
                <w:szCs w:val="21"/>
              </w:rPr>
            </w:pPr>
          </w:p>
        </w:tc>
      </w:tr>
      <w:tr w14:paraId="746BD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306D16C1">
            <w:pPr>
              <w:pStyle w:val="8"/>
              <w:spacing w:before="5" w:line="130" w:lineRule="exact"/>
              <w:ind w:right="0"/>
              <w:jc w:val="left"/>
              <w:rPr>
                <w:rFonts w:hint="eastAsia" w:ascii="仿宋" w:hAnsi="仿宋" w:eastAsia="仿宋" w:cs="仿宋"/>
                <w:color w:val="auto"/>
                <w:sz w:val="21"/>
                <w:szCs w:val="21"/>
              </w:rPr>
            </w:pPr>
          </w:p>
          <w:p w14:paraId="0D5C3FF6">
            <w:pPr>
              <w:pStyle w:val="8"/>
              <w:spacing w:line="200" w:lineRule="exact"/>
              <w:ind w:right="0"/>
              <w:jc w:val="left"/>
              <w:rPr>
                <w:rFonts w:hint="eastAsia" w:ascii="仿宋" w:hAnsi="仿宋" w:eastAsia="仿宋" w:cs="仿宋"/>
                <w:color w:val="auto"/>
                <w:sz w:val="21"/>
                <w:szCs w:val="21"/>
              </w:rPr>
            </w:pPr>
          </w:p>
          <w:p w14:paraId="6F97FDF4">
            <w:pPr>
              <w:pStyle w:val="8"/>
              <w:spacing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680" w:type="dxa"/>
            <w:gridSpan w:val="2"/>
            <w:tcBorders>
              <w:tl2br w:val="nil"/>
              <w:tr2bl w:val="nil"/>
            </w:tcBorders>
            <w:noWrap w:val="0"/>
            <w:vAlign w:val="top"/>
          </w:tcPr>
          <w:p w14:paraId="2BA6CFFE">
            <w:pPr>
              <w:pStyle w:val="8"/>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施工组织设计即施工方案应有专门的绿色施工章</w:t>
            </w:r>
            <w:r>
              <w:rPr>
                <w:rFonts w:hint="eastAsia" w:ascii="仿宋" w:hAnsi="仿宋" w:eastAsia="仿宋" w:cs="仿宋"/>
                <w:color w:val="auto"/>
                <w:spacing w:val="21"/>
                <w:w w:val="99"/>
                <w:sz w:val="21"/>
                <w:szCs w:val="21"/>
              </w:rPr>
              <w:t xml:space="preserve"> </w:t>
            </w:r>
            <w:r>
              <w:rPr>
                <w:rFonts w:hint="eastAsia" w:ascii="仿宋" w:hAnsi="仿宋" w:eastAsia="仿宋" w:cs="仿宋"/>
                <w:color w:val="auto"/>
                <w:spacing w:val="2"/>
                <w:w w:val="95"/>
                <w:sz w:val="21"/>
                <w:szCs w:val="21"/>
              </w:rPr>
              <w:t>节，绿色施工目标明确，内容应涵盖“四节一环</w:t>
            </w:r>
            <w:r>
              <w:rPr>
                <w:rFonts w:hint="eastAsia" w:ascii="仿宋" w:hAnsi="仿宋" w:eastAsia="仿宋" w:cs="仿宋"/>
                <w:color w:val="auto"/>
                <w:spacing w:val="23"/>
                <w:w w:val="99"/>
                <w:sz w:val="21"/>
                <w:szCs w:val="21"/>
              </w:rPr>
              <w:t xml:space="preserve"> </w:t>
            </w:r>
            <w:r>
              <w:rPr>
                <w:rFonts w:hint="eastAsia" w:ascii="仿宋" w:hAnsi="仿宋" w:eastAsia="仿宋" w:cs="仿宋"/>
                <w:color w:val="auto"/>
                <w:sz w:val="21"/>
                <w:szCs w:val="21"/>
              </w:rPr>
              <w:t>保”要求。</w:t>
            </w:r>
          </w:p>
        </w:tc>
        <w:tc>
          <w:tcPr>
            <w:tcW w:w="2160" w:type="dxa"/>
            <w:vMerge w:val="continue"/>
            <w:tcBorders>
              <w:tl2br w:val="nil"/>
              <w:tr2bl w:val="nil"/>
            </w:tcBorders>
            <w:noWrap w:val="0"/>
            <w:vAlign w:val="top"/>
          </w:tcPr>
          <w:p w14:paraId="4BFEF7BD">
            <w:pPr>
              <w:rPr>
                <w:rFonts w:hint="eastAsia" w:ascii="仿宋" w:hAnsi="仿宋" w:eastAsia="仿宋" w:cs="仿宋"/>
                <w:color w:val="auto"/>
                <w:sz w:val="21"/>
                <w:szCs w:val="21"/>
              </w:rPr>
            </w:pPr>
          </w:p>
        </w:tc>
        <w:tc>
          <w:tcPr>
            <w:tcW w:w="1620" w:type="dxa"/>
            <w:tcBorders>
              <w:tl2br w:val="nil"/>
              <w:tr2bl w:val="nil"/>
            </w:tcBorders>
            <w:noWrap w:val="0"/>
            <w:vAlign w:val="top"/>
          </w:tcPr>
          <w:p w14:paraId="56C8748C">
            <w:pPr>
              <w:rPr>
                <w:rFonts w:hint="eastAsia" w:ascii="仿宋" w:hAnsi="仿宋" w:eastAsia="仿宋" w:cs="仿宋"/>
                <w:color w:val="auto"/>
                <w:sz w:val="21"/>
                <w:szCs w:val="21"/>
              </w:rPr>
            </w:pPr>
          </w:p>
        </w:tc>
      </w:tr>
      <w:tr w14:paraId="209E7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6594B496">
            <w:pPr>
              <w:pStyle w:val="8"/>
              <w:spacing w:before="82"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680" w:type="dxa"/>
            <w:gridSpan w:val="2"/>
            <w:tcBorders>
              <w:tl2br w:val="nil"/>
              <w:tr2bl w:val="nil"/>
            </w:tcBorders>
            <w:noWrap w:val="0"/>
            <w:vAlign w:val="top"/>
          </w:tcPr>
          <w:p w14:paraId="307DBBE1">
            <w:pPr>
              <w:pStyle w:val="8"/>
              <w:spacing w:before="82"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工程技术交底应包含绿色施工内容。</w:t>
            </w:r>
          </w:p>
        </w:tc>
        <w:tc>
          <w:tcPr>
            <w:tcW w:w="2160" w:type="dxa"/>
            <w:vMerge w:val="continue"/>
            <w:tcBorders>
              <w:tl2br w:val="nil"/>
              <w:tr2bl w:val="nil"/>
            </w:tcBorders>
            <w:noWrap w:val="0"/>
            <w:vAlign w:val="top"/>
          </w:tcPr>
          <w:p w14:paraId="304AAEE7">
            <w:pPr>
              <w:rPr>
                <w:rFonts w:hint="eastAsia" w:ascii="仿宋" w:hAnsi="仿宋" w:eastAsia="仿宋" w:cs="仿宋"/>
                <w:color w:val="auto"/>
                <w:sz w:val="21"/>
                <w:szCs w:val="21"/>
              </w:rPr>
            </w:pPr>
          </w:p>
        </w:tc>
        <w:tc>
          <w:tcPr>
            <w:tcW w:w="1620" w:type="dxa"/>
            <w:tcBorders>
              <w:tl2br w:val="nil"/>
              <w:tr2bl w:val="nil"/>
            </w:tcBorders>
            <w:noWrap w:val="0"/>
            <w:vAlign w:val="top"/>
          </w:tcPr>
          <w:p w14:paraId="29B9A8BC">
            <w:pPr>
              <w:rPr>
                <w:rFonts w:hint="eastAsia" w:ascii="仿宋" w:hAnsi="仿宋" w:eastAsia="仿宋" w:cs="仿宋"/>
                <w:color w:val="auto"/>
                <w:sz w:val="21"/>
                <w:szCs w:val="21"/>
              </w:rPr>
            </w:pPr>
          </w:p>
        </w:tc>
      </w:tr>
      <w:tr w14:paraId="7FD9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6B8E62C4">
            <w:pPr>
              <w:pStyle w:val="8"/>
              <w:spacing w:before="175"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680" w:type="dxa"/>
            <w:gridSpan w:val="2"/>
            <w:tcBorders>
              <w:tl2br w:val="nil"/>
              <w:tr2bl w:val="nil"/>
            </w:tcBorders>
            <w:noWrap w:val="0"/>
            <w:vAlign w:val="top"/>
          </w:tcPr>
          <w:p w14:paraId="644FF5EE">
            <w:pPr>
              <w:pStyle w:val="8"/>
              <w:spacing w:before="14" w:line="282"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采用符合绿色施工要求的新材料、新技术、新工</w:t>
            </w:r>
            <w:r>
              <w:rPr>
                <w:rFonts w:hint="eastAsia" w:ascii="仿宋" w:hAnsi="仿宋" w:eastAsia="仿宋" w:cs="仿宋"/>
                <w:color w:val="auto"/>
                <w:sz w:val="21"/>
                <w:szCs w:val="21"/>
              </w:rPr>
              <w:t>艺、新机具进行施工。</w:t>
            </w:r>
          </w:p>
        </w:tc>
        <w:tc>
          <w:tcPr>
            <w:tcW w:w="2160" w:type="dxa"/>
            <w:vMerge w:val="continue"/>
            <w:tcBorders>
              <w:tl2br w:val="nil"/>
              <w:tr2bl w:val="nil"/>
            </w:tcBorders>
            <w:noWrap w:val="0"/>
            <w:vAlign w:val="top"/>
          </w:tcPr>
          <w:p w14:paraId="72F4A5A9">
            <w:pPr>
              <w:rPr>
                <w:rFonts w:hint="eastAsia" w:ascii="仿宋" w:hAnsi="仿宋" w:eastAsia="仿宋" w:cs="仿宋"/>
                <w:color w:val="auto"/>
                <w:sz w:val="21"/>
                <w:szCs w:val="21"/>
              </w:rPr>
            </w:pPr>
          </w:p>
        </w:tc>
        <w:tc>
          <w:tcPr>
            <w:tcW w:w="1620" w:type="dxa"/>
            <w:tcBorders>
              <w:tl2br w:val="nil"/>
              <w:tr2bl w:val="nil"/>
            </w:tcBorders>
            <w:noWrap w:val="0"/>
            <w:vAlign w:val="top"/>
          </w:tcPr>
          <w:p w14:paraId="6398BD9E">
            <w:pPr>
              <w:rPr>
                <w:rFonts w:hint="eastAsia" w:ascii="仿宋" w:hAnsi="仿宋" w:eastAsia="仿宋" w:cs="仿宋"/>
                <w:color w:val="auto"/>
                <w:sz w:val="21"/>
                <w:szCs w:val="21"/>
              </w:rPr>
            </w:pPr>
          </w:p>
        </w:tc>
      </w:tr>
      <w:tr w14:paraId="62B2B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198DDF69">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4680" w:type="dxa"/>
            <w:gridSpan w:val="2"/>
            <w:tcBorders>
              <w:tl2br w:val="nil"/>
              <w:tr2bl w:val="nil"/>
            </w:tcBorders>
            <w:noWrap w:val="0"/>
            <w:vAlign w:val="top"/>
          </w:tcPr>
          <w:p w14:paraId="4ED7E388">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建立绿色施工培训制度，并有实施记录。</w:t>
            </w:r>
          </w:p>
        </w:tc>
        <w:tc>
          <w:tcPr>
            <w:tcW w:w="2160" w:type="dxa"/>
            <w:vMerge w:val="continue"/>
            <w:tcBorders>
              <w:tl2br w:val="nil"/>
              <w:tr2bl w:val="nil"/>
            </w:tcBorders>
            <w:noWrap w:val="0"/>
            <w:vAlign w:val="top"/>
          </w:tcPr>
          <w:p w14:paraId="10C919D7">
            <w:pPr>
              <w:rPr>
                <w:rFonts w:hint="eastAsia" w:ascii="仿宋" w:hAnsi="仿宋" w:eastAsia="仿宋" w:cs="仿宋"/>
                <w:color w:val="auto"/>
                <w:sz w:val="21"/>
                <w:szCs w:val="21"/>
              </w:rPr>
            </w:pPr>
          </w:p>
        </w:tc>
        <w:tc>
          <w:tcPr>
            <w:tcW w:w="1620" w:type="dxa"/>
            <w:tcBorders>
              <w:tl2br w:val="nil"/>
              <w:tr2bl w:val="nil"/>
            </w:tcBorders>
            <w:noWrap w:val="0"/>
            <w:vAlign w:val="top"/>
          </w:tcPr>
          <w:p w14:paraId="2581FBFB">
            <w:pPr>
              <w:rPr>
                <w:rFonts w:hint="eastAsia" w:ascii="仿宋" w:hAnsi="仿宋" w:eastAsia="仿宋" w:cs="仿宋"/>
                <w:color w:val="auto"/>
                <w:sz w:val="21"/>
                <w:szCs w:val="21"/>
              </w:rPr>
            </w:pPr>
          </w:p>
        </w:tc>
      </w:tr>
      <w:tr w14:paraId="116F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3F498BD4">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4680" w:type="dxa"/>
            <w:gridSpan w:val="2"/>
            <w:tcBorders>
              <w:tl2br w:val="nil"/>
              <w:tr2bl w:val="nil"/>
            </w:tcBorders>
            <w:noWrap w:val="0"/>
            <w:vAlign w:val="top"/>
          </w:tcPr>
          <w:p w14:paraId="74FE755A">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根据检查情况，制定持续改进措施。</w:t>
            </w:r>
          </w:p>
        </w:tc>
        <w:tc>
          <w:tcPr>
            <w:tcW w:w="2160" w:type="dxa"/>
            <w:vMerge w:val="continue"/>
            <w:tcBorders>
              <w:tl2br w:val="nil"/>
              <w:tr2bl w:val="nil"/>
            </w:tcBorders>
            <w:noWrap w:val="0"/>
            <w:vAlign w:val="top"/>
          </w:tcPr>
          <w:p w14:paraId="309C2E9E">
            <w:pPr>
              <w:rPr>
                <w:rFonts w:hint="eastAsia" w:ascii="仿宋" w:hAnsi="仿宋" w:eastAsia="仿宋" w:cs="仿宋"/>
                <w:color w:val="auto"/>
                <w:sz w:val="21"/>
                <w:szCs w:val="21"/>
              </w:rPr>
            </w:pPr>
          </w:p>
        </w:tc>
        <w:tc>
          <w:tcPr>
            <w:tcW w:w="1620" w:type="dxa"/>
            <w:tcBorders>
              <w:tl2br w:val="nil"/>
              <w:tr2bl w:val="nil"/>
            </w:tcBorders>
            <w:noWrap w:val="0"/>
            <w:vAlign w:val="top"/>
          </w:tcPr>
          <w:p w14:paraId="6EBDFFF1">
            <w:pPr>
              <w:rPr>
                <w:rFonts w:hint="eastAsia" w:ascii="仿宋" w:hAnsi="仿宋" w:eastAsia="仿宋" w:cs="仿宋"/>
                <w:color w:val="auto"/>
                <w:sz w:val="21"/>
                <w:szCs w:val="21"/>
              </w:rPr>
            </w:pPr>
          </w:p>
        </w:tc>
      </w:tr>
      <w:tr w14:paraId="385A8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35A832D0">
            <w:pPr>
              <w:pStyle w:val="8"/>
              <w:spacing w:before="173"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4680" w:type="dxa"/>
            <w:gridSpan w:val="2"/>
            <w:tcBorders>
              <w:tl2br w:val="nil"/>
              <w:tr2bl w:val="nil"/>
            </w:tcBorders>
            <w:noWrap w:val="0"/>
            <w:vAlign w:val="top"/>
          </w:tcPr>
          <w:p w14:paraId="6DE39F17">
            <w:pPr>
              <w:pStyle w:val="8"/>
              <w:spacing w:before="15" w:line="282"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采集和保存过程管理资料，见证资料和自检评价</w:t>
            </w:r>
            <w:r>
              <w:rPr>
                <w:rFonts w:hint="eastAsia" w:ascii="仿宋" w:hAnsi="仿宋" w:eastAsia="仿宋" w:cs="仿宋"/>
                <w:color w:val="auto"/>
                <w:sz w:val="21"/>
                <w:szCs w:val="21"/>
              </w:rPr>
              <w:t>记录等绿色施工资料。</w:t>
            </w:r>
          </w:p>
        </w:tc>
        <w:tc>
          <w:tcPr>
            <w:tcW w:w="2160" w:type="dxa"/>
            <w:vMerge w:val="continue"/>
            <w:tcBorders>
              <w:tl2br w:val="nil"/>
              <w:tr2bl w:val="nil"/>
            </w:tcBorders>
            <w:noWrap w:val="0"/>
            <w:vAlign w:val="top"/>
          </w:tcPr>
          <w:p w14:paraId="4738572C">
            <w:pPr>
              <w:rPr>
                <w:rFonts w:hint="eastAsia" w:ascii="仿宋" w:hAnsi="仿宋" w:eastAsia="仿宋" w:cs="仿宋"/>
                <w:color w:val="auto"/>
                <w:sz w:val="21"/>
                <w:szCs w:val="21"/>
              </w:rPr>
            </w:pPr>
          </w:p>
        </w:tc>
        <w:tc>
          <w:tcPr>
            <w:tcW w:w="1620" w:type="dxa"/>
            <w:tcBorders>
              <w:tl2br w:val="nil"/>
              <w:tr2bl w:val="nil"/>
            </w:tcBorders>
            <w:noWrap w:val="0"/>
            <w:vAlign w:val="top"/>
          </w:tcPr>
          <w:p w14:paraId="161966B3">
            <w:pPr>
              <w:rPr>
                <w:rFonts w:hint="eastAsia" w:ascii="仿宋" w:hAnsi="仿宋" w:eastAsia="仿宋" w:cs="仿宋"/>
                <w:color w:val="auto"/>
                <w:sz w:val="21"/>
                <w:szCs w:val="21"/>
              </w:rPr>
            </w:pPr>
          </w:p>
        </w:tc>
      </w:tr>
      <w:tr w14:paraId="22CD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4EA48809">
            <w:pPr>
              <w:pStyle w:val="8"/>
              <w:spacing w:before="174"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4680" w:type="dxa"/>
            <w:gridSpan w:val="2"/>
            <w:tcBorders>
              <w:tl2br w:val="nil"/>
              <w:tr2bl w:val="nil"/>
            </w:tcBorders>
            <w:noWrap w:val="0"/>
            <w:vAlign w:val="top"/>
          </w:tcPr>
          <w:p w14:paraId="080BAFF5">
            <w:pPr>
              <w:pStyle w:val="8"/>
              <w:spacing w:before="13" w:line="284"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在评价过程中，应采集反映绿色施工水平的典型</w:t>
            </w:r>
            <w:r>
              <w:rPr>
                <w:rFonts w:hint="eastAsia" w:ascii="仿宋" w:hAnsi="仿宋" w:eastAsia="仿宋" w:cs="仿宋"/>
                <w:color w:val="auto"/>
                <w:sz w:val="21"/>
                <w:szCs w:val="21"/>
              </w:rPr>
              <w:t>图片或影像资料。</w:t>
            </w:r>
          </w:p>
        </w:tc>
        <w:tc>
          <w:tcPr>
            <w:tcW w:w="2160" w:type="dxa"/>
            <w:vMerge w:val="continue"/>
            <w:tcBorders>
              <w:tl2br w:val="nil"/>
              <w:tr2bl w:val="nil"/>
            </w:tcBorders>
            <w:noWrap w:val="0"/>
            <w:vAlign w:val="top"/>
          </w:tcPr>
          <w:p w14:paraId="2FBA771C">
            <w:pPr>
              <w:rPr>
                <w:rFonts w:hint="eastAsia" w:ascii="仿宋" w:hAnsi="仿宋" w:eastAsia="仿宋" w:cs="仿宋"/>
                <w:color w:val="auto"/>
                <w:sz w:val="21"/>
                <w:szCs w:val="21"/>
              </w:rPr>
            </w:pPr>
          </w:p>
        </w:tc>
        <w:tc>
          <w:tcPr>
            <w:tcW w:w="1620" w:type="dxa"/>
            <w:tcBorders>
              <w:tl2br w:val="nil"/>
              <w:tr2bl w:val="nil"/>
            </w:tcBorders>
            <w:noWrap w:val="0"/>
            <w:vAlign w:val="top"/>
          </w:tcPr>
          <w:p w14:paraId="7BAE69A6">
            <w:pPr>
              <w:rPr>
                <w:rFonts w:hint="eastAsia" w:ascii="仿宋" w:hAnsi="仿宋" w:eastAsia="仿宋" w:cs="仿宋"/>
                <w:color w:val="auto"/>
                <w:sz w:val="21"/>
                <w:szCs w:val="21"/>
              </w:rPr>
            </w:pPr>
          </w:p>
        </w:tc>
      </w:tr>
      <w:tr w14:paraId="41386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71BC06EF">
            <w:pPr>
              <w:pStyle w:val="8"/>
              <w:spacing w:before="81" w:line="240" w:lineRule="auto"/>
              <w:ind w:left="145" w:right="0"/>
              <w:jc w:val="left"/>
              <w:rPr>
                <w:rFonts w:hint="eastAsia" w:ascii="仿宋" w:hAnsi="仿宋" w:eastAsia="仿宋" w:cs="仿宋"/>
                <w:color w:val="auto"/>
                <w:sz w:val="21"/>
                <w:szCs w:val="21"/>
              </w:rPr>
            </w:pPr>
            <w:r>
              <w:rPr>
                <w:rFonts w:hint="eastAsia" w:ascii="仿宋" w:hAnsi="仿宋" w:eastAsia="仿宋" w:cs="仿宋"/>
                <w:b/>
                <w:color w:val="auto"/>
                <w:spacing w:val="1"/>
                <w:sz w:val="21"/>
                <w:szCs w:val="21"/>
              </w:rPr>
              <w:t>3.0.3</w:t>
            </w:r>
          </w:p>
        </w:tc>
        <w:tc>
          <w:tcPr>
            <w:tcW w:w="4680" w:type="dxa"/>
            <w:gridSpan w:val="2"/>
            <w:tcBorders>
              <w:tl2br w:val="nil"/>
              <w:tr2bl w:val="nil"/>
            </w:tcBorders>
            <w:noWrap w:val="0"/>
            <w:vAlign w:val="top"/>
          </w:tcPr>
          <w:p w14:paraId="238F3421">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b/>
                <w:bCs/>
                <w:color w:val="auto"/>
                <w:spacing w:val="1"/>
                <w:sz w:val="21"/>
                <w:szCs w:val="21"/>
              </w:rPr>
              <w:t>发生下列事故之一，不得评为绿色施工合格项目</w:t>
            </w:r>
          </w:p>
        </w:tc>
        <w:tc>
          <w:tcPr>
            <w:tcW w:w="2160" w:type="dxa"/>
            <w:vMerge w:val="restart"/>
            <w:tcBorders>
              <w:tl2br w:val="nil"/>
              <w:tr2bl w:val="nil"/>
            </w:tcBorders>
            <w:noWrap w:val="0"/>
            <w:vAlign w:val="top"/>
          </w:tcPr>
          <w:p w14:paraId="6B707441">
            <w:pPr>
              <w:pStyle w:val="8"/>
              <w:spacing w:before="0" w:line="100" w:lineRule="exact"/>
              <w:ind w:right="0"/>
              <w:jc w:val="left"/>
              <w:rPr>
                <w:rFonts w:hint="eastAsia" w:ascii="仿宋" w:hAnsi="仿宋" w:eastAsia="仿宋" w:cs="仿宋"/>
                <w:color w:val="auto"/>
                <w:sz w:val="21"/>
                <w:szCs w:val="21"/>
              </w:rPr>
            </w:pPr>
          </w:p>
          <w:p w14:paraId="3B90634F">
            <w:pPr>
              <w:pStyle w:val="8"/>
              <w:spacing w:line="200" w:lineRule="exact"/>
              <w:ind w:right="0"/>
              <w:jc w:val="left"/>
              <w:rPr>
                <w:rFonts w:hint="eastAsia" w:ascii="仿宋" w:hAnsi="仿宋" w:eastAsia="仿宋" w:cs="仿宋"/>
                <w:color w:val="auto"/>
                <w:sz w:val="21"/>
                <w:szCs w:val="21"/>
              </w:rPr>
            </w:pPr>
          </w:p>
          <w:p w14:paraId="2222ED76">
            <w:pPr>
              <w:pStyle w:val="8"/>
              <w:spacing w:line="200" w:lineRule="exact"/>
              <w:ind w:right="0"/>
              <w:jc w:val="left"/>
              <w:rPr>
                <w:rFonts w:hint="eastAsia" w:ascii="仿宋" w:hAnsi="仿宋" w:eastAsia="仿宋" w:cs="仿宋"/>
                <w:color w:val="auto"/>
                <w:sz w:val="21"/>
                <w:szCs w:val="21"/>
              </w:rPr>
            </w:pPr>
          </w:p>
          <w:p w14:paraId="7684C126">
            <w:pPr>
              <w:pStyle w:val="8"/>
              <w:spacing w:line="200" w:lineRule="exact"/>
              <w:ind w:right="0"/>
              <w:jc w:val="left"/>
              <w:rPr>
                <w:rFonts w:hint="eastAsia" w:ascii="仿宋" w:hAnsi="仿宋" w:eastAsia="仿宋" w:cs="仿宋"/>
                <w:color w:val="auto"/>
                <w:sz w:val="21"/>
                <w:szCs w:val="21"/>
              </w:rPr>
            </w:pPr>
          </w:p>
          <w:p w14:paraId="7FB3ADFC">
            <w:pPr>
              <w:pStyle w:val="8"/>
              <w:spacing w:line="282" w:lineRule="auto"/>
              <w:ind w:left="102" w:right="53"/>
              <w:jc w:val="both"/>
              <w:rPr>
                <w:rFonts w:hint="eastAsia" w:ascii="仿宋" w:hAnsi="仿宋" w:eastAsia="仿宋" w:cs="仿宋"/>
                <w:color w:val="auto"/>
                <w:sz w:val="21"/>
                <w:szCs w:val="21"/>
              </w:rPr>
            </w:pPr>
            <w:r>
              <w:rPr>
                <w:rFonts w:hint="eastAsia" w:ascii="仿宋" w:hAnsi="仿宋" w:eastAsia="仿宋" w:cs="仿宋"/>
                <w:color w:val="auto"/>
                <w:spacing w:val="6"/>
                <w:sz w:val="21"/>
                <w:szCs w:val="21"/>
              </w:rPr>
              <w:t>“全部未发生”即没</w:t>
            </w:r>
            <w:r>
              <w:rPr>
                <w:rFonts w:hint="eastAsia" w:ascii="仿宋" w:hAnsi="仿宋" w:eastAsia="仿宋" w:cs="仿宋"/>
                <w:color w:val="auto"/>
                <w:spacing w:val="26"/>
                <w:w w:val="99"/>
                <w:sz w:val="21"/>
                <w:szCs w:val="21"/>
              </w:rPr>
              <w:t xml:space="preserve"> </w:t>
            </w:r>
            <w:r>
              <w:rPr>
                <w:rFonts w:hint="eastAsia" w:ascii="仿宋" w:hAnsi="仿宋" w:eastAsia="仿宋" w:cs="仿宋"/>
                <w:color w:val="auto"/>
                <w:sz w:val="21"/>
                <w:szCs w:val="21"/>
              </w:rPr>
              <w:t>有</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发</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生</w:t>
            </w:r>
            <w:r>
              <w:rPr>
                <w:rFonts w:hint="eastAsia" w:ascii="仿宋" w:hAnsi="仿宋" w:eastAsia="仿宋" w:cs="仿宋"/>
                <w:color w:val="auto"/>
                <w:spacing w:val="-67"/>
                <w:sz w:val="21"/>
                <w:szCs w:val="21"/>
              </w:rPr>
              <w:t xml:space="preserve"> </w:t>
            </w:r>
            <w:r>
              <w:rPr>
                <w:rFonts w:hint="eastAsia" w:ascii="仿宋" w:hAnsi="仿宋" w:eastAsia="仿宋" w:cs="仿宋"/>
                <w:color w:val="auto"/>
                <w:sz w:val="21"/>
                <w:szCs w:val="21"/>
              </w:rPr>
              <w:t>任</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何</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一</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项</w:t>
            </w:r>
            <w:r>
              <w:rPr>
                <w:rFonts w:hint="eastAsia" w:ascii="仿宋" w:hAnsi="仿宋" w:eastAsia="仿宋" w:cs="仿宋"/>
                <w:color w:val="auto"/>
                <w:spacing w:val="-69"/>
                <w:sz w:val="21"/>
                <w:szCs w:val="21"/>
              </w:rPr>
              <w:t xml:space="preserve"> </w:t>
            </w:r>
            <w:r>
              <w:rPr>
                <w:rFonts w:hint="eastAsia" w:ascii="仿宋" w:hAnsi="仿宋" w:eastAsia="仿宋" w:cs="仿宋"/>
                <w:color w:val="auto"/>
                <w:sz w:val="21"/>
                <w:szCs w:val="21"/>
              </w:rPr>
              <w:t>事</w:t>
            </w:r>
            <w:r>
              <w:rPr>
                <w:rFonts w:hint="eastAsia" w:ascii="仿宋" w:hAnsi="仿宋" w:eastAsia="仿宋" w:cs="仿宋"/>
                <w:color w:val="auto"/>
                <w:w w:val="99"/>
                <w:sz w:val="21"/>
                <w:szCs w:val="21"/>
              </w:rPr>
              <w:t xml:space="preserve"> </w:t>
            </w:r>
            <w:r>
              <w:rPr>
                <w:rFonts w:hint="eastAsia" w:ascii="仿宋" w:hAnsi="仿宋" w:eastAsia="仿宋" w:cs="仿宋"/>
                <w:color w:val="auto"/>
                <w:sz w:val="21"/>
                <w:szCs w:val="21"/>
              </w:rPr>
              <w:t>故,全部满足要求时，</w:t>
            </w:r>
            <w:r>
              <w:rPr>
                <w:rFonts w:hint="eastAsia" w:ascii="仿宋" w:hAnsi="仿宋" w:eastAsia="仿宋" w:cs="仿宋"/>
                <w:color w:val="auto"/>
                <w:spacing w:val="25"/>
                <w:w w:val="99"/>
                <w:sz w:val="21"/>
                <w:szCs w:val="21"/>
              </w:rPr>
              <w:t xml:space="preserve"> </w:t>
            </w:r>
            <w:r>
              <w:rPr>
                <w:rFonts w:hint="eastAsia" w:ascii="仿宋" w:hAnsi="仿宋" w:eastAsia="仿宋" w:cs="仿宋"/>
                <w:color w:val="auto"/>
                <w:spacing w:val="6"/>
                <w:sz w:val="21"/>
                <w:szCs w:val="21"/>
              </w:rPr>
              <w:t>进入“四节一环保”</w:t>
            </w:r>
            <w:r>
              <w:rPr>
                <w:rFonts w:hint="eastAsia" w:ascii="仿宋" w:hAnsi="仿宋" w:eastAsia="仿宋" w:cs="仿宋"/>
                <w:color w:val="auto"/>
                <w:spacing w:val="28"/>
                <w:w w:val="99"/>
                <w:sz w:val="21"/>
                <w:szCs w:val="21"/>
              </w:rPr>
              <w:t xml:space="preserve"> </w:t>
            </w:r>
            <w:r>
              <w:rPr>
                <w:rFonts w:hint="eastAsia" w:ascii="仿宋" w:hAnsi="仿宋" w:eastAsia="仿宋" w:cs="仿宋"/>
                <w:color w:val="auto"/>
                <w:spacing w:val="6"/>
                <w:sz w:val="21"/>
                <w:szCs w:val="21"/>
              </w:rPr>
              <w:t>的要素评价流程；否</w:t>
            </w:r>
            <w:r>
              <w:rPr>
                <w:rFonts w:hint="eastAsia" w:ascii="仿宋" w:hAnsi="仿宋" w:eastAsia="仿宋" w:cs="仿宋"/>
                <w:color w:val="auto"/>
                <w:spacing w:val="26"/>
                <w:w w:val="99"/>
                <w:sz w:val="21"/>
                <w:szCs w:val="21"/>
              </w:rPr>
              <w:t xml:space="preserve"> </w:t>
            </w:r>
            <w:r>
              <w:rPr>
                <w:rFonts w:hint="eastAsia" w:ascii="仿宋" w:hAnsi="仿宋" w:eastAsia="仿宋" w:cs="仿宋"/>
                <w:color w:val="auto"/>
                <w:spacing w:val="6"/>
                <w:sz w:val="21"/>
                <w:szCs w:val="21"/>
              </w:rPr>
              <w:t>则，为非绿色施工项</w:t>
            </w:r>
            <w:r>
              <w:rPr>
                <w:rFonts w:hint="eastAsia" w:ascii="仿宋" w:hAnsi="仿宋" w:eastAsia="仿宋" w:cs="仿宋"/>
                <w:color w:val="auto"/>
                <w:spacing w:val="26"/>
                <w:w w:val="99"/>
                <w:sz w:val="21"/>
                <w:szCs w:val="21"/>
              </w:rPr>
              <w:t xml:space="preserve"> </w:t>
            </w:r>
            <w:r>
              <w:rPr>
                <w:rFonts w:hint="eastAsia" w:ascii="仿宋" w:hAnsi="仿宋" w:eastAsia="仿宋" w:cs="仿宋"/>
                <w:color w:val="auto"/>
                <w:spacing w:val="-1"/>
                <w:sz w:val="21"/>
                <w:szCs w:val="21"/>
              </w:rPr>
              <w:t>目。</w:t>
            </w:r>
          </w:p>
        </w:tc>
        <w:tc>
          <w:tcPr>
            <w:tcW w:w="1620" w:type="dxa"/>
            <w:tcBorders>
              <w:tl2br w:val="nil"/>
              <w:tr2bl w:val="nil"/>
            </w:tcBorders>
            <w:noWrap w:val="0"/>
            <w:vAlign w:val="top"/>
          </w:tcPr>
          <w:p w14:paraId="72F47AFD">
            <w:pPr>
              <w:rPr>
                <w:rFonts w:hint="eastAsia" w:ascii="仿宋" w:hAnsi="仿宋" w:eastAsia="仿宋" w:cs="仿宋"/>
                <w:color w:val="auto"/>
                <w:sz w:val="21"/>
                <w:szCs w:val="21"/>
              </w:rPr>
            </w:pPr>
          </w:p>
        </w:tc>
      </w:tr>
      <w:tr w14:paraId="3C467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8" w:type="dxa"/>
            <w:tcBorders>
              <w:tl2br w:val="nil"/>
              <w:tr2bl w:val="nil"/>
            </w:tcBorders>
            <w:noWrap w:val="0"/>
            <w:vAlign w:val="top"/>
          </w:tcPr>
          <w:p w14:paraId="0922B71C">
            <w:pPr>
              <w:pStyle w:val="8"/>
              <w:spacing w:before="80"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680" w:type="dxa"/>
            <w:gridSpan w:val="2"/>
            <w:tcBorders>
              <w:tl2br w:val="nil"/>
              <w:tr2bl w:val="nil"/>
            </w:tcBorders>
            <w:noWrap w:val="0"/>
            <w:vAlign w:val="top"/>
          </w:tcPr>
          <w:p w14:paraId="43F54732">
            <w:pPr>
              <w:pStyle w:val="8"/>
              <w:spacing w:before="80"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发生安全生产死亡事故。</w:t>
            </w:r>
          </w:p>
        </w:tc>
        <w:tc>
          <w:tcPr>
            <w:tcW w:w="2160" w:type="dxa"/>
            <w:vMerge w:val="continue"/>
            <w:tcBorders>
              <w:tl2br w:val="nil"/>
              <w:tr2bl w:val="nil"/>
            </w:tcBorders>
            <w:noWrap w:val="0"/>
            <w:vAlign w:val="top"/>
          </w:tcPr>
          <w:p w14:paraId="6D54FDD6">
            <w:pPr>
              <w:rPr>
                <w:rFonts w:hint="eastAsia" w:ascii="仿宋" w:hAnsi="仿宋" w:eastAsia="仿宋" w:cs="仿宋"/>
                <w:color w:val="auto"/>
                <w:sz w:val="21"/>
                <w:szCs w:val="21"/>
              </w:rPr>
            </w:pPr>
          </w:p>
        </w:tc>
        <w:tc>
          <w:tcPr>
            <w:tcW w:w="1620" w:type="dxa"/>
            <w:tcBorders>
              <w:tl2br w:val="nil"/>
              <w:tr2bl w:val="nil"/>
            </w:tcBorders>
            <w:noWrap w:val="0"/>
            <w:vAlign w:val="top"/>
          </w:tcPr>
          <w:p w14:paraId="5139649B">
            <w:pPr>
              <w:rPr>
                <w:rFonts w:hint="eastAsia" w:ascii="仿宋" w:hAnsi="仿宋" w:eastAsia="仿宋" w:cs="仿宋"/>
                <w:color w:val="auto"/>
                <w:sz w:val="21"/>
                <w:szCs w:val="21"/>
              </w:rPr>
            </w:pPr>
          </w:p>
        </w:tc>
      </w:tr>
      <w:tr w14:paraId="0982F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28" w:type="dxa"/>
            <w:tcBorders>
              <w:tl2br w:val="nil"/>
              <w:tr2bl w:val="nil"/>
            </w:tcBorders>
            <w:noWrap w:val="0"/>
            <w:vAlign w:val="top"/>
          </w:tcPr>
          <w:p w14:paraId="606C8A19">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680" w:type="dxa"/>
            <w:gridSpan w:val="2"/>
            <w:tcBorders>
              <w:tl2br w:val="nil"/>
              <w:tr2bl w:val="nil"/>
            </w:tcBorders>
            <w:noWrap w:val="0"/>
            <w:vAlign w:val="top"/>
          </w:tcPr>
          <w:p w14:paraId="3BE9339C">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发生重大质量事故，并造成严重影响。</w:t>
            </w:r>
          </w:p>
        </w:tc>
        <w:tc>
          <w:tcPr>
            <w:tcW w:w="2160" w:type="dxa"/>
            <w:vMerge w:val="continue"/>
            <w:tcBorders>
              <w:tl2br w:val="nil"/>
              <w:tr2bl w:val="nil"/>
            </w:tcBorders>
            <w:noWrap w:val="0"/>
            <w:vAlign w:val="top"/>
          </w:tcPr>
          <w:p w14:paraId="09D03BC7">
            <w:pPr>
              <w:rPr>
                <w:rFonts w:hint="eastAsia" w:ascii="仿宋" w:hAnsi="仿宋" w:eastAsia="仿宋" w:cs="仿宋"/>
                <w:color w:val="auto"/>
                <w:sz w:val="21"/>
                <w:szCs w:val="21"/>
              </w:rPr>
            </w:pPr>
          </w:p>
        </w:tc>
        <w:tc>
          <w:tcPr>
            <w:tcW w:w="1620" w:type="dxa"/>
            <w:tcBorders>
              <w:tl2br w:val="nil"/>
              <w:tr2bl w:val="nil"/>
            </w:tcBorders>
            <w:noWrap w:val="0"/>
            <w:vAlign w:val="top"/>
          </w:tcPr>
          <w:p w14:paraId="56453D48">
            <w:pPr>
              <w:rPr>
                <w:rFonts w:hint="eastAsia" w:ascii="仿宋" w:hAnsi="仿宋" w:eastAsia="仿宋" w:cs="仿宋"/>
                <w:color w:val="auto"/>
                <w:sz w:val="21"/>
                <w:szCs w:val="21"/>
              </w:rPr>
            </w:pPr>
          </w:p>
        </w:tc>
      </w:tr>
      <w:tr w14:paraId="5F6C7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676F3F2E">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680" w:type="dxa"/>
            <w:gridSpan w:val="2"/>
            <w:tcBorders>
              <w:tl2br w:val="nil"/>
              <w:tr2bl w:val="nil"/>
            </w:tcBorders>
            <w:noWrap w:val="0"/>
            <w:vAlign w:val="top"/>
          </w:tcPr>
          <w:p w14:paraId="47181F29">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发生群体传染病、食物中毒等责任事故。</w:t>
            </w:r>
          </w:p>
        </w:tc>
        <w:tc>
          <w:tcPr>
            <w:tcW w:w="2160" w:type="dxa"/>
            <w:vMerge w:val="continue"/>
            <w:tcBorders>
              <w:tl2br w:val="nil"/>
              <w:tr2bl w:val="nil"/>
            </w:tcBorders>
            <w:noWrap w:val="0"/>
            <w:vAlign w:val="top"/>
          </w:tcPr>
          <w:p w14:paraId="698A018D">
            <w:pPr>
              <w:rPr>
                <w:rFonts w:hint="eastAsia" w:ascii="仿宋" w:hAnsi="仿宋" w:eastAsia="仿宋" w:cs="仿宋"/>
                <w:color w:val="auto"/>
                <w:sz w:val="21"/>
                <w:szCs w:val="21"/>
              </w:rPr>
            </w:pPr>
          </w:p>
        </w:tc>
        <w:tc>
          <w:tcPr>
            <w:tcW w:w="1620" w:type="dxa"/>
            <w:tcBorders>
              <w:tl2br w:val="nil"/>
              <w:tr2bl w:val="nil"/>
            </w:tcBorders>
            <w:noWrap w:val="0"/>
            <w:vAlign w:val="top"/>
          </w:tcPr>
          <w:p w14:paraId="1ADC53FA">
            <w:pPr>
              <w:rPr>
                <w:rFonts w:hint="eastAsia" w:ascii="仿宋" w:hAnsi="仿宋" w:eastAsia="仿宋" w:cs="仿宋"/>
                <w:color w:val="auto"/>
                <w:sz w:val="21"/>
                <w:szCs w:val="21"/>
              </w:rPr>
            </w:pPr>
          </w:p>
        </w:tc>
      </w:tr>
      <w:tr w14:paraId="79844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jc w:val="center"/>
        </w:trPr>
        <w:tc>
          <w:tcPr>
            <w:tcW w:w="828" w:type="dxa"/>
            <w:tcBorders>
              <w:tl2br w:val="nil"/>
              <w:tr2bl w:val="nil"/>
            </w:tcBorders>
            <w:noWrap w:val="0"/>
            <w:vAlign w:val="top"/>
          </w:tcPr>
          <w:p w14:paraId="2678F370">
            <w:pPr>
              <w:pStyle w:val="8"/>
              <w:spacing w:before="173"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680" w:type="dxa"/>
            <w:gridSpan w:val="2"/>
            <w:tcBorders>
              <w:tl2br w:val="nil"/>
              <w:tr2bl w:val="nil"/>
            </w:tcBorders>
            <w:noWrap w:val="0"/>
            <w:vAlign w:val="top"/>
          </w:tcPr>
          <w:p w14:paraId="5DD55F21">
            <w:pPr>
              <w:pStyle w:val="8"/>
              <w:spacing w:before="15" w:line="282"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施工中因“四节一环保”问题被政府管理部门处</w:t>
            </w:r>
            <w:r>
              <w:rPr>
                <w:rFonts w:hint="eastAsia" w:ascii="仿宋" w:hAnsi="仿宋" w:eastAsia="仿宋" w:cs="仿宋"/>
                <w:color w:val="auto"/>
                <w:spacing w:val="-1"/>
                <w:sz w:val="21"/>
                <w:szCs w:val="21"/>
              </w:rPr>
              <w:t>罚。</w:t>
            </w:r>
          </w:p>
        </w:tc>
        <w:tc>
          <w:tcPr>
            <w:tcW w:w="2160" w:type="dxa"/>
            <w:vMerge w:val="continue"/>
            <w:tcBorders>
              <w:tl2br w:val="nil"/>
              <w:tr2bl w:val="nil"/>
            </w:tcBorders>
            <w:noWrap w:val="0"/>
            <w:vAlign w:val="top"/>
          </w:tcPr>
          <w:p w14:paraId="43BBBF67">
            <w:pPr>
              <w:rPr>
                <w:rFonts w:hint="eastAsia" w:ascii="仿宋" w:hAnsi="仿宋" w:eastAsia="仿宋" w:cs="仿宋"/>
                <w:color w:val="auto"/>
                <w:sz w:val="21"/>
                <w:szCs w:val="21"/>
              </w:rPr>
            </w:pPr>
          </w:p>
        </w:tc>
        <w:tc>
          <w:tcPr>
            <w:tcW w:w="1620" w:type="dxa"/>
            <w:tcBorders>
              <w:tl2br w:val="nil"/>
              <w:tr2bl w:val="nil"/>
            </w:tcBorders>
            <w:noWrap w:val="0"/>
            <w:vAlign w:val="top"/>
          </w:tcPr>
          <w:p w14:paraId="1CEB170C">
            <w:pPr>
              <w:rPr>
                <w:rFonts w:hint="eastAsia" w:ascii="仿宋" w:hAnsi="仿宋" w:eastAsia="仿宋" w:cs="仿宋"/>
                <w:color w:val="auto"/>
                <w:sz w:val="21"/>
                <w:szCs w:val="21"/>
              </w:rPr>
            </w:pPr>
          </w:p>
        </w:tc>
      </w:tr>
      <w:tr w14:paraId="29F8C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828" w:type="dxa"/>
            <w:tcBorders>
              <w:tl2br w:val="nil"/>
              <w:tr2bl w:val="nil"/>
            </w:tcBorders>
            <w:noWrap w:val="0"/>
            <w:vAlign w:val="top"/>
          </w:tcPr>
          <w:p w14:paraId="2F8E2772">
            <w:pPr>
              <w:pStyle w:val="8"/>
              <w:spacing w:before="174"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680" w:type="dxa"/>
            <w:gridSpan w:val="2"/>
            <w:tcBorders>
              <w:tl2br w:val="nil"/>
              <w:tr2bl w:val="nil"/>
            </w:tcBorders>
            <w:noWrap w:val="0"/>
            <w:vAlign w:val="top"/>
          </w:tcPr>
          <w:p w14:paraId="7C25A417">
            <w:pPr>
              <w:pStyle w:val="8"/>
              <w:spacing w:before="13" w:line="284" w:lineRule="auto"/>
              <w:ind w:left="102" w:right="0"/>
              <w:jc w:val="left"/>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违反国家有关“四节一环保”的法律法规，造成</w:t>
            </w:r>
            <w:r>
              <w:rPr>
                <w:rFonts w:hint="eastAsia" w:ascii="仿宋" w:hAnsi="仿宋" w:eastAsia="仿宋" w:cs="仿宋"/>
                <w:color w:val="auto"/>
                <w:spacing w:val="22"/>
                <w:w w:val="99"/>
                <w:sz w:val="21"/>
                <w:szCs w:val="21"/>
              </w:rPr>
              <w:t xml:space="preserve"> </w:t>
            </w:r>
            <w:r>
              <w:rPr>
                <w:rFonts w:hint="eastAsia" w:ascii="仿宋" w:hAnsi="仿宋" w:eastAsia="仿宋" w:cs="仿宋"/>
                <w:color w:val="auto"/>
                <w:sz w:val="21"/>
                <w:szCs w:val="21"/>
              </w:rPr>
              <w:t>严重社会影响。</w:t>
            </w:r>
          </w:p>
        </w:tc>
        <w:tc>
          <w:tcPr>
            <w:tcW w:w="2160" w:type="dxa"/>
            <w:vMerge w:val="continue"/>
            <w:tcBorders>
              <w:tl2br w:val="nil"/>
              <w:tr2bl w:val="nil"/>
            </w:tcBorders>
            <w:noWrap w:val="0"/>
            <w:vAlign w:val="top"/>
          </w:tcPr>
          <w:p w14:paraId="3DCD1C14">
            <w:pPr>
              <w:rPr>
                <w:rFonts w:hint="eastAsia" w:ascii="仿宋" w:hAnsi="仿宋" w:eastAsia="仿宋" w:cs="仿宋"/>
                <w:color w:val="auto"/>
                <w:sz w:val="21"/>
                <w:szCs w:val="21"/>
              </w:rPr>
            </w:pPr>
          </w:p>
        </w:tc>
        <w:tc>
          <w:tcPr>
            <w:tcW w:w="1620" w:type="dxa"/>
            <w:tcBorders>
              <w:tl2br w:val="nil"/>
              <w:tr2bl w:val="nil"/>
            </w:tcBorders>
            <w:noWrap w:val="0"/>
            <w:vAlign w:val="top"/>
          </w:tcPr>
          <w:p w14:paraId="031C81CD">
            <w:pPr>
              <w:rPr>
                <w:rFonts w:hint="eastAsia" w:ascii="仿宋" w:hAnsi="仿宋" w:eastAsia="仿宋" w:cs="仿宋"/>
                <w:color w:val="auto"/>
                <w:sz w:val="21"/>
                <w:szCs w:val="21"/>
              </w:rPr>
            </w:pPr>
          </w:p>
        </w:tc>
      </w:tr>
      <w:tr w14:paraId="4F7FE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jc w:val="center"/>
        </w:trPr>
        <w:tc>
          <w:tcPr>
            <w:tcW w:w="828" w:type="dxa"/>
            <w:tcBorders>
              <w:tl2br w:val="nil"/>
              <w:tr2bl w:val="nil"/>
            </w:tcBorders>
            <w:noWrap w:val="0"/>
            <w:vAlign w:val="top"/>
          </w:tcPr>
          <w:p w14:paraId="23B5BB57">
            <w:pPr>
              <w:pStyle w:val="8"/>
              <w:spacing w:before="81" w:line="240" w:lineRule="auto"/>
              <w:ind w:left="337" w:right="337"/>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4680" w:type="dxa"/>
            <w:gridSpan w:val="2"/>
            <w:tcBorders>
              <w:tl2br w:val="nil"/>
              <w:tr2bl w:val="nil"/>
            </w:tcBorders>
            <w:noWrap w:val="0"/>
            <w:vAlign w:val="top"/>
          </w:tcPr>
          <w:p w14:paraId="1A0819EA">
            <w:pPr>
              <w:pStyle w:val="8"/>
              <w:spacing w:before="81" w:line="240" w:lineRule="auto"/>
              <w:ind w:left="102"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施工扰民造成严重社会影响。</w:t>
            </w:r>
          </w:p>
        </w:tc>
        <w:tc>
          <w:tcPr>
            <w:tcW w:w="2160" w:type="dxa"/>
            <w:vMerge w:val="continue"/>
            <w:tcBorders>
              <w:tl2br w:val="nil"/>
              <w:tr2bl w:val="nil"/>
            </w:tcBorders>
            <w:noWrap w:val="0"/>
            <w:vAlign w:val="top"/>
          </w:tcPr>
          <w:p w14:paraId="7733507C">
            <w:pPr>
              <w:rPr>
                <w:rFonts w:hint="eastAsia" w:ascii="仿宋" w:hAnsi="仿宋" w:eastAsia="仿宋" w:cs="仿宋"/>
                <w:color w:val="auto"/>
                <w:sz w:val="21"/>
                <w:szCs w:val="21"/>
              </w:rPr>
            </w:pPr>
          </w:p>
        </w:tc>
        <w:tc>
          <w:tcPr>
            <w:tcW w:w="1620" w:type="dxa"/>
            <w:tcBorders>
              <w:tl2br w:val="nil"/>
              <w:tr2bl w:val="nil"/>
            </w:tcBorders>
            <w:noWrap w:val="0"/>
            <w:vAlign w:val="top"/>
          </w:tcPr>
          <w:p w14:paraId="293D2C33">
            <w:pPr>
              <w:rPr>
                <w:rFonts w:hint="eastAsia" w:ascii="仿宋" w:hAnsi="仿宋" w:eastAsia="仿宋" w:cs="仿宋"/>
                <w:color w:val="auto"/>
                <w:sz w:val="21"/>
                <w:szCs w:val="21"/>
              </w:rPr>
            </w:pPr>
          </w:p>
        </w:tc>
      </w:tr>
    </w:tbl>
    <w:p w14:paraId="2F5558B0">
      <w:pPr>
        <w:spacing w:before="0" w:line="261" w:lineRule="exact"/>
        <w:ind w:left="600" w:right="0" w:firstLine="0"/>
        <w:jc w:val="left"/>
        <w:rPr>
          <w:rFonts w:ascii="宋体" w:hAnsi="宋体" w:eastAsia="宋体" w:cs="宋体"/>
          <w:color w:val="auto"/>
          <w:sz w:val="21"/>
          <w:szCs w:val="21"/>
        </w:rPr>
      </w:pPr>
      <w:r>
        <w:rPr>
          <w:rFonts w:hint="eastAsia" w:ascii="仿宋" w:hAnsi="仿宋" w:eastAsia="仿宋" w:cs="仿宋"/>
          <w:color w:val="auto"/>
          <w:spacing w:val="-1"/>
          <w:sz w:val="21"/>
          <w:szCs w:val="21"/>
        </w:rPr>
        <w:t>符合</w:t>
      </w:r>
      <w:r>
        <w:rPr>
          <w:rFonts w:hint="eastAsia" w:ascii="仿宋" w:hAnsi="仿宋" w:eastAsia="仿宋" w:cs="仿宋"/>
          <w:color w:val="auto"/>
          <w:spacing w:val="-22"/>
          <w:sz w:val="21"/>
          <w:szCs w:val="21"/>
        </w:rPr>
        <w:t xml:space="preserve"> </w:t>
      </w:r>
      <w:r>
        <w:rPr>
          <w:rFonts w:hint="eastAsia" w:ascii="仿宋" w:hAnsi="仿宋" w:eastAsia="仿宋" w:cs="仿宋"/>
          <w:color w:val="auto"/>
          <w:sz w:val="21"/>
          <w:szCs w:val="21"/>
        </w:rPr>
        <w:t>“√”；不符合</w:t>
      </w:r>
      <w:r>
        <w:rPr>
          <w:rFonts w:hint="eastAsia" w:ascii="仿宋" w:hAnsi="仿宋" w:eastAsia="仿宋" w:cs="仿宋"/>
          <w:color w:val="auto"/>
          <w:spacing w:val="-21"/>
          <w:sz w:val="21"/>
          <w:szCs w:val="21"/>
        </w:rPr>
        <w:t xml:space="preserve"> </w:t>
      </w:r>
      <w:r>
        <w:rPr>
          <w:rFonts w:hint="eastAsia" w:ascii="仿宋" w:hAnsi="仿宋" w:eastAsia="仿宋" w:cs="仿宋"/>
          <w:color w:val="auto"/>
          <w:sz w:val="21"/>
          <w:szCs w:val="21"/>
        </w:rPr>
        <w:t>“×”；没有发生“未发生”</w:t>
      </w:r>
    </w:p>
    <w:p w14:paraId="7565B30E">
      <w:pPr>
        <w:rPr>
          <w:rFonts w:hint="eastAsia" w:ascii="仿宋_GB2312" w:hAnsi="仿宋_GB2312" w:eastAsia="仿宋_GB2312" w:cs="仿宋_GB2312"/>
          <w:color w:val="auto"/>
          <w:sz w:val="28"/>
          <w:szCs w:val="28"/>
        </w:rPr>
      </w:pPr>
      <w:r>
        <w:rPr>
          <w:rFonts w:hint="default" w:ascii="仿宋_GB2312" w:hAnsi="仿宋_GB2312" w:eastAsia="仿宋_GB2312" w:cs="仿宋_GB2312"/>
          <w:color w:val="auto"/>
          <w:lang w:val="en-US" w:eastAsia="zh-CN"/>
        </w:rPr>
        <w:br w:type="page"/>
      </w: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0288" behindDoc="1" locked="0" layoutInCell="1" allowOverlap="1">
                <wp:simplePos x="0" y="0"/>
                <wp:positionH relativeFrom="page">
                  <wp:posOffset>4192270</wp:posOffset>
                </wp:positionH>
                <wp:positionV relativeFrom="page">
                  <wp:posOffset>6382385</wp:posOffset>
                </wp:positionV>
                <wp:extent cx="132715" cy="133350"/>
                <wp:effectExtent l="4445" t="4445" r="15240" b="14605"/>
                <wp:wrapNone/>
                <wp:docPr id="177" name="组合 177"/>
                <wp:cNvGraphicFramePr/>
                <a:graphic xmlns:a="http://schemas.openxmlformats.org/drawingml/2006/main">
                  <a:graphicData uri="http://schemas.microsoft.com/office/word/2010/wordprocessingGroup">
                    <wpg:wgp>
                      <wpg:cNvGrpSpPr/>
                      <wpg:grpSpPr>
                        <a:xfrm>
                          <a:off x="0" y="0"/>
                          <a:ext cx="132715" cy="133350"/>
                          <a:chOff x="6602" y="10051"/>
                          <a:chExt cx="209" cy="210"/>
                        </a:xfrm>
                        <a:effectLst/>
                      </wpg:grpSpPr>
                      <wps:wsp>
                        <wps:cNvPr id="7" name="任意多边形 9"/>
                        <wps:cNvSpPr/>
                        <wps:spPr>
                          <a:xfrm>
                            <a:off x="660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502.55pt;height:10.5pt;width:10.45pt;mso-position-horizontal-relative:page;mso-position-vertical-relative:page;z-index:-251656192;mso-width-relative:page;mso-height-relative:page;" coordorigin="6602,10051" coordsize="209,210" o:gfxdata="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C+6Xo2gAAAA0BAAAPAAAAAAAAAAEAIAAAACIAAABkcnMvZG93bnJldi54bWxQ&#10;SwECFAAUAAAACACHTuJAhDYdQxIDAACsBwAADgAAAAAAAAABACAAAAApAQAAZHJzL2Uyb0RvYy54&#10;bWxQSwUGAAAAAAYABgBZAQAArQYAAAAA&#10;">
                <o:lock v:ext="edit" aspectratio="f"/>
                <v:shape id="任意多边形 9" o:spid="_x0000_s1026" o:spt="100" style="position:absolute;left:6602;top:10051;height:210;width:209;" filled="f" stroked="t" coordsize="209,210" o:gfxdata="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OdtqugAAANoA&#10;AAAPAAAAAAAAAAEAIAAAACIAAABkcnMvZG93bnJldi54bWxQSwECFAAUAAAACACHTuJAMy8FnjsA&#10;AAA5AAAAEAAAAAAAAAABACAAAAAJAQAAZHJzL3NoYXBleG1sLnhtbFBLBQYAAAAABgAGAFsBAACz&#10;AwAAAAA=&#10;" path="m209,105l188,168,136,205,114,210,89,207,29,178,0,122,2,96,29,34,81,3,102,0,125,2,182,35,208,93e">
                  <v:fill on="f" focussize="0,0"/>
                  <v:stroke weight="0pt" joinstyle="round"/>
                  <v:imagedata o:title=""/>
                  <o:lock v:ext="edit" aspectratio="f"/>
                </v:shape>
              </v:group>
            </w:pict>
          </mc:Fallback>
        </mc:AlternateContent>
      </w: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1312" behindDoc="1" locked="0" layoutInCell="1" allowOverlap="1">
                <wp:simplePos x="0" y="0"/>
                <wp:positionH relativeFrom="page">
                  <wp:posOffset>4192270</wp:posOffset>
                </wp:positionH>
                <wp:positionV relativeFrom="page">
                  <wp:posOffset>6976745</wp:posOffset>
                </wp:positionV>
                <wp:extent cx="132715" cy="133350"/>
                <wp:effectExtent l="4445" t="4445" r="15240" b="14605"/>
                <wp:wrapNone/>
                <wp:docPr id="178" name="组合 178"/>
                <wp:cNvGraphicFramePr/>
                <a:graphic xmlns:a="http://schemas.openxmlformats.org/drawingml/2006/main">
                  <a:graphicData uri="http://schemas.microsoft.com/office/word/2010/wordprocessingGroup">
                    <wpg:wgp>
                      <wpg:cNvGrpSpPr/>
                      <wpg:grpSpPr>
                        <a:xfrm>
                          <a:off x="0" y="0"/>
                          <a:ext cx="132715" cy="133350"/>
                          <a:chOff x="6602" y="10987"/>
                          <a:chExt cx="209" cy="210"/>
                        </a:xfrm>
                        <a:effectLst/>
                      </wpg:grpSpPr>
                      <wps:wsp>
                        <wps:cNvPr id="9" name="任意多边形 11"/>
                        <wps:cNvSpPr/>
                        <wps:spPr>
                          <a:xfrm>
                            <a:off x="660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549.35pt;height:10.5pt;width:10.45pt;mso-position-horizontal-relative:page;mso-position-vertical-relative:page;z-index:-251655168;mso-width-relative:page;mso-height-relative:page;" coordorigin="6602,10987" coordsize="209,210" o:gfxdata="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iATCd2wAAAA0BAAAPAAAAAAAAAAEAIAAAACIAAABkcnMvZG93bnJl&#10;di54bWxQSwECFAAUAAAACACHTuJA0dOZIBcDAACtBwAADgAAAAAAAAABACAAAAAqAQAAZHJzL2Uy&#10;b0RvYy54bWxQSwUGAAAAAAYABgBZAQAAswYAAAAA&#10;">
                <o:lock v:ext="edit" aspectratio="f"/>
                <v:shape id="任意多边形 11" o:spid="_x0000_s1026" o:spt="100" style="position:absolute;left:6602;top:10987;height:210;width:209;" filled="f" stroked="t" coordsize="209,210" o:gfxdata="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rqg7sAAADa&#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joinstyle="round"/>
                  <v:imagedata o:title=""/>
                  <o:lock v:ext="edit" aspectratio="f"/>
                </v:shape>
              </v:group>
            </w:pict>
          </mc:Fallback>
        </mc:AlternateContent>
      </w:r>
      <w:r>
        <w:rPr>
          <w:rFonts w:hint="eastAsia" w:ascii="仿宋_GB2312" w:hAnsi="仿宋_GB2312" w:eastAsia="仿宋_GB2312" w:cs="仿宋_GB2312"/>
          <w:color w:val="auto"/>
          <w:sz w:val="28"/>
          <w:szCs w:val="28"/>
        </w:rPr>
        <mc:AlternateContent>
          <mc:Choice Requires="wpg">
            <w:drawing>
              <wp:anchor distT="0" distB="0" distL="114300" distR="114300" simplePos="0" relativeHeight="251662336" behindDoc="1" locked="0" layoutInCell="1" allowOverlap="1">
                <wp:simplePos x="0" y="0"/>
                <wp:positionH relativeFrom="page">
                  <wp:posOffset>4192270</wp:posOffset>
                </wp:positionH>
                <wp:positionV relativeFrom="page">
                  <wp:posOffset>7571105</wp:posOffset>
                </wp:positionV>
                <wp:extent cx="132715" cy="133350"/>
                <wp:effectExtent l="4445" t="4445" r="15240" b="14605"/>
                <wp:wrapNone/>
                <wp:docPr id="179" name="组合 179"/>
                <wp:cNvGraphicFramePr/>
                <a:graphic xmlns:a="http://schemas.openxmlformats.org/drawingml/2006/main">
                  <a:graphicData uri="http://schemas.microsoft.com/office/word/2010/wordprocessingGroup">
                    <wpg:wgp>
                      <wpg:cNvGrpSpPr/>
                      <wpg:grpSpPr>
                        <a:xfrm>
                          <a:off x="0" y="0"/>
                          <a:ext cx="132715" cy="133350"/>
                          <a:chOff x="6602" y="11923"/>
                          <a:chExt cx="209" cy="210"/>
                        </a:xfrm>
                        <a:effectLst/>
                      </wpg:grpSpPr>
                      <wps:wsp>
                        <wps:cNvPr id="11" name="任意多边形 13"/>
                        <wps:cNvSpPr/>
                        <wps:spPr>
                          <a:xfrm>
                            <a:off x="6602" y="1192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596.15pt;height:10.5pt;width:10.45pt;mso-position-horizontal-relative:page;mso-position-vertical-relative:page;z-index:-251654144;mso-width-relative:page;mso-height-relative:page;" coordorigin="6602,11923" coordsize="209,210" o:gfxdata="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0sWy3bAAAADQEAAA8AAAAAAAAAAQAgAAAAIgAAAGRycy9kb3du&#10;cmV2LnhtbFBLAQIUABQAAAAIAIdO4kBvdu7GGQMAAK4HAAAOAAAAAAAAAAEAIAAAACoBAABkcnMv&#10;ZTJvRG9jLnhtbFBLBQYAAAAABgAGAFkBAAC1BgAAAAA=&#10;">
                <o:lock v:ext="edit" aspectratio="f"/>
                <v:shape id="任意多边形 13" o:spid="_x0000_s1026" o:spt="100" style="position:absolute;left:6602;top:11923;height:210;width:209;" filled="f" stroked="t" coordsize="209,210" o:gfxdata="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RcWy5AAAA2wAA&#10;AA8AAAAAAAAAAQAgAAAAIgAAAGRycy9kb3ducmV2LnhtbFBLAQIUABQAAAAIAIdO4kAzLwWeOwAA&#10;ADkAAAAQAAAAAAAAAAEAIAAAAAgBAABkcnMvc2hhcGV4bWwueG1sUEsFBgAAAAAGAAYAWwEAALID&#10;AAAAAA==&#10;" path="m209,105l188,168,136,205,114,210,89,207,29,178,0,122,2,96,29,34,81,3,102,0,125,2,182,35,208,93e">
                  <v:fill on="f" focussize="0,0"/>
                  <v:stroke weight="0pt" joinstyle="round"/>
                  <v:imagedata o:title=""/>
                  <o:lock v:ext="edit" aspectratio="f"/>
                </v:shape>
              </v:group>
            </w:pict>
          </mc:Fallback>
        </mc:AlternateContent>
      </w:r>
      <w:r>
        <w:rPr>
          <w:rFonts w:hint="eastAsia" w:ascii="仿宋_GB2312" w:hAnsi="仿宋_GB2312" w:eastAsia="仿宋_GB2312" w:cs="仿宋_GB2312"/>
          <w:color w:val="auto"/>
          <w:spacing w:val="-1"/>
          <w:sz w:val="28"/>
          <w:szCs w:val="28"/>
        </w:rPr>
        <w:t>附表</w:t>
      </w:r>
      <w:r>
        <w:rPr>
          <w:rFonts w:hint="eastAsia" w:ascii="仿宋_GB2312" w:hAnsi="仿宋_GB2312" w:eastAsia="仿宋_GB2312" w:cs="仿宋_GB2312"/>
          <w:color w:val="auto"/>
          <w:spacing w:val="-73"/>
          <w:sz w:val="28"/>
          <w:szCs w:val="28"/>
        </w:rPr>
        <w:t xml:space="preserve"> </w:t>
      </w:r>
      <w:r>
        <w:rPr>
          <w:rFonts w:hint="eastAsia" w:ascii="仿宋_GB2312" w:hAnsi="仿宋_GB2312" w:eastAsia="仿宋_GB2312" w:cs="仿宋_GB2312"/>
          <w:color w:val="auto"/>
          <w:spacing w:val="-1"/>
          <w:sz w:val="28"/>
          <w:szCs w:val="28"/>
        </w:rPr>
        <w:t>2-1</w:t>
      </w:r>
    </w:p>
    <w:p w14:paraId="56B51736">
      <w:pPr>
        <w:spacing w:before="0" w:line="560" w:lineRule="exact"/>
        <w:ind w:right="0"/>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环境保护要素评价表</w:t>
      </w:r>
    </w:p>
    <w:tbl>
      <w:tblPr>
        <w:tblStyle w:val="6"/>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420"/>
        <w:gridCol w:w="180"/>
        <w:gridCol w:w="2160"/>
        <w:gridCol w:w="180"/>
        <w:gridCol w:w="720"/>
        <w:gridCol w:w="180"/>
        <w:gridCol w:w="900"/>
      </w:tblGrid>
      <w:tr w14:paraId="3906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jc w:val="center"/>
        </w:trPr>
        <w:tc>
          <w:tcPr>
            <w:tcW w:w="1620" w:type="dxa"/>
            <w:gridSpan w:val="2"/>
            <w:tcBorders>
              <w:tl2br w:val="nil"/>
              <w:tr2bl w:val="nil"/>
            </w:tcBorders>
            <w:noWrap w:val="0"/>
            <w:vAlign w:val="center"/>
          </w:tcPr>
          <w:p w14:paraId="0D42D050">
            <w:pPr>
              <w:pStyle w:val="8"/>
              <w:spacing w:before="18" w:line="240" w:lineRule="auto"/>
              <w:ind w:left="111" w:right="0"/>
              <w:jc w:val="both"/>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gridSpan w:val="2"/>
            <w:tcBorders>
              <w:tl2br w:val="nil"/>
              <w:tr2bl w:val="nil"/>
            </w:tcBorders>
            <w:noWrap w:val="0"/>
            <w:vAlign w:val="center"/>
          </w:tcPr>
          <w:p w14:paraId="7200529F">
            <w:pPr>
              <w:jc w:val="center"/>
              <w:rPr>
                <w:color w:val="auto"/>
              </w:rPr>
            </w:pPr>
          </w:p>
        </w:tc>
        <w:tc>
          <w:tcPr>
            <w:tcW w:w="2160" w:type="dxa"/>
            <w:tcBorders>
              <w:tl2br w:val="nil"/>
              <w:tr2bl w:val="nil"/>
            </w:tcBorders>
            <w:noWrap w:val="0"/>
            <w:vAlign w:val="center"/>
          </w:tcPr>
          <w:p w14:paraId="405E4FC3">
            <w:pPr>
              <w:pStyle w:val="8"/>
              <w:spacing w:before="18" w:line="240" w:lineRule="auto"/>
              <w:ind w:left="551" w:right="0"/>
              <w:jc w:val="both"/>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4"/>
            <w:tcBorders>
              <w:tl2br w:val="nil"/>
              <w:tr2bl w:val="nil"/>
            </w:tcBorders>
            <w:noWrap w:val="0"/>
            <w:vAlign w:val="center"/>
          </w:tcPr>
          <w:p w14:paraId="0456B38B">
            <w:pPr>
              <w:jc w:val="center"/>
              <w:rPr>
                <w:color w:val="auto"/>
              </w:rPr>
            </w:pPr>
          </w:p>
        </w:tc>
      </w:tr>
      <w:tr w14:paraId="5AC66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1620" w:type="dxa"/>
            <w:gridSpan w:val="2"/>
            <w:tcBorders>
              <w:tl2br w:val="nil"/>
              <w:tr2bl w:val="nil"/>
            </w:tcBorders>
            <w:noWrap w:val="0"/>
            <w:vAlign w:val="center"/>
          </w:tcPr>
          <w:p w14:paraId="2590643B">
            <w:pPr>
              <w:pStyle w:val="8"/>
              <w:spacing w:before="16" w:line="240" w:lineRule="auto"/>
              <w:ind w:left="164" w:right="0"/>
              <w:jc w:val="both"/>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gridSpan w:val="2"/>
            <w:tcBorders>
              <w:tl2br w:val="nil"/>
              <w:tr2bl w:val="nil"/>
            </w:tcBorders>
            <w:noWrap w:val="0"/>
            <w:vAlign w:val="center"/>
          </w:tcPr>
          <w:p w14:paraId="35DE0FE4">
            <w:pPr>
              <w:jc w:val="center"/>
              <w:rPr>
                <w:color w:val="auto"/>
              </w:rPr>
            </w:pPr>
          </w:p>
        </w:tc>
        <w:tc>
          <w:tcPr>
            <w:tcW w:w="2160" w:type="dxa"/>
            <w:tcBorders>
              <w:tl2br w:val="nil"/>
              <w:tr2bl w:val="nil"/>
            </w:tcBorders>
            <w:noWrap w:val="0"/>
            <w:vAlign w:val="center"/>
          </w:tcPr>
          <w:p w14:paraId="5B175F52">
            <w:pPr>
              <w:pStyle w:val="8"/>
              <w:spacing w:before="16" w:line="240" w:lineRule="auto"/>
              <w:ind w:left="181"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4"/>
            <w:tcBorders>
              <w:tl2br w:val="nil"/>
              <w:tr2bl w:val="nil"/>
            </w:tcBorders>
            <w:noWrap w:val="0"/>
            <w:vAlign w:val="center"/>
          </w:tcPr>
          <w:p w14:paraId="1F77599F">
            <w:pPr>
              <w:jc w:val="center"/>
              <w:rPr>
                <w:color w:val="auto"/>
              </w:rPr>
            </w:pPr>
          </w:p>
        </w:tc>
      </w:tr>
      <w:tr w14:paraId="41FA9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1620" w:type="dxa"/>
            <w:gridSpan w:val="2"/>
            <w:tcBorders>
              <w:tl2br w:val="nil"/>
              <w:tr2bl w:val="nil"/>
            </w:tcBorders>
            <w:noWrap w:val="0"/>
            <w:vAlign w:val="center"/>
          </w:tcPr>
          <w:p w14:paraId="1D4BFAEF">
            <w:pPr>
              <w:pStyle w:val="8"/>
              <w:spacing w:before="69" w:line="240" w:lineRule="auto"/>
              <w:ind w:right="0"/>
              <w:jc w:val="center"/>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gridSpan w:val="2"/>
            <w:tcBorders>
              <w:tl2br w:val="nil"/>
              <w:tr2bl w:val="nil"/>
            </w:tcBorders>
            <w:noWrap w:val="0"/>
            <w:vAlign w:val="center"/>
          </w:tcPr>
          <w:p w14:paraId="5CDF7019">
            <w:pPr>
              <w:jc w:val="center"/>
              <w:rPr>
                <w:color w:val="auto"/>
              </w:rPr>
            </w:pPr>
          </w:p>
        </w:tc>
        <w:tc>
          <w:tcPr>
            <w:tcW w:w="2160" w:type="dxa"/>
            <w:tcBorders>
              <w:tl2br w:val="nil"/>
              <w:tr2bl w:val="nil"/>
            </w:tcBorders>
            <w:noWrap w:val="0"/>
            <w:vAlign w:val="center"/>
          </w:tcPr>
          <w:p w14:paraId="0C5A5C36">
            <w:pPr>
              <w:pStyle w:val="8"/>
              <w:spacing w:before="69" w:line="240" w:lineRule="auto"/>
              <w:ind w:right="8"/>
              <w:jc w:val="center"/>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4"/>
            <w:tcBorders>
              <w:tl2br w:val="nil"/>
              <w:tr2bl w:val="nil"/>
            </w:tcBorders>
            <w:noWrap w:val="0"/>
            <w:vAlign w:val="center"/>
          </w:tcPr>
          <w:p w14:paraId="3C17F15C">
            <w:pPr>
              <w:jc w:val="center"/>
              <w:rPr>
                <w:color w:val="auto"/>
              </w:rPr>
            </w:pPr>
          </w:p>
        </w:tc>
      </w:tr>
      <w:tr w14:paraId="58E5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exact"/>
          <w:jc w:val="center"/>
        </w:trPr>
        <w:tc>
          <w:tcPr>
            <w:tcW w:w="537" w:type="dxa"/>
            <w:vMerge w:val="restart"/>
            <w:tcBorders>
              <w:tl2br w:val="nil"/>
              <w:tr2bl w:val="nil"/>
            </w:tcBorders>
            <w:noWrap w:val="0"/>
            <w:vAlign w:val="top"/>
          </w:tcPr>
          <w:p w14:paraId="0C605C96">
            <w:pPr>
              <w:pStyle w:val="8"/>
              <w:spacing w:before="2" w:line="220" w:lineRule="exact"/>
              <w:ind w:right="0"/>
              <w:jc w:val="left"/>
              <w:rPr>
                <w:color w:val="auto"/>
                <w:sz w:val="22"/>
                <w:szCs w:val="22"/>
              </w:rPr>
            </w:pPr>
          </w:p>
          <w:p w14:paraId="422C88D7">
            <w:pPr>
              <w:pStyle w:val="8"/>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控</w:t>
            </w:r>
          </w:p>
          <w:p w14:paraId="18CD2291">
            <w:pPr>
              <w:pStyle w:val="8"/>
              <w:spacing w:line="275" w:lineRule="auto"/>
              <w:ind w:left="147" w:right="161"/>
              <w:jc w:val="both"/>
              <w:rPr>
                <w:rFonts w:ascii="宋体" w:hAnsi="宋体" w:eastAsia="宋体" w:cs="宋体"/>
                <w:b/>
                <w:bCs/>
                <w:color w:val="auto"/>
                <w:w w:val="95"/>
                <w:sz w:val="21"/>
                <w:szCs w:val="21"/>
              </w:rPr>
            </w:pPr>
          </w:p>
          <w:p w14:paraId="2437E2E6">
            <w:pPr>
              <w:pStyle w:val="8"/>
              <w:spacing w:line="275" w:lineRule="auto"/>
              <w:ind w:left="147" w:right="161"/>
              <w:jc w:val="both"/>
              <w:rPr>
                <w:rFonts w:ascii="宋体" w:hAnsi="宋体" w:eastAsia="宋体" w:cs="宋体"/>
                <w:b/>
                <w:bCs/>
                <w:color w:val="auto"/>
                <w:w w:val="95"/>
                <w:sz w:val="21"/>
                <w:szCs w:val="21"/>
              </w:rPr>
            </w:pPr>
            <w:r>
              <w:rPr>
                <w:rFonts w:ascii="宋体" w:hAnsi="宋体" w:eastAsia="宋体" w:cs="宋体"/>
                <w:b/>
                <w:bCs/>
                <w:color w:val="auto"/>
                <w:w w:val="95"/>
                <w:sz w:val="21"/>
                <w:szCs w:val="21"/>
              </w:rPr>
              <w:t>制</w:t>
            </w:r>
          </w:p>
          <w:p w14:paraId="0CDBE809">
            <w:pPr>
              <w:pStyle w:val="8"/>
              <w:spacing w:line="275" w:lineRule="auto"/>
              <w:ind w:left="147" w:right="161"/>
              <w:jc w:val="both"/>
              <w:rPr>
                <w:rFonts w:ascii="宋体" w:hAnsi="宋体" w:eastAsia="宋体" w:cs="宋体"/>
                <w:b/>
                <w:bCs/>
                <w:color w:val="auto"/>
                <w:w w:val="95"/>
                <w:sz w:val="21"/>
                <w:szCs w:val="21"/>
              </w:rPr>
            </w:pPr>
          </w:p>
          <w:p w14:paraId="57679AEF">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项</w:t>
            </w:r>
          </w:p>
        </w:tc>
        <w:tc>
          <w:tcPr>
            <w:tcW w:w="4683" w:type="dxa"/>
            <w:gridSpan w:val="3"/>
            <w:tcBorders>
              <w:tl2br w:val="nil"/>
              <w:tr2bl w:val="nil"/>
            </w:tcBorders>
            <w:noWrap w:val="0"/>
            <w:vAlign w:val="top"/>
          </w:tcPr>
          <w:p w14:paraId="33B1E982">
            <w:pPr>
              <w:pStyle w:val="8"/>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noWrap w:val="0"/>
            <w:vAlign w:val="top"/>
          </w:tcPr>
          <w:p w14:paraId="2F3A453F">
            <w:pPr>
              <w:pStyle w:val="8"/>
              <w:spacing w:line="260"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4"/>
            <w:tcBorders>
              <w:tl2br w:val="nil"/>
              <w:tr2bl w:val="nil"/>
            </w:tcBorders>
            <w:noWrap w:val="0"/>
            <w:vAlign w:val="top"/>
          </w:tcPr>
          <w:p w14:paraId="1499C59C">
            <w:pPr>
              <w:pStyle w:val="8"/>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14:paraId="28A3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55E1A595">
            <w:pPr>
              <w:rPr>
                <w:color w:val="auto"/>
              </w:rPr>
            </w:pPr>
          </w:p>
        </w:tc>
        <w:tc>
          <w:tcPr>
            <w:tcW w:w="4683" w:type="dxa"/>
            <w:gridSpan w:val="3"/>
            <w:tcBorders>
              <w:tl2br w:val="nil"/>
              <w:tr2bl w:val="nil"/>
            </w:tcBorders>
            <w:noWrap w:val="0"/>
            <w:vAlign w:val="top"/>
          </w:tcPr>
          <w:p w14:paraId="04288B99">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现场施工标牌应包括环境保护内容。</w:t>
            </w:r>
          </w:p>
        </w:tc>
        <w:tc>
          <w:tcPr>
            <w:tcW w:w="2160" w:type="dxa"/>
            <w:vMerge w:val="restart"/>
            <w:tcBorders>
              <w:tl2br w:val="nil"/>
              <w:tr2bl w:val="nil"/>
            </w:tcBorders>
            <w:noWrap w:val="0"/>
            <w:vAlign w:val="top"/>
          </w:tcPr>
          <w:p w14:paraId="73025DDB">
            <w:pPr>
              <w:pStyle w:val="8"/>
              <w:spacing w:before="152"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全</w:t>
            </w:r>
            <w:r>
              <w:rPr>
                <w:rFonts w:ascii="宋体" w:hAnsi="宋体" w:eastAsia="宋体" w:cs="宋体"/>
                <w:color w:val="auto"/>
                <w:spacing w:val="-86"/>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8"/>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pacing w:val="5"/>
                <w:w w:val="95"/>
                <w:sz w:val="21"/>
                <w:szCs w:val="21"/>
              </w:rPr>
              <w:t>要求，进入一般项和</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优选项评价流程；否</w:t>
            </w:r>
            <w:r>
              <w:rPr>
                <w:rFonts w:ascii="宋体" w:hAnsi="宋体" w:eastAsia="宋体" w:cs="宋体"/>
                <w:color w:val="auto"/>
                <w:spacing w:val="28"/>
                <w:w w:val="99"/>
                <w:sz w:val="21"/>
                <w:szCs w:val="21"/>
              </w:rPr>
              <w:t xml:space="preserve"> </w:t>
            </w:r>
            <w:r>
              <w:rPr>
                <w:rFonts w:ascii="宋体" w:hAnsi="宋体" w:eastAsia="宋体" w:cs="宋体"/>
                <w:color w:val="auto"/>
                <w:spacing w:val="5"/>
                <w:w w:val="95"/>
                <w:sz w:val="21"/>
                <w:szCs w:val="21"/>
              </w:rPr>
              <w:t>则，为非绿色施工要</w:t>
            </w:r>
            <w:r>
              <w:rPr>
                <w:rFonts w:ascii="宋体" w:hAnsi="宋体" w:eastAsia="宋体" w:cs="宋体"/>
                <w:color w:val="auto"/>
                <w:spacing w:val="28"/>
                <w:w w:val="99"/>
                <w:sz w:val="21"/>
                <w:szCs w:val="21"/>
              </w:rPr>
              <w:t xml:space="preserve"> </w:t>
            </w:r>
            <w:r>
              <w:rPr>
                <w:rFonts w:ascii="宋体" w:hAnsi="宋体" w:eastAsia="宋体" w:cs="宋体"/>
                <w:color w:val="auto"/>
                <w:spacing w:val="-1"/>
                <w:sz w:val="21"/>
                <w:szCs w:val="21"/>
              </w:rPr>
              <w:t>素。</w:t>
            </w:r>
          </w:p>
        </w:tc>
        <w:tc>
          <w:tcPr>
            <w:tcW w:w="1980" w:type="dxa"/>
            <w:gridSpan w:val="4"/>
            <w:tcBorders>
              <w:tl2br w:val="nil"/>
              <w:tr2bl w:val="nil"/>
            </w:tcBorders>
            <w:noWrap w:val="0"/>
            <w:vAlign w:val="top"/>
          </w:tcPr>
          <w:p w14:paraId="2F6D6ECD">
            <w:pPr>
              <w:rPr>
                <w:color w:val="auto"/>
              </w:rPr>
            </w:pPr>
          </w:p>
        </w:tc>
      </w:tr>
      <w:tr w14:paraId="2CDE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1175E6F7">
            <w:pPr>
              <w:rPr>
                <w:color w:val="auto"/>
              </w:rPr>
            </w:pPr>
          </w:p>
        </w:tc>
        <w:tc>
          <w:tcPr>
            <w:tcW w:w="4683" w:type="dxa"/>
            <w:gridSpan w:val="3"/>
            <w:tcBorders>
              <w:tl2br w:val="nil"/>
              <w:tr2bl w:val="nil"/>
            </w:tcBorders>
            <w:noWrap w:val="0"/>
            <w:vAlign w:val="top"/>
          </w:tcPr>
          <w:p w14:paraId="1D6CDD97">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5.1.2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施工现场应在醒目位置设环境保护标识。</w:t>
            </w:r>
          </w:p>
        </w:tc>
        <w:tc>
          <w:tcPr>
            <w:tcW w:w="2160" w:type="dxa"/>
            <w:vMerge w:val="continue"/>
            <w:tcBorders>
              <w:tl2br w:val="nil"/>
              <w:tr2bl w:val="nil"/>
            </w:tcBorders>
            <w:noWrap w:val="0"/>
            <w:vAlign w:val="top"/>
          </w:tcPr>
          <w:p w14:paraId="3B670AFA">
            <w:pPr>
              <w:rPr>
                <w:color w:val="auto"/>
              </w:rPr>
            </w:pPr>
          </w:p>
        </w:tc>
        <w:tc>
          <w:tcPr>
            <w:tcW w:w="1980" w:type="dxa"/>
            <w:gridSpan w:val="4"/>
            <w:tcBorders>
              <w:tl2br w:val="nil"/>
              <w:tr2bl w:val="nil"/>
            </w:tcBorders>
            <w:noWrap w:val="0"/>
            <w:vAlign w:val="top"/>
          </w:tcPr>
          <w:p w14:paraId="46012496">
            <w:pPr>
              <w:rPr>
                <w:color w:val="auto"/>
              </w:rPr>
            </w:pPr>
          </w:p>
        </w:tc>
      </w:tr>
      <w:tr w14:paraId="4E1AE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79675058">
            <w:pPr>
              <w:rPr>
                <w:color w:val="auto"/>
              </w:rPr>
            </w:pPr>
          </w:p>
        </w:tc>
        <w:tc>
          <w:tcPr>
            <w:tcW w:w="4683" w:type="dxa"/>
            <w:gridSpan w:val="3"/>
            <w:tcBorders>
              <w:tl2br w:val="nil"/>
              <w:tr2bl w:val="nil"/>
            </w:tcBorders>
            <w:noWrap w:val="0"/>
            <w:vAlign w:val="top"/>
          </w:tcPr>
          <w:p w14:paraId="37B61FE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5.1.3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施工现场的文物古迹和古树名木应采取有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效保护措施。</w:t>
            </w:r>
          </w:p>
        </w:tc>
        <w:tc>
          <w:tcPr>
            <w:tcW w:w="2160" w:type="dxa"/>
            <w:vMerge w:val="continue"/>
            <w:tcBorders>
              <w:tl2br w:val="nil"/>
              <w:tr2bl w:val="nil"/>
            </w:tcBorders>
            <w:noWrap w:val="0"/>
            <w:vAlign w:val="top"/>
          </w:tcPr>
          <w:p w14:paraId="368815A2">
            <w:pPr>
              <w:rPr>
                <w:color w:val="auto"/>
              </w:rPr>
            </w:pPr>
          </w:p>
        </w:tc>
        <w:tc>
          <w:tcPr>
            <w:tcW w:w="1980" w:type="dxa"/>
            <w:gridSpan w:val="4"/>
            <w:tcBorders>
              <w:tl2br w:val="nil"/>
              <w:tr2bl w:val="nil"/>
            </w:tcBorders>
            <w:noWrap w:val="0"/>
            <w:vAlign w:val="top"/>
          </w:tcPr>
          <w:p w14:paraId="24EFA766">
            <w:pPr>
              <w:rPr>
                <w:color w:val="auto"/>
              </w:rPr>
            </w:pPr>
          </w:p>
        </w:tc>
      </w:tr>
      <w:tr w14:paraId="20DE5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exact"/>
          <w:jc w:val="center"/>
        </w:trPr>
        <w:tc>
          <w:tcPr>
            <w:tcW w:w="537" w:type="dxa"/>
            <w:vMerge w:val="continue"/>
            <w:tcBorders>
              <w:tl2br w:val="nil"/>
              <w:tr2bl w:val="nil"/>
            </w:tcBorders>
            <w:noWrap w:val="0"/>
            <w:vAlign w:val="top"/>
          </w:tcPr>
          <w:p w14:paraId="70AD2DED">
            <w:pPr>
              <w:rPr>
                <w:color w:val="auto"/>
              </w:rPr>
            </w:pPr>
          </w:p>
        </w:tc>
        <w:tc>
          <w:tcPr>
            <w:tcW w:w="4683" w:type="dxa"/>
            <w:gridSpan w:val="3"/>
            <w:tcBorders>
              <w:tl2br w:val="nil"/>
              <w:tr2bl w:val="nil"/>
            </w:tcBorders>
            <w:noWrap w:val="0"/>
            <w:vAlign w:val="top"/>
          </w:tcPr>
          <w:p w14:paraId="7543B685">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5.1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食</w:t>
            </w:r>
            <w:r>
              <w:rPr>
                <w:rFonts w:ascii="宋体" w:hAnsi="宋体" w:eastAsia="宋体" w:cs="宋体"/>
                <w:color w:val="auto"/>
                <w:spacing w:val="-1"/>
                <w:w w:val="95"/>
                <w:sz w:val="21"/>
                <w:szCs w:val="21"/>
              </w:rPr>
              <w:t>堂</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卫</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许</w:t>
            </w:r>
            <w:r>
              <w:rPr>
                <w:rFonts w:ascii="宋体" w:hAnsi="宋体" w:eastAsia="宋体" w:cs="宋体"/>
                <w:color w:val="auto"/>
                <w:spacing w:val="-1"/>
                <w:w w:val="95"/>
                <w:sz w:val="21"/>
                <w:szCs w:val="21"/>
              </w:rPr>
              <w:t>可证</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炊</w:t>
            </w:r>
            <w:r>
              <w:rPr>
                <w:rFonts w:ascii="宋体" w:hAnsi="宋体" w:eastAsia="宋体" w:cs="宋体"/>
                <w:color w:val="auto"/>
                <w:spacing w:val="-1"/>
                <w:w w:val="95"/>
                <w:sz w:val="21"/>
                <w:szCs w:val="21"/>
              </w:rPr>
              <w:t>事</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持</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r>
              <w:rPr>
                <w:rFonts w:ascii="宋体" w:hAnsi="宋体" w:eastAsia="宋体" w:cs="宋体"/>
                <w:color w:val="auto"/>
                <w:w w:val="99"/>
                <w:sz w:val="21"/>
                <w:szCs w:val="21"/>
              </w:rPr>
              <w:t xml:space="preserve"> </w:t>
            </w:r>
            <w:r>
              <w:rPr>
                <w:rFonts w:ascii="宋体" w:hAnsi="宋体" w:eastAsia="宋体" w:cs="宋体"/>
                <w:color w:val="auto"/>
                <w:sz w:val="21"/>
                <w:szCs w:val="21"/>
              </w:rPr>
              <w:t>健康证明。</w:t>
            </w:r>
          </w:p>
        </w:tc>
        <w:tc>
          <w:tcPr>
            <w:tcW w:w="2160" w:type="dxa"/>
            <w:vMerge w:val="continue"/>
            <w:tcBorders>
              <w:tl2br w:val="nil"/>
              <w:tr2bl w:val="nil"/>
            </w:tcBorders>
            <w:noWrap w:val="0"/>
            <w:vAlign w:val="top"/>
          </w:tcPr>
          <w:p w14:paraId="433B0164">
            <w:pPr>
              <w:rPr>
                <w:color w:val="auto"/>
              </w:rPr>
            </w:pPr>
          </w:p>
        </w:tc>
        <w:tc>
          <w:tcPr>
            <w:tcW w:w="1980" w:type="dxa"/>
            <w:gridSpan w:val="4"/>
            <w:tcBorders>
              <w:tl2br w:val="nil"/>
              <w:tr2bl w:val="nil"/>
            </w:tcBorders>
            <w:noWrap w:val="0"/>
            <w:vAlign w:val="top"/>
          </w:tcPr>
          <w:p w14:paraId="4179B053">
            <w:pPr>
              <w:rPr>
                <w:color w:val="auto"/>
              </w:rPr>
            </w:pPr>
          </w:p>
        </w:tc>
      </w:tr>
      <w:tr w14:paraId="18CD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5EC02E41">
            <w:pPr>
              <w:pStyle w:val="8"/>
              <w:spacing w:line="200" w:lineRule="exact"/>
              <w:ind w:right="0"/>
              <w:jc w:val="left"/>
              <w:rPr>
                <w:color w:val="auto"/>
                <w:sz w:val="20"/>
                <w:szCs w:val="20"/>
              </w:rPr>
            </w:pPr>
          </w:p>
          <w:p w14:paraId="34A9D826">
            <w:pPr>
              <w:pStyle w:val="8"/>
              <w:spacing w:line="200" w:lineRule="exact"/>
              <w:ind w:right="0"/>
              <w:jc w:val="left"/>
              <w:rPr>
                <w:color w:val="auto"/>
                <w:sz w:val="20"/>
                <w:szCs w:val="20"/>
              </w:rPr>
            </w:pPr>
          </w:p>
          <w:p w14:paraId="62B9189F">
            <w:pPr>
              <w:pStyle w:val="8"/>
              <w:spacing w:line="200" w:lineRule="exact"/>
              <w:ind w:right="0"/>
              <w:jc w:val="left"/>
              <w:rPr>
                <w:color w:val="auto"/>
                <w:sz w:val="20"/>
                <w:szCs w:val="20"/>
              </w:rPr>
            </w:pPr>
          </w:p>
          <w:p w14:paraId="4CF17606">
            <w:pPr>
              <w:pStyle w:val="8"/>
              <w:spacing w:line="200" w:lineRule="exact"/>
              <w:ind w:right="0"/>
              <w:jc w:val="left"/>
              <w:rPr>
                <w:color w:val="auto"/>
                <w:sz w:val="20"/>
                <w:szCs w:val="20"/>
              </w:rPr>
            </w:pPr>
          </w:p>
          <w:p w14:paraId="1D1C306A">
            <w:pPr>
              <w:pStyle w:val="8"/>
              <w:spacing w:line="200" w:lineRule="exact"/>
              <w:ind w:right="0"/>
              <w:jc w:val="left"/>
              <w:rPr>
                <w:color w:val="auto"/>
                <w:sz w:val="20"/>
                <w:szCs w:val="20"/>
              </w:rPr>
            </w:pPr>
          </w:p>
          <w:p w14:paraId="5E462322">
            <w:pPr>
              <w:pStyle w:val="8"/>
              <w:spacing w:line="200" w:lineRule="exact"/>
              <w:ind w:right="0"/>
              <w:jc w:val="left"/>
              <w:rPr>
                <w:color w:val="auto"/>
                <w:sz w:val="20"/>
                <w:szCs w:val="20"/>
              </w:rPr>
            </w:pPr>
          </w:p>
          <w:p w14:paraId="52366274">
            <w:pPr>
              <w:pStyle w:val="8"/>
              <w:spacing w:line="200" w:lineRule="exact"/>
              <w:ind w:right="0"/>
              <w:jc w:val="left"/>
              <w:rPr>
                <w:color w:val="auto"/>
                <w:sz w:val="20"/>
                <w:szCs w:val="20"/>
              </w:rPr>
            </w:pPr>
          </w:p>
          <w:p w14:paraId="78121195">
            <w:pPr>
              <w:pStyle w:val="8"/>
              <w:spacing w:line="200" w:lineRule="exact"/>
              <w:ind w:right="0"/>
              <w:jc w:val="left"/>
              <w:rPr>
                <w:color w:val="auto"/>
                <w:sz w:val="20"/>
                <w:szCs w:val="20"/>
              </w:rPr>
            </w:pPr>
          </w:p>
          <w:p w14:paraId="2C59D6FA">
            <w:pPr>
              <w:pStyle w:val="8"/>
              <w:spacing w:line="200" w:lineRule="exact"/>
              <w:ind w:right="0"/>
              <w:jc w:val="left"/>
              <w:rPr>
                <w:color w:val="auto"/>
                <w:sz w:val="20"/>
                <w:szCs w:val="20"/>
              </w:rPr>
            </w:pPr>
          </w:p>
          <w:p w14:paraId="38D518F9">
            <w:pPr>
              <w:pStyle w:val="8"/>
              <w:spacing w:line="200" w:lineRule="exact"/>
              <w:ind w:right="0"/>
              <w:jc w:val="left"/>
              <w:rPr>
                <w:color w:val="auto"/>
                <w:sz w:val="20"/>
                <w:szCs w:val="20"/>
              </w:rPr>
            </w:pPr>
          </w:p>
          <w:p w14:paraId="37858572">
            <w:pPr>
              <w:pStyle w:val="8"/>
              <w:spacing w:line="200" w:lineRule="exact"/>
              <w:ind w:right="0"/>
              <w:jc w:val="left"/>
              <w:rPr>
                <w:color w:val="auto"/>
                <w:sz w:val="20"/>
                <w:szCs w:val="20"/>
              </w:rPr>
            </w:pPr>
          </w:p>
          <w:p w14:paraId="62730578">
            <w:pPr>
              <w:pStyle w:val="8"/>
              <w:spacing w:line="200" w:lineRule="exact"/>
              <w:ind w:right="0"/>
              <w:jc w:val="left"/>
              <w:rPr>
                <w:color w:val="auto"/>
                <w:sz w:val="20"/>
                <w:szCs w:val="20"/>
              </w:rPr>
            </w:pPr>
          </w:p>
          <w:p w14:paraId="0D5ED90F">
            <w:pPr>
              <w:pStyle w:val="8"/>
              <w:spacing w:line="200" w:lineRule="exact"/>
              <w:ind w:right="0"/>
              <w:jc w:val="left"/>
              <w:rPr>
                <w:color w:val="auto"/>
                <w:sz w:val="20"/>
                <w:szCs w:val="20"/>
              </w:rPr>
            </w:pPr>
          </w:p>
          <w:p w14:paraId="0E5DB233">
            <w:pPr>
              <w:pStyle w:val="8"/>
              <w:spacing w:line="200" w:lineRule="exact"/>
              <w:ind w:right="0"/>
              <w:jc w:val="left"/>
              <w:rPr>
                <w:color w:val="auto"/>
                <w:sz w:val="20"/>
                <w:szCs w:val="20"/>
              </w:rPr>
            </w:pPr>
          </w:p>
          <w:p w14:paraId="29032367">
            <w:pPr>
              <w:pStyle w:val="8"/>
              <w:spacing w:line="200" w:lineRule="exact"/>
              <w:ind w:right="0"/>
              <w:jc w:val="left"/>
              <w:rPr>
                <w:color w:val="auto"/>
                <w:sz w:val="20"/>
                <w:szCs w:val="20"/>
              </w:rPr>
            </w:pPr>
          </w:p>
          <w:p w14:paraId="35919D8F">
            <w:pPr>
              <w:pStyle w:val="8"/>
              <w:spacing w:line="200" w:lineRule="exact"/>
              <w:ind w:right="0"/>
              <w:jc w:val="left"/>
              <w:rPr>
                <w:color w:val="auto"/>
                <w:sz w:val="20"/>
                <w:szCs w:val="20"/>
              </w:rPr>
            </w:pPr>
          </w:p>
          <w:p w14:paraId="54533F79">
            <w:pPr>
              <w:pStyle w:val="8"/>
              <w:spacing w:line="200" w:lineRule="exact"/>
              <w:ind w:right="0"/>
              <w:jc w:val="left"/>
              <w:rPr>
                <w:color w:val="auto"/>
                <w:sz w:val="20"/>
                <w:szCs w:val="20"/>
              </w:rPr>
            </w:pPr>
          </w:p>
          <w:p w14:paraId="72868B4A">
            <w:pPr>
              <w:pStyle w:val="8"/>
              <w:spacing w:line="200" w:lineRule="exact"/>
              <w:ind w:right="0"/>
              <w:jc w:val="left"/>
              <w:rPr>
                <w:color w:val="auto"/>
                <w:sz w:val="20"/>
                <w:szCs w:val="20"/>
              </w:rPr>
            </w:pPr>
          </w:p>
          <w:p w14:paraId="3FB2E17D">
            <w:pPr>
              <w:pStyle w:val="8"/>
              <w:spacing w:before="9" w:line="200" w:lineRule="exact"/>
              <w:ind w:right="0"/>
              <w:jc w:val="left"/>
              <w:rPr>
                <w:color w:val="auto"/>
                <w:sz w:val="20"/>
                <w:szCs w:val="20"/>
              </w:rPr>
            </w:pPr>
          </w:p>
          <w:p w14:paraId="44915012">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3"/>
            <w:tcBorders>
              <w:tl2br w:val="nil"/>
              <w:tr2bl w:val="nil"/>
            </w:tcBorders>
            <w:noWrap w:val="0"/>
            <w:vAlign w:val="top"/>
          </w:tcPr>
          <w:p w14:paraId="306987C5">
            <w:pPr>
              <w:pStyle w:val="8"/>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160" w:type="dxa"/>
            <w:tcBorders>
              <w:tl2br w:val="nil"/>
              <w:tr2bl w:val="nil"/>
            </w:tcBorders>
            <w:noWrap w:val="0"/>
            <w:vAlign w:val="top"/>
          </w:tcPr>
          <w:p w14:paraId="17F50BE1">
            <w:pPr>
              <w:pStyle w:val="8"/>
              <w:spacing w:line="262" w:lineRule="exact"/>
              <w:ind w:left="654" w:right="8"/>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noWrap w:val="0"/>
            <w:vAlign w:val="top"/>
          </w:tcPr>
          <w:p w14:paraId="79AE1239">
            <w:pPr>
              <w:pStyle w:val="8"/>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gridSpan w:val="2"/>
            <w:tcBorders>
              <w:tl2br w:val="nil"/>
              <w:tr2bl w:val="nil"/>
            </w:tcBorders>
            <w:noWrap w:val="0"/>
            <w:vAlign w:val="top"/>
          </w:tcPr>
          <w:p w14:paraId="0F496FCC">
            <w:pPr>
              <w:pStyle w:val="8"/>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30D0B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shd w:val="clear" w:color="auto" w:fill="auto"/>
            <w:noWrap w:val="0"/>
            <w:vAlign w:val="top"/>
          </w:tcPr>
          <w:p w14:paraId="346D1C73">
            <w:pPr>
              <w:rPr>
                <w:color w:val="auto"/>
              </w:rPr>
            </w:pPr>
          </w:p>
        </w:tc>
        <w:tc>
          <w:tcPr>
            <w:tcW w:w="4683" w:type="dxa"/>
            <w:gridSpan w:val="3"/>
            <w:tcBorders>
              <w:tl2br w:val="nil"/>
              <w:tr2bl w:val="nil"/>
            </w:tcBorders>
            <w:shd w:val="clear" w:color="auto" w:fill="F3F3F3"/>
            <w:noWrap w:val="0"/>
            <w:vAlign w:val="top"/>
          </w:tcPr>
          <w:p w14:paraId="243F61C5">
            <w:pPr>
              <w:pStyle w:val="8"/>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5.2.1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资源保护应符合下列规定：</w:t>
            </w:r>
          </w:p>
        </w:tc>
        <w:tc>
          <w:tcPr>
            <w:tcW w:w="2160" w:type="dxa"/>
            <w:vMerge w:val="restart"/>
            <w:tcBorders>
              <w:tl2br w:val="nil"/>
              <w:tr2bl w:val="nil"/>
            </w:tcBorders>
            <w:shd w:val="clear" w:color="auto" w:fill="auto"/>
            <w:noWrap w:val="0"/>
            <w:vAlign w:val="top"/>
          </w:tcPr>
          <w:p w14:paraId="7090FDE5">
            <w:pPr>
              <w:pStyle w:val="8"/>
              <w:spacing w:line="200" w:lineRule="exact"/>
              <w:ind w:right="0"/>
              <w:jc w:val="left"/>
              <w:rPr>
                <w:color w:val="auto"/>
                <w:sz w:val="20"/>
                <w:szCs w:val="20"/>
              </w:rPr>
            </w:pPr>
          </w:p>
          <w:p w14:paraId="06EE819F">
            <w:pPr>
              <w:pStyle w:val="8"/>
              <w:spacing w:line="200" w:lineRule="exact"/>
              <w:ind w:right="0"/>
              <w:jc w:val="left"/>
              <w:rPr>
                <w:color w:val="auto"/>
                <w:sz w:val="20"/>
                <w:szCs w:val="20"/>
              </w:rPr>
            </w:pPr>
          </w:p>
          <w:p w14:paraId="5EAF177A">
            <w:pPr>
              <w:pStyle w:val="8"/>
              <w:spacing w:line="200" w:lineRule="exact"/>
              <w:ind w:right="0"/>
              <w:jc w:val="left"/>
              <w:rPr>
                <w:color w:val="auto"/>
                <w:sz w:val="20"/>
                <w:szCs w:val="20"/>
              </w:rPr>
            </w:pPr>
          </w:p>
          <w:p w14:paraId="29DB85F5">
            <w:pPr>
              <w:pStyle w:val="8"/>
              <w:spacing w:line="200" w:lineRule="exact"/>
              <w:ind w:right="0"/>
              <w:jc w:val="left"/>
              <w:rPr>
                <w:color w:val="auto"/>
                <w:sz w:val="20"/>
                <w:szCs w:val="20"/>
              </w:rPr>
            </w:pPr>
          </w:p>
          <w:p w14:paraId="09FB8E9B">
            <w:pPr>
              <w:pStyle w:val="8"/>
              <w:spacing w:line="200" w:lineRule="exact"/>
              <w:ind w:right="0"/>
              <w:jc w:val="left"/>
              <w:rPr>
                <w:color w:val="auto"/>
                <w:sz w:val="20"/>
                <w:szCs w:val="20"/>
              </w:rPr>
            </w:pPr>
          </w:p>
          <w:p w14:paraId="49FBF739">
            <w:pPr>
              <w:pStyle w:val="8"/>
              <w:spacing w:line="200" w:lineRule="exact"/>
              <w:ind w:right="0"/>
              <w:jc w:val="left"/>
              <w:rPr>
                <w:color w:val="auto"/>
                <w:sz w:val="20"/>
                <w:szCs w:val="20"/>
              </w:rPr>
            </w:pPr>
          </w:p>
          <w:p w14:paraId="3D889CF9">
            <w:pPr>
              <w:pStyle w:val="8"/>
              <w:spacing w:line="200" w:lineRule="exact"/>
              <w:ind w:right="0"/>
              <w:jc w:val="left"/>
              <w:rPr>
                <w:color w:val="auto"/>
                <w:sz w:val="20"/>
                <w:szCs w:val="20"/>
              </w:rPr>
            </w:pPr>
          </w:p>
          <w:p w14:paraId="4EF9D357">
            <w:pPr>
              <w:pStyle w:val="8"/>
              <w:spacing w:line="200" w:lineRule="exact"/>
              <w:ind w:right="0"/>
              <w:jc w:val="left"/>
              <w:rPr>
                <w:color w:val="auto"/>
                <w:sz w:val="20"/>
                <w:szCs w:val="20"/>
              </w:rPr>
            </w:pPr>
          </w:p>
          <w:p w14:paraId="142CF78F">
            <w:pPr>
              <w:pStyle w:val="8"/>
              <w:spacing w:line="200" w:lineRule="exact"/>
              <w:ind w:right="0"/>
              <w:jc w:val="left"/>
              <w:rPr>
                <w:color w:val="auto"/>
                <w:sz w:val="20"/>
                <w:szCs w:val="20"/>
              </w:rPr>
            </w:pPr>
          </w:p>
          <w:p w14:paraId="21E38E53">
            <w:pPr>
              <w:pStyle w:val="8"/>
              <w:spacing w:line="200" w:lineRule="exact"/>
              <w:ind w:right="0"/>
              <w:jc w:val="left"/>
              <w:rPr>
                <w:color w:val="auto"/>
                <w:sz w:val="20"/>
                <w:szCs w:val="20"/>
              </w:rPr>
            </w:pPr>
          </w:p>
          <w:p w14:paraId="4F0B7CA8">
            <w:pPr>
              <w:pStyle w:val="8"/>
              <w:spacing w:line="275" w:lineRule="auto"/>
              <w:ind w:left="102" w:right="101"/>
              <w:jc w:val="both"/>
              <w:rPr>
                <w:rFonts w:ascii="宋体" w:hAnsi="宋体" w:eastAsia="宋体" w:cs="宋体"/>
                <w:color w:val="auto"/>
                <w:sz w:val="21"/>
                <w:szCs w:val="21"/>
              </w:rPr>
            </w:pPr>
            <w:r>
              <w:rPr>
                <w:rFonts w:ascii="宋体" w:hAnsi="宋体" w:eastAsia="宋体" w:cs="宋体"/>
                <w:color w:val="auto"/>
                <w:spacing w:val="6"/>
                <w:sz w:val="21"/>
                <w:szCs w:val="21"/>
              </w:rPr>
              <w:t>每一条目得分据现场实际，在</w:t>
            </w:r>
            <w:r>
              <w:rPr>
                <w:rFonts w:ascii="宋体" w:hAnsi="宋体" w:eastAsia="宋体" w:cs="宋体"/>
                <w:color w:val="auto"/>
                <w:spacing w:val="-52"/>
                <w:sz w:val="21"/>
                <w:szCs w:val="21"/>
              </w:rPr>
              <w:t xml:space="preserve"> </w:t>
            </w:r>
            <w:r>
              <w:rPr>
                <w:rFonts w:ascii="宋体" w:hAnsi="宋体" w:eastAsia="宋体" w:cs="宋体"/>
                <w:color w:val="auto"/>
                <w:sz w:val="21"/>
                <w:szCs w:val="21"/>
              </w:rPr>
              <w:t>0-2</w:t>
            </w:r>
            <w:r>
              <w:rPr>
                <w:rFonts w:ascii="宋体" w:hAnsi="宋体" w:eastAsia="宋体" w:cs="宋体"/>
                <w:color w:val="auto"/>
                <w:spacing w:val="-51"/>
                <w:sz w:val="21"/>
                <w:szCs w:val="21"/>
              </w:rPr>
              <w:t xml:space="preserve"> </w:t>
            </w:r>
            <w:r>
              <w:rPr>
                <w:rFonts w:ascii="宋体" w:hAnsi="宋体" w:eastAsia="宋体" w:cs="宋体"/>
                <w:color w:val="auto"/>
                <w:spacing w:val="6"/>
                <w:sz w:val="21"/>
                <w:szCs w:val="21"/>
              </w:rPr>
              <w:t>分之间</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选择：</w:t>
            </w:r>
          </w:p>
          <w:p w14:paraId="26632A33">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w w:val="95"/>
                <w:sz w:val="21"/>
                <w:szCs w:val="21"/>
              </w:rPr>
              <w:t>措施到位,满足考</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14:paraId="4F53C702">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w w:val="95"/>
                <w:sz w:val="21"/>
                <w:szCs w:val="21"/>
              </w:rPr>
              <w:t>措施基本到位,部</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分</w:t>
            </w:r>
            <w:r>
              <w:rPr>
                <w:rFonts w:ascii="宋体" w:hAnsi="宋体" w:eastAsia="宋体" w:cs="宋体"/>
                <w:color w:val="auto"/>
                <w:spacing w:val="-89"/>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8"/>
                <w:sz w:val="21"/>
                <w:szCs w:val="21"/>
              </w:rPr>
              <w:t xml:space="preserve"> </w:t>
            </w:r>
            <w:r>
              <w:rPr>
                <w:rFonts w:ascii="宋体" w:hAnsi="宋体" w:eastAsia="宋体" w:cs="宋体"/>
                <w:color w:val="auto"/>
                <w:sz w:val="21"/>
                <w:szCs w:val="21"/>
              </w:rPr>
              <w:t>考</w:t>
            </w:r>
            <w:r>
              <w:rPr>
                <w:rFonts w:ascii="宋体" w:hAnsi="宋体" w:eastAsia="宋体" w:cs="宋体"/>
                <w:color w:val="auto"/>
                <w:spacing w:val="-87"/>
                <w:sz w:val="21"/>
                <w:szCs w:val="21"/>
              </w:rPr>
              <w:t xml:space="preserve"> </w:t>
            </w:r>
            <w:r>
              <w:rPr>
                <w:rFonts w:ascii="宋体" w:hAnsi="宋体" w:eastAsia="宋体" w:cs="宋体"/>
                <w:color w:val="auto"/>
                <w:sz w:val="21"/>
                <w:szCs w:val="21"/>
              </w:rPr>
              <w:t>评</w:t>
            </w:r>
            <w:r>
              <w:rPr>
                <w:rFonts w:ascii="宋体" w:hAnsi="宋体" w:eastAsia="宋体" w:cs="宋体"/>
                <w:color w:val="auto"/>
                <w:spacing w:val="-88"/>
                <w:sz w:val="21"/>
                <w:szCs w:val="21"/>
              </w:rPr>
              <w:t xml:space="preserve"> </w:t>
            </w:r>
            <w:r>
              <w:rPr>
                <w:rFonts w:ascii="宋体" w:hAnsi="宋体" w:eastAsia="宋体" w:cs="宋体"/>
                <w:color w:val="auto"/>
                <w:sz w:val="21"/>
                <w:szCs w:val="21"/>
              </w:rPr>
              <w:t>指</w:t>
            </w:r>
            <w:r>
              <w:rPr>
                <w:rFonts w:ascii="宋体" w:hAnsi="宋体" w:eastAsia="宋体" w:cs="宋体"/>
                <w:color w:val="auto"/>
                <w:spacing w:val="-88"/>
                <w:sz w:val="21"/>
                <w:szCs w:val="21"/>
              </w:rPr>
              <w:t xml:space="preserve"> </w:t>
            </w:r>
            <w:r>
              <w:rPr>
                <w:rFonts w:ascii="宋体" w:hAnsi="宋体" w:eastAsia="宋体" w:cs="宋体"/>
                <w:color w:val="auto"/>
                <w:sz w:val="21"/>
                <w:szCs w:val="21"/>
              </w:rPr>
              <w:t>标</w:t>
            </w:r>
            <w:r>
              <w:rPr>
                <w:rFonts w:ascii="宋体" w:hAnsi="宋体" w:eastAsia="宋体" w:cs="宋体"/>
                <w:color w:val="auto"/>
                <w:w w:val="99"/>
                <w:sz w:val="21"/>
                <w:szCs w:val="21"/>
              </w:rPr>
              <w:t xml:space="preserve"> </w:t>
            </w:r>
            <w:r>
              <w:rPr>
                <w:rFonts w:ascii="宋体" w:hAnsi="宋体" w:eastAsia="宋体" w:cs="宋体"/>
                <w:color w:val="auto"/>
                <w:sz w:val="21"/>
                <w:szCs w:val="21"/>
              </w:rPr>
              <w:t>要求。得分：1.0</w:t>
            </w:r>
          </w:p>
          <w:p w14:paraId="64625ADD">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5" w:right="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
                <w:sz w:val="21"/>
                <w:szCs w:val="21"/>
              </w:rPr>
              <w:t>措施不到位,不满</w:t>
            </w:r>
            <w:r>
              <w:rPr>
                <w:rFonts w:ascii="宋体" w:hAnsi="宋体" w:eastAsia="宋体" w:cs="宋体"/>
                <w:color w:val="auto"/>
                <w:spacing w:val="27"/>
                <w:w w:val="99"/>
                <w:sz w:val="21"/>
                <w:szCs w:val="21"/>
              </w:rPr>
              <w:t xml:space="preserve"> </w:t>
            </w:r>
            <w:r>
              <w:rPr>
                <w:rFonts w:ascii="宋体" w:hAnsi="宋体" w:eastAsia="宋体" w:cs="宋体"/>
                <w:color w:val="auto"/>
                <w:w w:val="95"/>
                <w:sz w:val="21"/>
                <w:szCs w:val="21"/>
              </w:rPr>
              <w:t>足考评指标要求。</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得分：0</w:t>
            </w:r>
          </w:p>
        </w:tc>
        <w:tc>
          <w:tcPr>
            <w:tcW w:w="900" w:type="dxa"/>
            <w:gridSpan w:val="2"/>
            <w:tcBorders>
              <w:tl2br w:val="nil"/>
              <w:tr2bl w:val="nil"/>
            </w:tcBorders>
            <w:shd w:val="clear" w:color="auto" w:fill="F3F3F3"/>
            <w:noWrap w:val="0"/>
            <w:vAlign w:val="top"/>
          </w:tcPr>
          <w:p w14:paraId="36E1FCD5">
            <w:pPr>
              <w:rPr>
                <w:color w:val="auto"/>
              </w:rPr>
            </w:pPr>
          </w:p>
        </w:tc>
        <w:tc>
          <w:tcPr>
            <w:tcW w:w="1080" w:type="dxa"/>
            <w:gridSpan w:val="2"/>
            <w:tcBorders>
              <w:tl2br w:val="nil"/>
              <w:tr2bl w:val="nil"/>
            </w:tcBorders>
            <w:shd w:val="clear" w:color="auto" w:fill="F3F3F3"/>
            <w:noWrap w:val="0"/>
            <w:vAlign w:val="top"/>
          </w:tcPr>
          <w:p w14:paraId="25F5995C">
            <w:pPr>
              <w:rPr>
                <w:color w:val="auto"/>
              </w:rPr>
            </w:pPr>
          </w:p>
        </w:tc>
      </w:tr>
      <w:tr w14:paraId="6AE99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3782D40B">
            <w:pPr>
              <w:rPr>
                <w:color w:val="auto"/>
              </w:rPr>
            </w:pPr>
          </w:p>
        </w:tc>
        <w:tc>
          <w:tcPr>
            <w:tcW w:w="4683" w:type="dxa"/>
            <w:gridSpan w:val="3"/>
            <w:tcBorders>
              <w:tl2br w:val="nil"/>
              <w:tr2bl w:val="nil"/>
            </w:tcBorders>
            <w:noWrap w:val="0"/>
            <w:vAlign w:val="top"/>
          </w:tcPr>
          <w:p w14:paraId="18D78D4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应保护场地四周原有地下水形态，减少抽取地</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下水。</w:t>
            </w:r>
          </w:p>
        </w:tc>
        <w:tc>
          <w:tcPr>
            <w:tcW w:w="2160" w:type="dxa"/>
            <w:vMerge w:val="continue"/>
            <w:tcBorders>
              <w:tl2br w:val="nil"/>
              <w:tr2bl w:val="nil"/>
            </w:tcBorders>
            <w:noWrap w:val="0"/>
            <w:vAlign w:val="top"/>
          </w:tcPr>
          <w:p w14:paraId="6BB4D8CA">
            <w:pPr>
              <w:rPr>
                <w:color w:val="auto"/>
              </w:rPr>
            </w:pPr>
          </w:p>
        </w:tc>
        <w:tc>
          <w:tcPr>
            <w:tcW w:w="900" w:type="dxa"/>
            <w:gridSpan w:val="2"/>
            <w:tcBorders>
              <w:tl2br w:val="nil"/>
              <w:tr2bl w:val="nil"/>
            </w:tcBorders>
            <w:noWrap w:val="0"/>
            <w:vAlign w:val="top"/>
          </w:tcPr>
          <w:p w14:paraId="65BA0F21">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3F26FB7B">
            <w:pPr>
              <w:rPr>
                <w:color w:val="auto"/>
              </w:rPr>
            </w:pPr>
          </w:p>
        </w:tc>
      </w:tr>
      <w:tr w14:paraId="585C9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29B10378">
            <w:pPr>
              <w:rPr>
                <w:color w:val="auto"/>
              </w:rPr>
            </w:pPr>
          </w:p>
        </w:tc>
        <w:tc>
          <w:tcPr>
            <w:tcW w:w="4683" w:type="dxa"/>
            <w:gridSpan w:val="3"/>
            <w:tcBorders>
              <w:tl2br w:val="nil"/>
              <w:tr2bl w:val="nil"/>
            </w:tcBorders>
            <w:noWrap w:val="0"/>
            <w:vAlign w:val="top"/>
          </w:tcPr>
          <w:p w14:paraId="0368B74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危险品、化学品存放处及污物排放应采取隔离</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措施。</w:t>
            </w:r>
          </w:p>
        </w:tc>
        <w:tc>
          <w:tcPr>
            <w:tcW w:w="2160" w:type="dxa"/>
            <w:vMerge w:val="continue"/>
            <w:tcBorders>
              <w:tl2br w:val="nil"/>
              <w:tr2bl w:val="nil"/>
            </w:tcBorders>
            <w:noWrap w:val="0"/>
            <w:vAlign w:val="top"/>
          </w:tcPr>
          <w:p w14:paraId="5034623C">
            <w:pPr>
              <w:rPr>
                <w:color w:val="auto"/>
              </w:rPr>
            </w:pPr>
          </w:p>
        </w:tc>
        <w:tc>
          <w:tcPr>
            <w:tcW w:w="900" w:type="dxa"/>
            <w:gridSpan w:val="2"/>
            <w:tcBorders>
              <w:tl2br w:val="nil"/>
              <w:tr2bl w:val="nil"/>
            </w:tcBorders>
            <w:noWrap w:val="0"/>
            <w:vAlign w:val="top"/>
          </w:tcPr>
          <w:p w14:paraId="4A9BB234">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1E7AACB0">
            <w:pPr>
              <w:rPr>
                <w:color w:val="auto"/>
              </w:rPr>
            </w:pPr>
          </w:p>
        </w:tc>
      </w:tr>
      <w:tr w14:paraId="74E38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08284C76">
            <w:pPr>
              <w:rPr>
                <w:color w:val="auto"/>
              </w:rPr>
            </w:pPr>
          </w:p>
        </w:tc>
        <w:tc>
          <w:tcPr>
            <w:tcW w:w="4683" w:type="dxa"/>
            <w:gridSpan w:val="3"/>
            <w:tcBorders>
              <w:tl2br w:val="nil"/>
              <w:tr2bl w:val="nil"/>
            </w:tcBorders>
            <w:shd w:val="clear" w:color="auto" w:fill="F3F3F3"/>
            <w:noWrap w:val="0"/>
            <w:vAlign w:val="top"/>
          </w:tcPr>
          <w:p w14:paraId="3A5D59B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人员健康应符合下列规定：</w:t>
            </w:r>
          </w:p>
        </w:tc>
        <w:tc>
          <w:tcPr>
            <w:tcW w:w="2160" w:type="dxa"/>
            <w:vMerge w:val="continue"/>
            <w:tcBorders>
              <w:tl2br w:val="nil"/>
              <w:tr2bl w:val="nil"/>
            </w:tcBorders>
            <w:shd w:val="clear" w:color="auto" w:fill="auto"/>
            <w:noWrap w:val="0"/>
            <w:vAlign w:val="top"/>
          </w:tcPr>
          <w:p w14:paraId="3FA9F169">
            <w:pPr>
              <w:rPr>
                <w:color w:val="auto"/>
              </w:rPr>
            </w:pPr>
          </w:p>
        </w:tc>
        <w:tc>
          <w:tcPr>
            <w:tcW w:w="900" w:type="dxa"/>
            <w:gridSpan w:val="2"/>
            <w:tcBorders>
              <w:tl2br w:val="nil"/>
              <w:tr2bl w:val="nil"/>
            </w:tcBorders>
            <w:shd w:val="clear" w:color="auto" w:fill="F3F3F3"/>
            <w:noWrap w:val="0"/>
            <w:vAlign w:val="top"/>
          </w:tcPr>
          <w:p w14:paraId="3466ABB0">
            <w:pPr>
              <w:rPr>
                <w:color w:val="auto"/>
              </w:rPr>
            </w:pPr>
          </w:p>
        </w:tc>
        <w:tc>
          <w:tcPr>
            <w:tcW w:w="1080" w:type="dxa"/>
            <w:gridSpan w:val="2"/>
            <w:tcBorders>
              <w:tl2br w:val="nil"/>
              <w:tr2bl w:val="nil"/>
            </w:tcBorders>
            <w:shd w:val="clear" w:color="auto" w:fill="F3F3F3"/>
            <w:noWrap w:val="0"/>
            <w:vAlign w:val="top"/>
          </w:tcPr>
          <w:p w14:paraId="663CF652">
            <w:pPr>
              <w:rPr>
                <w:color w:val="auto"/>
              </w:rPr>
            </w:pPr>
          </w:p>
        </w:tc>
      </w:tr>
      <w:tr w14:paraId="024C7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3F10F570">
            <w:pPr>
              <w:rPr>
                <w:color w:val="auto"/>
              </w:rPr>
            </w:pPr>
          </w:p>
        </w:tc>
        <w:tc>
          <w:tcPr>
            <w:tcW w:w="4683" w:type="dxa"/>
            <w:gridSpan w:val="3"/>
            <w:tcBorders>
              <w:tl2br w:val="nil"/>
              <w:tr2bl w:val="nil"/>
            </w:tcBorders>
            <w:noWrap w:val="0"/>
            <w:vAlign w:val="top"/>
          </w:tcPr>
          <w:p w14:paraId="64F3AFE9">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施工作业区和生活办公区应分开布置，生活设</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施应远离有毒有害物质。</w:t>
            </w:r>
          </w:p>
        </w:tc>
        <w:tc>
          <w:tcPr>
            <w:tcW w:w="2160" w:type="dxa"/>
            <w:vMerge w:val="continue"/>
            <w:tcBorders>
              <w:tl2br w:val="nil"/>
              <w:tr2bl w:val="nil"/>
            </w:tcBorders>
            <w:noWrap w:val="0"/>
            <w:vAlign w:val="top"/>
          </w:tcPr>
          <w:p w14:paraId="0400BB03">
            <w:pPr>
              <w:rPr>
                <w:color w:val="auto"/>
              </w:rPr>
            </w:pPr>
          </w:p>
        </w:tc>
        <w:tc>
          <w:tcPr>
            <w:tcW w:w="900" w:type="dxa"/>
            <w:gridSpan w:val="2"/>
            <w:tcBorders>
              <w:tl2br w:val="nil"/>
              <w:tr2bl w:val="nil"/>
            </w:tcBorders>
            <w:noWrap w:val="0"/>
            <w:vAlign w:val="top"/>
          </w:tcPr>
          <w:p w14:paraId="78FEADFD">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34AFFDA3">
            <w:pPr>
              <w:rPr>
                <w:color w:val="auto"/>
              </w:rPr>
            </w:pPr>
          </w:p>
        </w:tc>
      </w:tr>
      <w:tr w14:paraId="6B72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98317FE">
            <w:pPr>
              <w:rPr>
                <w:color w:val="auto"/>
              </w:rPr>
            </w:pPr>
          </w:p>
        </w:tc>
        <w:tc>
          <w:tcPr>
            <w:tcW w:w="4683" w:type="dxa"/>
            <w:gridSpan w:val="3"/>
            <w:tcBorders>
              <w:tl2br w:val="nil"/>
              <w:tr2bl w:val="nil"/>
            </w:tcBorders>
            <w:noWrap w:val="0"/>
            <w:vAlign w:val="top"/>
          </w:tcPr>
          <w:p w14:paraId="7DE7CC29">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z w:val="21"/>
                <w:szCs w:val="21"/>
              </w:rPr>
              <w:t>生活区应有专人负责，应有消暑或保暖措施。</w:t>
            </w:r>
          </w:p>
        </w:tc>
        <w:tc>
          <w:tcPr>
            <w:tcW w:w="2160" w:type="dxa"/>
            <w:vMerge w:val="continue"/>
            <w:tcBorders>
              <w:tl2br w:val="nil"/>
              <w:tr2bl w:val="nil"/>
            </w:tcBorders>
            <w:noWrap w:val="0"/>
            <w:vAlign w:val="top"/>
          </w:tcPr>
          <w:p w14:paraId="2238F8AE">
            <w:pPr>
              <w:rPr>
                <w:color w:val="auto"/>
              </w:rPr>
            </w:pPr>
          </w:p>
        </w:tc>
        <w:tc>
          <w:tcPr>
            <w:tcW w:w="900" w:type="dxa"/>
            <w:gridSpan w:val="2"/>
            <w:tcBorders>
              <w:tl2br w:val="nil"/>
              <w:tr2bl w:val="nil"/>
            </w:tcBorders>
            <w:noWrap w:val="0"/>
            <w:vAlign w:val="top"/>
          </w:tcPr>
          <w:p w14:paraId="62BBE401">
            <w:pPr>
              <w:pStyle w:val="8"/>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1CE0679D">
            <w:pPr>
              <w:rPr>
                <w:color w:val="auto"/>
              </w:rPr>
            </w:pPr>
          </w:p>
        </w:tc>
      </w:tr>
      <w:tr w14:paraId="0F587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4841CF77">
            <w:pPr>
              <w:rPr>
                <w:color w:val="auto"/>
              </w:rPr>
            </w:pPr>
          </w:p>
        </w:tc>
        <w:tc>
          <w:tcPr>
            <w:tcW w:w="4683" w:type="dxa"/>
            <w:gridSpan w:val="3"/>
            <w:tcBorders>
              <w:tl2br w:val="nil"/>
              <w:tr2bl w:val="nil"/>
            </w:tcBorders>
            <w:noWrap w:val="0"/>
            <w:vAlign w:val="top"/>
          </w:tcPr>
          <w:p w14:paraId="01826C7F">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现场工人劳动强度和工作时间应符合现行国家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标准《体力劳动强度等级》GB3869</w:t>
            </w:r>
            <w:r>
              <w:rPr>
                <w:rFonts w:ascii="宋体" w:hAnsi="宋体" w:eastAsia="宋体" w:cs="宋体"/>
                <w:color w:val="auto"/>
                <w:spacing w:val="-46"/>
                <w:sz w:val="21"/>
                <w:szCs w:val="21"/>
              </w:rPr>
              <w:t xml:space="preserve"> </w:t>
            </w:r>
            <w:r>
              <w:rPr>
                <w:rFonts w:ascii="宋体" w:hAnsi="宋体" w:eastAsia="宋体" w:cs="宋体"/>
                <w:color w:val="auto"/>
                <w:sz w:val="21"/>
                <w:szCs w:val="21"/>
              </w:rPr>
              <w:t>的有关规定。</w:t>
            </w:r>
          </w:p>
        </w:tc>
        <w:tc>
          <w:tcPr>
            <w:tcW w:w="2160" w:type="dxa"/>
            <w:vMerge w:val="continue"/>
            <w:tcBorders>
              <w:tl2br w:val="nil"/>
              <w:tr2bl w:val="nil"/>
            </w:tcBorders>
            <w:noWrap w:val="0"/>
            <w:vAlign w:val="top"/>
          </w:tcPr>
          <w:p w14:paraId="0B45A496">
            <w:pPr>
              <w:rPr>
                <w:color w:val="auto"/>
              </w:rPr>
            </w:pPr>
          </w:p>
        </w:tc>
        <w:tc>
          <w:tcPr>
            <w:tcW w:w="900" w:type="dxa"/>
            <w:gridSpan w:val="2"/>
            <w:tcBorders>
              <w:tl2br w:val="nil"/>
              <w:tr2bl w:val="nil"/>
            </w:tcBorders>
            <w:noWrap w:val="0"/>
            <w:vAlign w:val="top"/>
          </w:tcPr>
          <w:p w14:paraId="63C80CBE">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259A54E1">
            <w:pPr>
              <w:rPr>
                <w:color w:val="auto"/>
              </w:rPr>
            </w:pPr>
          </w:p>
        </w:tc>
      </w:tr>
      <w:tr w14:paraId="24C3B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4BAB6E0F">
            <w:pPr>
              <w:rPr>
                <w:color w:val="auto"/>
              </w:rPr>
            </w:pPr>
          </w:p>
        </w:tc>
        <w:tc>
          <w:tcPr>
            <w:tcW w:w="4683" w:type="dxa"/>
            <w:gridSpan w:val="3"/>
            <w:tcBorders>
              <w:tl2br w:val="nil"/>
              <w:tr2bl w:val="nil"/>
            </w:tcBorders>
            <w:noWrap w:val="0"/>
            <w:vAlign w:val="top"/>
          </w:tcPr>
          <w:p w14:paraId="5C0ECF9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从事有毒、有害、有刺激性气味和强光、强噪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音施工的人员应佩戴与其相应的防护器具。</w:t>
            </w:r>
          </w:p>
        </w:tc>
        <w:tc>
          <w:tcPr>
            <w:tcW w:w="2160" w:type="dxa"/>
            <w:vMerge w:val="continue"/>
            <w:tcBorders>
              <w:tl2br w:val="nil"/>
              <w:tr2bl w:val="nil"/>
            </w:tcBorders>
            <w:noWrap w:val="0"/>
            <w:vAlign w:val="top"/>
          </w:tcPr>
          <w:p w14:paraId="4DEC2FBE">
            <w:pPr>
              <w:rPr>
                <w:color w:val="auto"/>
              </w:rPr>
            </w:pPr>
          </w:p>
        </w:tc>
        <w:tc>
          <w:tcPr>
            <w:tcW w:w="900" w:type="dxa"/>
            <w:gridSpan w:val="2"/>
            <w:tcBorders>
              <w:tl2br w:val="nil"/>
              <w:tr2bl w:val="nil"/>
            </w:tcBorders>
            <w:noWrap w:val="0"/>
            <w:vAlign w:val="top"/>
          </w:tcPr>
          <w:p w14:paraId="6957E516">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0BAB9019">
            <w:pPr>
              <w:rPr>
                <w:color w:val="auto"/>
              </w:rPr>
            </w:pPr>
          </w:p>
        </w:tc>
      </w:tr>
      <w:tr w14:paraId="73336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3536624A">
            <w:pPr>
              <w:rPr>
                <w:color w:val="auto"/>
              </w:rPr>
            </w:pPr>
          </w:p>
        </w:tc>
        <w:tc>
          <w:tcPr>
            <w:tcW w:w="4683" w:type="dxa"/>
            <w:gridSpan w:val="3"/>
            <w:tcBorders>
              <w:tl2br w:val="nil"/>
              <w:tr2bl w:val="nil"/>
            </w:tcBorders>
            <w:noWrap w:val="0"/>
            <w:vAlign w:val="top"/>
          </w:tcPr>
          <w:p w14:paraId="0327410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深井、密闭环境、防水和室内装修施工应有自</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然通风或临时通风设施。</w:t>
            </w:r>
          </w:p>
        </w:tc>
        <w:tc>
          <w:tcPr>
            <w:tcW w:w="2160" w:type="dxa"/>
            <w:vMerge w:val="continue"/>
            <w:tcBorders>
              <w:tl2br w:val="nil"/>
              <w:tr2bl w:val="nil"/>
            </w:tcBorders>
            <w:noWrap w:val="0"/>
            <w:vAlign w:val="top"/>
          </w:tcPr>
          <w:p w14:paraId="4AABD035">
            <w:pPr>
              <w:rPr>
                <w:color w:val="auto"/>
              </w:rPr>
            </w:pPr>
          </w:p>
        </w:tc>
        <w:tc>
          <w:tcPr>
            <w:tcW w:w="900" w:type="dxa"/>
            <w:gridSpan w:val="2"/>
            <w:tcBorders>
              <w:tl2br w:val="nil"/>
              <w:tr2bl w:val="nil"/>
            </w:tcBorders>
            <w:noWrap w:val="0"/>
            <w:vAlign w:val="top"/>
          </w:tcPr>
          <w:p w14:paraId="1DE6DD8D">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124C9DB3">
            <w:pPr>
              <w:rPr>
                <w:color w:val="auto"/>
              </w:rPr>
            </w:pPr>
          </w:p>
        </w:tc>
      </w:tr>
      <w:tr w14:paraId="4472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exact"/>
          <w:jc w:val="center"/>
        </w:trPr>
        <w:tc>
          <w:tcPr>
            <w:tcW w:w="537" w:type="dxa"/>
            <w:vMerge w:val="continue"/>
            <w:tcBorders>
              <w:tl2br w:val="nil"/>
              <w:tr2bl w:val="nil"/>
            </w:tcBorders>
            <w:noWrap w:val="0"/>
            <w:vAlign w:val="top"/>
          </w:tcPr>
          <w:p w14:paraId="1523DF8C">
            <w:pPr>
              <w:rPr>
                <w:color w:val="auto"/>
              </w:rPr>
            </w:pPr>
          </w:p>
        </w:tc>
        <w:tc>
          <w:tcPr>
            <w:tcW w:w="4683" w:type="dxa"/>
            <w:gridSpan w:val="3"/>
            <w:tcBorders>
              <w:tl2br w:val="nil"/>
              <w:tr2bl w:val="nil"/>
            </w:tcBorders>
            <w:noWrap w:val="0"/>
            <w:vAlign w:val="top"/>
          </w:tcPr>
          <w:p w14:paraId="4898BCE2">
            <w:pPr>
              <w:pStyle w:val="8"/>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现场危险设备、地段、有毒物品存放地应配置</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醒目安全标志，施工应采取有效防毒、防污、防</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尘、防潮、通风等措施，应加强人员健康管理。</w:t>
            </w:r>
          </w:p>
        </w:tc>
        <w:tc>
          <w:tcPr>
            <w:tcW w:w="2160" w:type="dxa"/>
            <w:vMerge w:val="continue"/>
            <w:tcBorders>
              <w:tl2br w:val="nil"/>
              <w:tr2bl w:val="nil"/>
            </w:tcBorders>
            <w:noWrap w:val="0"/>
            <w:vAlign w:val="top"/>
          </w:tcPr>
          <w:p w14:paraId="3E914B29">
            <w:pPr>
              <w:rPr>
                <w:color w:val="auto"/>
              </w:rPr>
            </w:pPr>
          </w:p>
        </w:tc>
        <w:tc>
          <w:tcPr>
            <w:tcW w:w="900" w:type="dxa"/>
            <w:gridSpan w:val="2"/>
            <w:tcBorders>
              <w:tl2br w:val="nil"/>
              <w:tr2bl w:val="nil"/>
            </w:tcBorders>
            <w:noWrap w:val="0"/>
            <w:vAlign w:val="top"/>
          </w:tcPr>
          <w:p w14:paraId="594716D5">
            <w:pPr>
              <w:pStyle w:val="8"/>
              <w:spacing w:before="7" w:line="100" w:lineRule="exact"/>
              <w:ind w:right="0"/>
              <w:jc w:val="left"/>
              <w:rPr>
                <w:color w:val="auto"/>
                <w:sz w:val="10"/>
                <w:szCs w:val="10"/>
              </w:rPr>
            </w:pPr>
          </w:p>
          <w:p w14:paraId="4E1F7108">
            <w:pPr>
              <w:pStyle w:val="8"/>
              <w:spacing w:line="200" w:lineRule="exact"/>
              <w:ind w:right="0"/>
              <w:jc w:val="left"/>
              <w:rPr>
                <w:color w:val="auto"/>
                <w:sz w:val="20"/>
                <w:szCs w:val="20"/>
              </w:rPr>
            </w:pPr>
          </w:p>
          <w:p w14:paraId="26218AE7">
            <w:pPr>
              <w:pStyle w:val="8"/>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32979BD8">
            <w:pPr>
              <w:rPr>
                <w:color w:val="auto"/>
              </w:rPr>
            </w:pPr>
          </w:p>
        </w:tc>
      </w:tr>
      <w:tr w14:paraId="76C3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26B2102E">
            <w:pPr>
              <w:rPr>
                <w:color w:val="auto"/>
              </w:rPr>
            </w:pPr>
          </w:p>
        </w:tc>
        <w:tc>
          <w:tcPr>
            <w:tcW w:w="4683" w:type="dxa"/>
            <w:gridSpan w:val="3"/>
            <w:tcBorders>
              <w:tl2br w:val="nil"/>
              <w:tr2bl w:val="nil"/>
            </w:tcBorders>
            <w:noWrap w:val="0"/>
            <w:vAlign w:val="top"/>
          </w:tcPr>
          <w:p w14:paraId="03D85D9D">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厕所、卫生设施、排水沟及阴暗潮湿地带应定</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期消毒。</w:t>
            </w:r>
          </w:p>
        </w:tc>
        <w:tc>
          <w:tcPr>
            <w:tcW w:w="2160" w:type="dxa"/>
            <w:vMerge w:val="continue"/>
            <w:tcBorders>
              <w:tl2br w:val="nil"/>
              <w:tr2bl w:val="nil"/>
            </w:tcBorders>
            <w:noWrap w:val="0"/>
            <w:vAlign w:val="top"/>
          </w:tcPr>
          <w:p w14:paraId="64C0285D">
            <w:pPr>
              <w:rPr>
                <w:color w:val="auto"/>
              </w:rPr>
            </w:pPr>
          </w:p>
        </w:tc>
        <w:tc>
          <w:tcPr>
            <w:tcW w:w="900" w:type="dxa"/>
            <w:gridSpan w:val="2"/>
            <w:tcBorders>
              <w:tl2br w:val="nil"/>
              <w:tr2bl w:val="nil"/>
            </w:tcBorders>
            <w:noWrap w:val="0"/>
            <w:vAlign w:val="top"/>
          </w:tcPr>
          <w:p w14:paraId="64D2BEE8">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4BC968D7">
            <w:pPr>
              <w:rPr>
                <w:color w:val="auto"/>
              </w:rPr>
            </w:pPr>
          </w:p>
        </w:tc>
      </w:tr>
      <w:tr w14:paraId="2EBA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75354128">
            <w:pPr>
              <w:rPr>
                <w:color w:val="auto"/>
              </w:rPr>
            </w:pPr>
          </w:p>
        </w:tc>
        <w:tc>
          <w:tcPr>
            <w:tcW w:w="4683" w:type="dxa"/>
            <w:gridSpan w:val="3"/>
            <w:tcBorders>
              <w:tl2br w:val="nil"/>
              <w:tr2bl w:val="nil"/>
            </w:tcBorders>
            <w:noWrap w:val="0"/>
            <w:vAlign w:val="top"/>
          </w:tcPr>
          <w:p w14:paraId="704F1F5F">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食堂各类器具应清洁，个人卫生、操作行为应</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规范。</w:t>
            </w:r>
          </w:p>
        </w:tc>
        <w:tc>
          <w:tcPr>
            <w:tcW w:w="2160" w:type="dxa"/>
            <w:vMerge w:val="continue"/>
            <w:tcBorders>
              <w:tl2br w:val="nil"/>
              <w:tr2bl w:val="nil"/>
            </w:tcBorders>
            <w:noWrap w:val="0"/>
            <w:vAlign w:val="top"/>
          </w:tcPr>
          <w:p w14:paraId="049E6417">
            <w:pPr>
              <w:rPr>
                <w:color w:val="auto"/>
              </w:rPr>
            </w:pPr>
          </w:p>
        </w:tc>
        <w:tc>
          <w:tcPr>
            <w:tcW w:w="900" w:type="dxa"/>
            <w:gridSpan w:val="2"/>
            <w:tcBorders>
              <w:tl2br w:val="nil"/>
              <w:tr2bl w:val="nil"/>
            </w:tcBorders>
            <w:noWrap w:val="0"/>
            <w:vAlign w:val="top"/>
          </w:tcPr>
          <w:p w14:paraId="3C514CBF">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12302A65">
            <w:pPr>
              <w:rPr>
                <w:color w:val="auto"/>
              </w:rPr>
            </w:pPr>
          </w:p>
        </w:tc>
      </w:tr>
      <w:tr w14:paraId="2F66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68D3C6AE">
            <w:pPr>
              <w:rPr>
                <w:color w:val="auto"/>
              </w:rPr>
            </w:pPr>
          </w:p>
        </w:tc>
        <w:tc>
          <w:tcPr>
            <w:tcW w:w="4683" w:type="dxa"/>
            <w:gridSpan w:val="3"/>
            <w:tcBorders>
              <w:tl2br w:val="nil"/>
              <w:tr2bl w:val="nil"/>
            </w:tcBorders>
            <w:shd w:val="clear" w:color="auto" w:fill="F3F3F3"/>
            <w:noWrap w:val="0"/>
            <w:vAlign w:val="top"/>
          </w:tcPr>
          <w:p w14:paraId="276EB287">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扬尘控制应符合下列规定：</w:t>
            </w:r>
          </w:p>
        </w:tc>
        <w:tc>
          <w:tcPr>
            <w:tcW w:w="2160" w:type="dxa"/>
            <w:vMerge w:val="continue"/>
            <w:tcBorders>
              <w:tl2br w:val="nil"/>
              <w:tr2bl w:val="nil"/>
            </w:tcBorders>
            <w:shd w:val="clear" w:color="auto" w:fill="auto"/>
            <w:noWrap w:val="0"/>
            <w:vAlign w:val="top"/>
          </w:tcPr>
          <w:p w14:paraId="10044A20">
            <w:pPr>
              <w:rPr>
                <w:color w:val="auto"/>
              </w:rPr>
            </w:pPr>
          </w:p>
        </w:tc>
        <w:tc>
          <w:tcPr>
            <w:tcW w:w="900" w:type="dxa"/>
            <w:gridSpan w:val="2"/>
            <w:tcBorders>
              <w:tl2br w:val="nil"/>
              <w:tr2bl w:val="nil"/>
            </w:tcBorders>
            <w:shd w:val="clear" w:color="auto" w:fill="F3F3F3"/>
            <w:noWrap w:val="0"/>
            <w:vAlign w:val="top"/>
          </w:tcPr>
          <w:p w14:paraId="18B640EC">
            <w:pPr>
              <w:rPr>
                <w:color w:val="auto"/>
              </w:rPr>
            </w:pPr>
          </w:p>
        </w:tc>
        <w:tc>
          <w:tcPr>
            <w:tcW w:w="1080" w:type="dxa"/>
            <w:gridSpan w:val="2"/>
            <w:tcBorders>
              <w:tl2br w:val="nil"/>
              <w:tr2bl w:val="nil"/>
            </w:tcBorders>
            <w:shd w:val="clear" w:color="auto" w:fill="F3F3F3"/>
            <w:noWrap w:val="0"/>
            <w:vAlign w:val="top"/>
          </w:tcPr>
          <w:p w14:paraId="4D47E0CB">
            <w:pPr>
              <w:rPr>
                <w:color w:val="auto"/>
              </w:rPr>
            </w:pPr>
          </w:p>
        </w:tc>
      </w:tr>
      <w:tr w14:paraId="20D7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219DB763">
            <w:pPr>
              <w:rPr>
                <w:color w:val="auto"/>
              </w:rPr>
            </w:pPr>
          </w:p>
        </w:tc>
        <w:tc>
          <w:tcPr>
            <w:tcW w:w="4683" w:type="dxa"/>
            <w:gridSpan w:val="3"/>
            <w:tcBorders>
              <w:tl2br w:val="nil"/>
              <w:tr2bl w:val="nil"/>
            </w:tcBorders>
            <w:noWrap w:val="0"/>
            <w:vAlign w:val="top"/>
          </w:tcPr>
          <w:p w14:paraId="125F5EFD">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现场应建立洒水清扫制度，配备洒水设备，并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应有专人负责。</w:t>
            </w:r>
          </w:p>
        </w:tc>
        <w:tc>
          <w:tcPr>
            <w:tcW w:w="2160" w:type="dxa"/>
            <w:vMerge w:val="continue"/>
            <w:tcBorders>
              <w:tl2br w:val="nil"/>
              <w:tr2bl w:val="nil"/>
            </w:tcBorders>
            <w:noWrap w:val="0"/>
            <w:vAlign w:val="top"/>
          </w:tcPr>
          <w:p w14:paraId="29B23120">
            <w:pPr>
              <w:rPr>
                <w:color w:val="auto"/>
              </w:rPr>
            </w:pPr>
          </w:p>
        </w:tc>
        <w:tc>
          <w:tcPr>
            <w:tcW w:w="900" w:type="dxa"/>
            <w:gridSpan w:val="2"/>
            <w:tcBorders>
              <w:tl2br w:val="nil"/>
              <w:tr2bl w:val="nil"/>
            </w:tcBorders>
            <w:noWrap w:val="0"/>
            <w:vAlign w:val="top"/>
          </w:tcPr>
          <w:p w14:paraId="771E03E4">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376E6F54">
            <w:pPr>
              <w:rPr>
                <w:color w:val="auto"/>
              </w:rPr>
            </w:pPr>
          </w:p>
        </w:tc>
      </w:tr>
      <w:tr w14:paraId="243D8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111AC690">
            <w:pPr>
              <w:rPr>
                <w:color w:val="auto"/>
              </w:rPr>
            </w:pPr>
          </w:p>
        </w:tc>
        <w:tc>
          <w:tcPr>
            <w:tcW w:w="4683" w:type="dxa"/>
            <w:gridSpan w:val="3"/>
            <w:tcBorders>
              <w:tl2br w:val="nil"/>
              <w:tr2bl w:val="nil"/>
            </w:tcBorders>
            <w:noWrap w:val="0"/>
            <w:vAlign w:val="top"/>
          </w:tcPr>
          <w:p w14:paraId="60D4D229">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对</w:t>
            </w:r>
            <w:r>
              <w:rPr>
                <w:rFonts w:ascii="宋体" w:hAnsi="宋体" w:eastAsia="宋体" w:cs="宋体"/>
                <w:color w:val="auto"/>
                <w:spacing w:val="2"/>
                <w:sz w:val="21"/>
                <w:szCs w:val="21"/>
              </w:rPr>
              <w:t>裸</w:t>
            </w:r>
            <w:r>
              <w:rPr>
                <w:rFonts w:ascii="宋体" w:hAnsi="宋体" w:eastAsia="宋体" w:cs="宋体"/>
                <w:color w:val="auto"/>
                <w:spacing w:val="-1"/>
                <w:sz w:val="21"/>
                <w:szCs w:val="21"/>
              </w:rPr>
              <w:t>露</w:t>
            </w:r>
            <w:r>
              <w:rPr>
                <w:rFonts w:ascii="宋体" w:hAnsi="宋体" w:eastAsia="宋体" w:cs="宋体"/>
                <w:color w:val="auto"/>
                <w:spacing w:val="2"/>
                <w:sz w:val="21"/>
                <w:szCs w:val="21"/>
              </w:rPr>
              <w:t>地</w:t>
            </w:r>
            <w:r>
              <w:rPr>
                <w:rFonts w:ascii="宋体" w:hAnsi="宋体" w:eastAsia="宋体" w:cs="宋体"/>
                <w:color w:val="auto"/>
                <w:spacing w:val="-1"/>
                <w:sz w:val="21"/>
                <w:szCs w:val="21"/>
              </w:rPr>
              <w:t>面</w:t>
            </w:r>
            <w:r>
              <w:rPr>
                <w:rFonts w:ascii="宋体" w:hAnsi="宋体" w:eastAsia="宋体" w:cs="宋体"/>
                <w:color w:val="auto"/>
                <w:spacing w:val="-47"/>
                <w:sz w:val="21"/>
                <w:szCs w:val="21"/>
              </w:rPr>
              <w:t>、</w:t>
            </w:r>
            <w:r>
              <w:rPr>
                <w:rFonts w:ascii="宋体" w:hAnsi="宋体" w:eastAsia="宋体" w:cs="宋体"/>
                <w:color w:val="auto"/>
                <w:spacing w:val="-1"/>
                <w:sz w:val="21"/>
                <w:szCs w:val="21"/>
              </w:rPr>
              <w:t>集</w:t>
            </w:r>
            <w:r>
              <w:rPr>
                <w:rFonts w:ascii="宋体" w:hAnsi="宋体" w:eastAsia="宋体" w:cs="宋体"/>
                <w:color w:val="auto"/>
                <w:spacing w:val="2"/>
                <w:sz w:val="21"/>
                <w:szCs w:val="21"/>
              </w:rPr>
              <w:t>中</w:t>
            </w:r>
            <w:r>
              <w:rPr>
                <w:rFonts w:ascii="宋体" w:hAnsi="宋体" w:eastAsia="宋体" w:cs="宋体"/>
                <w:color w:val="auto"/>
                <w:spacing w:val="-1"/>
                <w:sz w:val="21"/>
                <w:szCs w:val="21"/>
              </w:rPr>
              <w:t>堆</w:t>
            </w:r>
            <w:r>
              <w:rPr>
                <w:rFonts w:ascii="宋体" w:hAnsi="宋体" w:eastAsia="宋体" w:cs="宋体"/>
                <w:color w:val="auto"/>
                <w:spacing w:val="2"/>
                <w:sz w:val="21"/>
                <w:szCs w:val="21"/>
              </w:rPr>
              <w:t>放</w:t>
            </w:r>
            <w:r>
              <w:rPr>
                <w:rFonts w:ascii="宋体" w:hAnsi="宋体" w:eastAsia="宋体" w:cs="宋体"/>
                <w:color w:val="auto"/>
                <w:spacing w:val="-1"/>
                <w:sz w:val="21"/>
                <w:szCs w:val="21"/>
              </w:rPr>
              <w:t>的</w:t>
            </w:r>
            <w:r>
              <w:rPr>
                <w:rFonts w:ascii="宋体" w:hAnsi="宋体" w:eastAsia="宋体" w:cs="宋体"/>
                <w:color w:val="auto"/>
                <w:spacing w:val="2"/>
                <w:sz w:val="21"/>
                <w:szCs w:val="21"/>
              </w:rPr>
              <w:t>土</w:t>
            </w:r>
            <w:r>
              <w:rPr>
                <w:rFonts w:ascii="宋体" w:hAnsi="宋体" w:eastAsia="宋体" w:cs="宋体"/>
                <w:color w:val="auto"/>
                <w:spacing w:val="-1"/>
                <w:sz w:val="21"/>
                <w:szCs w:val="21"/>
              </w:rPr>
              <w:t>方</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取</w:t>
            </w:r>
            <w:r>
              <w:rPr>
                <w:rFonts w:ascii="宋体" w:hAnsi="宋体" w:eastAsia="宋体" w:cs="宋体"/>
                <w:color w:val="auto"/>
                <w:spacing w:val="-1"/>
                <w:sz w:val="21"/>
                <w:szCs w:val="21"/>
              </w:rPr>
              <w:t>抑</w:t>
            </w:r>
            <w:r>
              <w:rPr>
                <w:rFonts w:ascii="宋体" w:hAnsi="宋体" w:eastAsia="宋体" w:cs="宋体"/>
                <w:color w:val="auto"/>
                <w:spacing w:val="2"/>
                <w:sz w:val="21"/>
                <w:szCs w:val="21"/>
              </w:rPr>
              <w:t>尘</w:t>
            </w:r>
            <w:r>
              <w:rPr>
                <w:rFonts w:ascii="宋体" w:hAnsi="宋体" w:eastAsia="宋体" w:cs="宋体"/>
                <w:color w:val="auto"/>
                <w:spacing w:val="-1"/>
                <w:sz w:val="21"/>
                <w:szCs w:val="21"/>
              </w:rPr>
              <w:t>措</w:t>
            </w:r>
            <w:r>
              <w:rPr>
                <w:rFonts w:ascii="宋体" w:hAnsi="宋体" w:eastAsia="宋体" w:cs="宋体"/>
                <w:color w:val="auto"/>
                <w:spacing w:val="2"/>
                <w:sz w:val="21"/>
                <w:szCs w:val="21"/>
              </w:rPr>
              <w:t>施</w:t>
            </w:r>
            <w:r>
              <w:rPr>
                <w:rFonts w:ascii="宋体" w:hAnsi="宋体" w:eastAsia="宋体" w:cs="宋体"/>
                <w:color w:val="auto"/>
                <w:sz w:val="21"/>
                <w:szCs w:val="21"/>
              </w:rPr>
              <w:t>。</w:t>
            </w:r>
          </w:p>
        </w:tc>
        <w:tc>
          <w:tcPr>
            <w:tcW w:w="2160" w:type="dxa"/>
            <w:vMerge w:val="continue"/>
            <w:tcBorders>
              <w:tl2br w:val="nil"/>
              <w:tr2bl w:val="nil"/>
            </w:tcBorders>
            <w:noWrap w:val="0"/>
            <w:vAlign w:val="top"/>
          </w:tcPr>
          <w:p w14:paraId="23BBC05A">
            <w:pPr>
              <w:rPr>
                <w:color w:val="auto"/>
              </w:rPr>
            </w:pPr>
          </w:p>
        </w:tc>
        <w:tc>
          <w:tcPr>
            <w:tcW w:w="900" w:type="dxa"/>
            <w:gridSpan w:val="2"/>
            <w:tcBorders>
              <w:tl2br w:val="nil"/>
              <w:tr2bl w:val="nil"/>
            </w:tcBorders>
            <w:noWrap w:val="0"/>
            <w:vAlign w:val="top"/>
          </w:tcPr>
          <w:p w14:paraId="6624A14C">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gridSpan w:val="2"/>
            <w:tcBorders>
              <w:tl2br w:val="nil"/>
              <w:tr2bl w:val="nil"/>
            </w:tcBorders>
            <w:noWrap w:val="0"/>
            <w:vAlign w:val="top"/>
          </w:tcPr>
          <w:p w14:paraId="7BFA131F">
            <w:pPr>
              <w:rPr>
                <w:color w:val="auto"/>
              </w:rPr>
            </w:pPr>
          </w:p>
        </w:tc>
      </w:tr>
      <w:tr w14:paraId="131F0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exact"/>
          <w:jc w:val="center"/>
        </w:trPr>
        <w:tc>
          <w:tcPr>
            <w:tcW w:w="537" w:type="dxa"/>
            <w:vMerge w:val="restart"/>
            <w:tcBorders>
              <w:tl2br w:val="nil"/>
              <w:tr2bl w:val="nil"/>
            </w:tcBorders>
            <w:noWrap w:val="0"/>
            <w:vAlign w:val="top"/>
          </w:tcPr>
          <w:p w14:paraId="74BFDED9">
            <w:pPr>
              <w:pStyle w:val="8"/>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4"/>
                <w:szCs w:val="14"/>
              </w:rPr>
            </w:pPr>
          </w:p>
          <w:p w14:paraId="17AFA780">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3499D15">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FABC45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6036449">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352793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E92A78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E1F8C3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EBA5572">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7BE82BD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7A7AAB0">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79195D93">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5DE4633">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1C63239">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F4F109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CF80E1C">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7A0FCDA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38D8B46">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81E77AE">
            <w:pPr>
              <w:pStyle w:val="8"/>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503" w:type="dxa"/>
            <w:gridSpan w:val="2"/>
            <w:tcBorders>
              <w:tl2br w:val="nil"/>
              <w:tr2bl w:val="nil"/>
            </w:tcBorders>
            <w:noWrap w:val="0"/>
            <w:vAlign w:val="top"/>
          </w:tcPr>
          <w:p w14:paraId="5C869BB3">
            <w:pPr>
              <w:pStyle w:val="8"/>
              <w:keepNext w:val="0"/>
              <w:keepLines w:val="0"/>
              <w:pageBreakBefore w:val="0"/>
              <w:widowControl w:val="0"/>
              <w:kinsoku/>
              <w:wordWrap/>
              <w:overflowPunct/>
              <w:topLinePunct w:val="0"/>
              <w:autoSpaceDE/>
              <w:autoSpaceDN/>
              <w:bidi w:val="0"/>
              <w:adjustRightInd/>
              <w:snapToGrid/>
              <w:spacing w:line="240" w:lineRule="auto"/>
              <w:ind w:left="3" w:right="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gridSpan w:val="3"/>
            <w:tcBorders>
              <w:tl2br w:val="nil"/>
              <w:tr2bl w:val="nil"/>
            </w:tcBorders>
            <w:noWrap w:val="0"/>
            <w:vAlign w:val="top"/>
          </w:tcPr>
          <w:p w14:paraId="52DF170D">
            <w:pPr>
              <w:pStyle w:val="8"/>
              <w:keepNext w:val="0"/>
              <w:keepLines w:val="0"/>
              <w:pageBreakBefore w:val="0"/>
              <w:widowControl w:val="0"/>
              <w:kinsoku/>
              <w:wordWrap/>
              <w:overflowPunct/>
              <w:topLinePunct w:val="0"/>
              <w:autoSpaceDE/>
              <w:autoSpaceDN/>
              <w:bidi w:val="0"/>
              <w:adjustRightInd/>
              <w:snapToGrid/>
              <w:spacing w:line="240" w:lineRule="auto"/>
              <w:ind w:left="836"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gridSpan w:val="2"/>
            <w:tcBorders>
              <w:tl2br w:val="nil"/>
              <w:tr2bl w:val="nil"/>
            </w:tcBorders>
            <w:noWrap w:val="0"/>
            <w:vAlign w:val="top"/>
          </w:tcPr>
          <w:p w14:paraId="4F8F8DB8">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0396F646">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20A1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exact"/>
          <w:jc w:val="center"/>
        </w:trPr>
        <w:tc>
          <w:tcPr>
            <w:tcW w:w="537" w:type="dxa"/>
            <w:vMerge w:val="continue"/>
            <w:tcBorders>
              <w:tl2br w:val="nil"/>
              <w:tr2bl w:val="nil"/>
            </w:tcBorders>
            <w:noWrap w:val="0"/>
            <w:vAlign w:val="top"/>
          </w:tcPr>
          <w:p w14:paraId="4A151D6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5D77C03F">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运送土方、渣土等易产生扬尘的车辆应采取</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封闭或遮盖措施。</w:t>
            </w:r>
          </w:p>
        </w:tc>
        <w:tc>
          <w:tcPr>
            <w:tcW w:w="2520" w:type="dxa"/>
            <w:gridSpan w:val="3"/>
            <w:vMerge w:val="restart"/>
            <w:tcBorders>
              <w:tl2br w:val="nil"/>
              <w:tr2bl w:val="nil"/>
            </w:tcBorders>
            <w:noWrap w:val="0"/>
            <w:vAlign w:val="top"/>
          </w:tcPr>
          <w:p w14:paraId="24F46F7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CB89B8B">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0B6174B">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55A9D5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8931426">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C88B9C7">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E5B0EF0">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BE21CB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36A8A79">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E6A59CE">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5F3F382">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02B8FC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1816635">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E42E0F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CD57D05">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A9CC84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D73B41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r>
              <w:rPr>
                <w:rFonts w:ascii="宋体" w:hAnsi="宋体" w:eastAsia="宋体" w:cs="宋体"/>
                <w:color w:val="auto"/>
                <w:spacing w:val="6"/>
                <w:sz w:val="21"/>
                <w:szCs w:val="21"/>
              </w:rPr>
              <w:t>每一条目得分据现场实际</w:t>
            </w:r>
          </w:p>
          <w:p w14:paraId="149722A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D2A429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7C4F2BDA">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93C10C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5E1A68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3660E2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28C91F8">
            <w:pPr>
              <w:pStyle w:val="8"/>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8"/>
                <w:szCs w:val="28"/>
              </w:rPr>
            </w:pPr>
          </w:p>
          <w:p w14:paraId="1D9137BD">
            <w:pPr>
              <w:pStyle w:val="8"/>
              <w:keepNext w:val="0"/>
              <w:keepLines w:val="0"/>
              <w:pageBreakBefore w:val="0"/>
              <w:widowControl w:val="0"/>
              <w:kinsoku/>
              <w:wordWrap/>
              <w:overflowPunct/>
              <w:topLinePunct w:val="0"/>
              <w:autoSpaceDE/>
              <w:autoSpaceDN/>
              <w:bidi w:val="0"/>
              <w:adjustRightInd/>
              <w:snapToGrid/>
              <w:spacing w:line="240" w:lineRule="auto"/>
              <w:ind w:left="104"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p>
        </w:tc>
        <w:tc>
          <w:tcPr>
            <w:tcW w:w="900" w:type="dxa"/>
            <w:gridSpan w:val="2"/>
            <w:tcBorders>
              <w:tl2br w:val="nil"/>
              <w:tr2bl w:val="nil"/>
            </w:tcBorders>
            <w:noWrap w:val="0"/>
            <w:vAlign w:val="top"/>
          </w:tcPr>
          <w:p w14:paraId="609F2852">
            <w:pPr>
              <w:pStyle w:val="8"/>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2AE4D0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6ACD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6DEE6F9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3953BDD2">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现场进出口应设冲洗池和吸湿垫，应保持进</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出现场车辆清洁。</w:t>
            </w:r>
          </w:p>
        </w:tc>
        <w:tc>
          <w:tcPr>
            <w:tcW w:w="2520" w:type="dxa"/>
            <w:gridSpan w:val="3"/>
            <w:vMerge w:val="continue"/>
            <w:tcBorders>
              <w:tl2br w:val="nil"/>
              <w:tr2bl w:val="nil"/>
            </w:tcBorders>
            <w:noWrap w:val="0"/>
            <w:vAlign w:val="top"/>
          </w:tcPr>
          <w:p w14:paraId="6AF8900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4502FEA3">
            <w:pPr>
              <w:pStyle w:val="8"/>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868140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946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38D39A7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259ADB13">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易飞扬和细颗粒建筑材料应封闭存放，余料</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应及时回收。</w:t>
            </w:r>
          </w:p>
        </w:tc>
        <w:tc>
          <w:tcPr>
            <w:tcW w:w="2520" w:type="dxa"/>
            <w:gridSpan w:val="3"/>
            <w:vMerge w:val="continue"/>
            <w:tcBorders>
              <w:tl2br w:val="nil"/>
              <w:tr2bl w:val="nil"/>
            </w:tcBorders>
            <w:noWrap w:val="0"/>
            <w:vAlign w:val="top"/>
          </w:tcPr>
          <w:p w14:paraId="46B30D2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256602F9">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ABCC26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D8A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6B667BE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08F3D88C">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易产生扬尘的施工作业应采取遮挡、抑尘等</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noWrap w:val="0"/>
            <w:vAlign w:val="top"/>
          </w:tcPr>
          <w:p w14:paraId="01117B1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14DFD6A6">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21A2243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61A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5341FB7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61C859A2">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拆除爆破作业应有降尘措施。</w:t>
            </w:r>
          </w:p>
        </w:tc>
        <w:tc>
          <w:tcPr>
            <w:tcW w:w="2520" w:type="dxa"/>
            <w:gridSpan w:val="3"/>
            <w:vMerge w:val="continue"/>
            <w:tcBorders>
              <w:tl2br w:val="nil"/>
              <w:tr2bl w:val="nil"/>
            </w:tcBorders>
            <w:noWrap w:val="0"/>
            <w:vAlign w:val="top"/>
          </w:tcPr>
          <w:p w14:paraId="640622E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5F961EC5">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31C9F74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B7B6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73F39E3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1573DC9C">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8</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高空垃圾清运应采用封闭式管道或垂直运输</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机械完成。</w:t>
            </w:r>
          </w:p>
        </w:tc>
        <w:tc>
          <w:tcPr>
            <w:tcW w:w="2520" w:type="dxa"/>
            <w:gridSpan w:val="3"/>
            <w:vMerge w:val="continue"/>
            <w:tcBorders>
              <w:tl2br w:val="nil"/>
              <w:tr2bl w:val="nil"/>
            </w:tcBorders>
            <w:noWrap w:val="0"/>
            <w:vAlign w:val="top"/>
          </w:tcPr>
          <w:p w14:paraId="0336C43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3C98D5B7">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DF1294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96A3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391E126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113A16D0">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9</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现场使用散装水泥、预拌砂浆应有密闭防尘</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措施。</w:t>
            </w:r>
          </w:p>
        </w:tc>
        <w:tc>
          <w:tcPr>
            <w:tcW w:w="2520" w:type="dxa"/>
            <w:gridSpan w:val="3"/>
            <w:vMerge w:val="continue"/>
            <w:tcBorders>
              <w:tl2br w:val="nil"/>
              <w:tr2bl w:val="nil"/>
            </w:tcBorders>
            <w:noWrap w:val="0"/>
            <w:vAlign w:val="top"/>
          </w:tcPr>
          <w:p w14:paraId="2EC0575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12BFB532">
            <w:pPr>
              <w:pStyle w:val="8"/>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0C144E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6005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shd w:val="clear" w:color="auto" w:fill="auto"/>
            <w:noWrap w:val="0"/>
            <w:vAlign w:val="top"/>
          </w:tcPr>
          <w:p w14:paraId="57C72CE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noWrap w:val="0"/>
            <w:vAlign w:val="top"/>
          </w:tcPr>
          <w:p w14:paraId="18C23240">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5.2.4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废气排放控制应符合下列规定：</w:t>
            </w:r>
          </w:p>
        </w:tc>
        <w:tc>
          <w:tcPr>
            <w:tcW w:w="2520" w:type="dxa"/>
            <w:gridSpan w:val="3"/>
            <w:vMerge w:val="continue"/>
            <w:tcBorders>
              <w:tl2br w:val="nil"/>
              <w:tr2bl w:val="nil"/>
            </w:tcBorders>
            <w:shd w:val="clear" w:color="auto" w:fill="auto"/>
            <w:noWrap w:val="0"/>
            <w:vAlign w:val="top"/>
          </w:tcPr>
          <w:p w14:paraId="7EE1693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noWrap w:val="0"/>
            <w:vAlign w:val="top"/>
          </w:tcPr>
          <w:p w14:paraId="3761B10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6324D35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D9BA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072F33C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136002F5">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进出场车辆及机械设备废气排放应符合国家</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年检要求。</w:t>
            </w:r>
          </w:p>
        </w:tc>
        <w:tc>
          <w:tcPr>
            <w:tcW w:w="2520" w:type="dxa"/>
            <w:gridSpan w:val="3"/>
            <w:vMerge w:val="continue"/>
            <w:tcBorders>
              <w:tl2br w:val="nil"/>
              <w:tr2bl w:val="nil"/>
            </w:tcBorders>
            <w:noWrap w:val="0"/>
            <w:vAlign w:val="top"/>
          </w:tcPr>
          <w:p w14:paraId="368FE72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7E66C699">
            <w:pPr>
              <w:pStyle w:val="8"/>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B3AE3B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9136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noWrap w:val="0"/>
            <w:vAlign w:val="top"/>
          </w:tcPr>
          <w:p w14:paraId="1BAF0FC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763B008A">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2"/>
                <w:sz w:val="21"/>
                <w:szCs w:val="21"/>
              </w:rPr>
              <w:t xml:space="preserve"> </w:t>
            </w:r>
            <w:r>
              <w:rPr>
                <w:rFonts w:ascii="宋体" w:hAnsi="宋体" w:eastAsia="宋体" w:cs="宋体"/>
                <w:color w:val="auto"/>
                <w:sz w:val="21"/>
                <w:szCs w:val="21"/>
              </w:rPr>
              <w:t>不应使用煤作为现场生活的燃料。</w:t>
            </w:r>
          </w:p>
        </w:tc>
        <w:tc>
          <w:tcPr>
            <w:tcW w:w="2520" w:type="dxa"/>
            <w:gridSpan w:val="3"/>
            <w:vMerge w:val="continue"/>
            <w:tcBorders>
              <w:tl2br w:val="nil"/>
              <w:tr2bl w:val="nil"/>
            </w:tcBorders>
            <w:noWrap w:val="0"/>
            <w:vAlign w:val="top"/>
          </w:tcPr>
          <w:p w14:paraId="4608938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72D5AAB0">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6038E39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67BF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 w:hRule="exact"/>
          <w:jc w:val="center"/>
        </w:trPr>
        <w:tc>
          <w:tcPr>
            <w:tcW w:w="537" w:type="dxa"/>
            <w:vMerge w:val="continue"/>
            <w:tcBorders>
              <w:tl2br w:val="nil"/>
              <w:tr2bl w:val="nil"/>
            </w:tcBorders>
            <w:noWrap w:val="0"/>
            <w:vAlign w:val="top"/>
          </w:tcPr>
          <w:p w14:paraId="0FEB745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01C4B8D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0DCF4ABC">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tc>
        <w:tc>
          <w:tcPr>
            <w:tcW w:w="900" w:type="dxa"/>
            <w:gridSpan w:val="2"/>
            <w:vMerge w:val="continue"/>
            <w:tcBorders>
              <w:tl2br w:val="nil"/>
              <w:tr2bl w:val="nil"/>
            </w:tcBorders>
            <w:noWrap w:val="0"/>
            <w:vAlign w:val="top"/>
          </w:tcPr>
          <w:p w14:paraId="7B9C4EC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7983783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1DD3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 w:hRule="exact"/>
          <w:jc w:val="center"/>
        </w:trPr>
        <w:tc>
          <w:tcPr>
            <w:tcW w:w="537" w:type="dxa"/>
            <w:vMerge w:val="continue"/>
            <w:tcBorders>
              <w:tl2br w:val="nil"/>
              <w:tr2bl w:val="nil"/>
            </w:tcBorders>
            <w:noWrap w:val="0"/>
            <w:vAlign w:val="top"/>
          </w:tcPr>
          <w:p w14:paraId="310C33E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6D63A0D6">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电焊烟气的排放应符合现行国家标准《大气</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污染物综合排放标准》GB16297</w:t>
            </w:r>
            <w:r>
              <w:rPr>
                <w:rFonts w:ascii="宋体" w:hAnsi="宋体" w:eastAsia="宋体" w:cs="宋体"/>
                <w:color w:val="auto"/>
                <w:spacing w:val="-38"/>
                <w:sz w:val="21"/>
                <w:szCs w:val="21"/>
              </w:rPr>
              <w:t xml:space="preserve"> </w:t>
            </w:r>
            <w:r>
              <w:rPr>
                <w:rFonts w:ascii="宋体" w:hAnsi="宋体" w:eastAsia="宋体" w:cs="宋体"/>
                <w:color w:val="auto"/>
                <w:sz w:val="21"/>
                <w:szCs w:val="21"/>
              </w:rPr>
              <w:t>的规定。</w:t>
            </w:r>
          </w:p>
        </w:tc>
        <w:tc>
          <w:tcPr>
            <w:tcW w:w="2520" w:type="dxa"/>
            <w:gridSpan w:val="3"/>
            <w:vMerge w:val="continue"/>
            <w:tcBorders>
              <w:tl2br w:val="nil"/>
              <w:tr2bl w:val="nil"/>
            </w:tcBorders>
            <w:noWrap w:val="0"/>
            <w:vAlign w:val="top"/>
          </w:tcPr>
          <w:p w14:paraId="5BF7028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37B55497">
            <w:pPr>
              <w:pStyle w:val="8"/>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41B0C28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5BE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noWrap w:val="0"/>
            <w:vAlign w:val="top"/>
          </w:tcPr>
          <w:p w14:paraId="6681E80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3A46640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noWrap w:val="0"/>
            <w:vAlign w:val="top"/>
          </w:tcPr>
          <w:p w14:paraId="0E57F27B">
            <w:pPr>
              <w:pStyle w:val="8"/>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p>
        </w:tc>
        <w:tc>
          <w:tcPr>
            <w:tcW w:w="900" w:type="dxa"/>
            <w:gridSpan w:val="2"/>
            <w:vMerge w:val="continue"/>
            <w:tcBorders>
              <w:tl2br w:val="nil"/>
              <w:tr2bl w:val="nil"/>
            </w:tcBorders>
            <w:noWrap w:val="0"/>
            <w:vAlign w:val="top"/>
          </w:tcPr>
          <w:p w14:paraId="50B862D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7674530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409C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 w:hRule="exact"/>
          <w:jc w:val="center"/>
        </w:trPr>
        <w:tc>
          <w:tcPr>
            <w:tcW w:w="537" w:type="dxa"/>
            <w:vMerge w:val="continue"/>
            <w:tcBorders>
              <w:tl2br w:val="nil"/>
              <w:tr2bl w:val="nil"/>
            </w:tcBorders>
            <w:noWrap w:val="0"/>
            <w:vAlign w:val="top"/>
          </w:tcPr>
          <w:p w14:paraId="1E5E695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5259389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3426A90F">
            <w:pPr>
              <w:pStyle w:val="8"/>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指</w:t>
            </w:r>
            <w:r>
              <w:rPr>
                <w:rFonts w:ascii="宋体" w:hAnsi="宋体" w:eastAsia="宋体" w:cs="宋体"/>
                <w:color w:val="auto"/>
                <w:spacing w:val="2"/>
                <w:sz w:val="21"/>
                <w:szCs w:val="21"/>
              </w:rPr>
              <w:t>标</w:t>
            </w:r>
            <w:r>
              <w:rPr>
                <w:rFonts w:ascii="宋体" w:hAnsi="宋体" w:eastAsia="宋体" w:cs="宋体"/>
                <w:color w:val="auto"/>
                <w:spacing w:val="-1"/>
                <w:sz w:val="21"/>
                <w:szCs w:val="21"/>
              </w:rPr>
              <w:t>要</w:t>
            </w:r>
            <w:r>
              <w:rPr>
                <w:rFonts w:ascii="宋体" w:hAnsi="宋体" w:eastAsia="宋体" w:cs="宋体"/>
                <w:color w:val="auto"/>
                <w:spacing w:val="2"/>
                <w:sz w:val="21"/>
                <w:szCs w:val="21"/>
              </w:rPr>
              <w:t>求</w:t>
            </w:r>
            <w:r>
              <w:rPr>
                <w:rFonts w:ascii="宋体" w:hAnsi="宋体" w:eastAsia="宋体" w:cs="宋体"/>
                <w:color w:val="auto"/>
                <w:spacing w:val="-26"/>
                <w:sz w:val="21"/>
                <w:szCs w:val="21"/>
              </w:rPr>
              <w:t>。</w:t>
            </w:r>
            <w:r>
              <w:rPr>
                <w:rFonts w:ascii="宋体" w:hAnsi="宋体" w:eastAsia="宋体" w:cs="宋体"/>
                <w:color w:val="auto"/>
                <w:spacing w:val="-1"/>
                <w:sz w:val="21"/>
                <w:szCs w:val="21"/>
              </w:rPr>
              <w:t>得</w:t>
            </w:r>
            <w:r>
              <w:rPr>
                <w:rFonts w:ascii="宋体" w:hAnsi="宋体" w:eastAsia="宋体" w:cs="宋体"/>
                <w:color w:val="auto"/>
                <w:spacing w:val="2"/>
                <w:sz w:val="21"/>
                <w:szCs w:val="21"/>
              </w:rPr>
              <w:t>分</w:t>
            </w:r>
            <w:r>
              <w:rPr>
                <w:rFonts w:ascii="宋体" w:hAnsi="宋体" w:eastAsia="宋体" w:cs="宋体"/>
                <w:color w:val="auto"/>
                <w:spacing w:val="-26"/>
                <w:sz w:val="21"/>
                <w:szCs w:val="21"/>
              </w:rPr>
              <w:t>：</w:t>
            </w:r>
            <w:r>
              <w:rPr>
                <w:rFonts w:ascii="宋体" w:hAnsi="宋体" w:eastAsia="宋体" w:cs="宋体"/>
                <w:color w:val="auto"/>
                <w:spacing w:val="1"/>
                <w:sz w:val="21"/>
                <w:szCs w:val="21"/>
              </w:rPr>
              <w:t>2.</w:t>
            </w:r>
            <w:r>
              <w:rPr>
                <w:rFonts w:ascii="宋体" w:hAnsi="宋体" w:eastAsia="宋体" w:cs="宋体"/>
                <w:color w:val="auto"/>
                <w:sz w:val="21"/>
                <w:szCs w:val="21"/>
              </w:rPr>
              <w:t>0</w:t>
            </w:r>
          </w:p>
        </w:tc>
        <w:tc>
          <w:tcPr>
            <w:tcW w:w="900" w:type="dxa"/>
            <w:gridSpan w:val="2"/>
            <w:vMerge w:val="continue"/>
            <w:tcBorders>
              <w:tl2br w:val="nil"/>
              <w:tr2bl w:val="nil"/>
            </w:tcBorders>
            <w:noWrap w:val="0"/>
            <w:vAlign w:val="top"/>
          </w:tcPr>
          <w:p w14:paraId="722B8F3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02C7DA6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340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exact"/>
          <w:jc w:val="center"/>
        </w:trPr>
        <w:tc>
          <w:tcPr>
            <w:tcW w:w="537" w:type="dxa"/>
            <w:vMerge w:val="continue"/>
            <w:tcBorders>
              <w:tl2br w:val="nil"/>
              <w:tr2bl w:val="nil"/>
            </w:tcBorders>
            <w:noWrap w:val="0"/>
            <w:vAlign w:val="top"/>
          </w:tcPr>
          <w:p w14:paraId="6111915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3F8B3739">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4"/>
                <w:sz w:val="21"/>
                <w:szCs w:val="21"/>
              </w:rPr>
              <w:t xml:space="preserve"> </w:t>
            </w:r>
            <w:r>
              <w:rPr>
                <w:rFonts w:ascii="宋体" w:hAnsi="宋体" w:eastAsia="宋体" w:cs="宋体"/>
                <w:color w:val="auto"/>
                <w:sz w:val="21"/>
                <w:szCs w:val="21"/>
              </w:rPr>
              <w:t>不应在现场燃烧废弃物。</w:t>
            </w:r>
          </w:p>
        </w:tc>
        <w:tc>
          <w:tcPr>
            <w:tcW w:w="2520" w:type="dxa"/>
            <w:gridSpan w:val="3"/>
            <w:vMerge w:val="continue"/>
            <w:tcBorders>
              <w:tl2br w:val="nil"/>
              <w:tr2bl w:val="nil"/>
            </w:tcBorders>
            <w:noWrap w:val="0"/>
            <w:vAlign w:val="top"/>
          </w:tcPr>
          <w:p w14:paraId="7A272D6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30F5E2D5">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69842D5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E859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 w:hRule="exact"/>
          <w:jc w:val="center"/>
        </w:trPr>
        <w:tc>
          <w:tcPr>
            <w:tcW w:w="537" w:type="dxa"/>
            <w:vMerge w:val="continue"/>
            <w:tcBorders>
              <w:tl2br w:val="nil"/>
              <w:tr2bl w:val="nil"/>
            </w:tcBorders>
            <w:noWrap w:val="0"/>
            <w:vAlign w:val="top"/>
          </w:tcPr>
          <w:p w14:paraId="63394B4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4B21728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4C2B5AA3">
            <w:pPr>
              <w:pStyle w:val="8"/>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7"/>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p>
        </w:tc>
        <w:tc>
          <w:tcPr>
            <w:tcW w:w="900" w:type="dxa"/>
            <w:gridSpan w:val="2"/>
            <w:vMerge w:val="continue"/>
            <w:tcBorders>
              <w:tl2br w:val="nil"/>
              <w:tr2bl w:val="nil"/>
            </w:tcBorders>
            <w:noWrap w:val="0"/>
            <w:vAlign w:val="top"/>
          </w:tcPr>
          <w:p w14:paraId="5BD4709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50D31E5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8378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 w:hRule="exact"/>
          <w:jc w:val="center"/>
        </w:trPr>
        <w:tc>
          <w:tcPr>
            <w:tcW w:w="537" w:type="dxa"/>
            <w:vMerge w:val="continue"/>
            <w:tcBorders>
              <w:tl2br w:val="nil"/>
              <w:tr2bl w:val="nil"/>
            </w:tcBorders>
            <w:shd w:val="clear" w:color="auto" w:fill="auto"/>
            <w:noWrap w:val="0"/>
            <w:vAlign w:val="top"/>
          </w:tcPr>
          <w:p w14:paraId="69258C4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shd w:val="clear" w:color="auto" w:fill="F3F3F3"/>
            <w:noWrap w:val="0"/>
            <w:vAlign w:val="top"/>
          </w:tcPr>
          <w:p w14:paraId="56632054">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5.2.5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建筑垃圾处置应符合下列规定：</w:t>
            </w:r>
          </w:p>
        </w:tc>
        <w:tc>
          <w:tcPr>
            <w:tcW w:w="2520" w:type="dxa"/>
            <w:gridSpan w:val="3"/>
            <w:vMerge w:val="continue"/>
            <w:tcBorders>
              <w:tl2br w:val="nil"/>
              <w:tr2bl w:val="nil"/>
            </w:tcBorders>
            <w:shd w:val="clear" w:color="auto" w:fill="auto"/>
            <w:noWrap w:val="0"/>
            <w:vAlign w:val="top"/>
          </w:tcPr>
          <w:p w14:paraId="4F7BAF5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shd w:val="clear" w:color="auto" w:fill="F3F3F3"/>
            <w:noWrap w:val="0"/>
            <w:vAlign w:val="top"/>
          </w:tcPr>
          <w:p w14:paraId="2806E43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restart"/>
            <w:tcBorders>
              <w:tl2br w:val="nil"/>
              <w:tr2bl w:val="nil"/>
            </w:tcBorders>
            <w:shd w:val="clear" w:color="auto" w:fill="F3F3F3"/>
            <w:noWrap w:val="0"/>
            <w:vAlign w:val="top"/>
          </w:tcPr>
          <w:p w14:paraId="060E406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B3C5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 w:hRule="exact"/>
          <w:jc w:val="center"/>
        </w:trPr>
        <w:tc>
          <w:tcPr>
            <w:tcW w:w="537" w:type="dxa"/>
            <w:vMerge w:val="continue"/>
            <w:tcBorders>
              <w:tl2br w:val="nil"/>
              <w:tr2bl w:val="nil"/>
            </w:tcBorders>
            <w:shd w:val="clear" w:color="auto" w:fill="auto"/>
            <w:noWrap w:val="0"/>
            <w:vAlign w:val="top"/>
          </w:tcPr>
          <w:p w14:paraId="3080C87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shd w:val="clear" w:color="auto" w:fill="F3F3F3"/>
            <w:noWrap w:val="0"/>
            <w:vAlign w:val="top"/>
          </w:tcPr>
          <w:p w14:paraId="3380F7C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shd w:val="clear" w:color="auto" w:fill="auto"/>
            <w:noWrap w:val="0"/>
            <w:vAlign w:val="top"/>
          </w:tcPr>
          <w:p w14:paraId="6059DC10">
            <w:pPr>
              <w:pStyle w:val="8"/>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满足考评指标要求。</w:t>
            </w:r>
          </w:p>
        </w:tc>
        <w:tc>
          <w:tcPr>
            <w:tcW w:w="900" w:type="dxa"/>
            <w:gridSpan w:val="2"/>
            <w:vMerge w:val="continue"/>
            <w:tcBorders>
              <w:tl2br w:val="nil"/>
              <w:tr2bl w:val="nil"/>
            </w:tcBorders>
            <w:shd w:val="clear" w:color="auto" w:fill="F3F3F3"/>
            <w:noWrap w:val="0"/>
            <w:vAlign w:val="top"/>
          </w:tcPr>
          <w:p w14:paraId="617C60F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shd w:val="clear" w:color="auto" w:fill="F3F3F3"/>
            <w:noWrap w:val="0"/>
            <w:vAlign w:val="top"/>
          </w:tcPr>
          <w:p w14:paraId="4A49384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B57B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exact"/>
          <w:jc w:val="center"/>
        </w:trPr>
        <w:tc>
          <w:tcPr>
            <w:tcW w:w="537" w:type="dxa"/>
            <w:vMerge w:val="continue"/>
            <w:tcBorders>
              <w:tl2br w:val="nil"/>
              <w:tr2bl w:val="nil"/>
            </w:tcBorders>
            <w:noWrap w:val="0"/>
            <w:vAlign w:val="top"/>
          </w:tcPr>
          <w:p w14:paraId="40C70C1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46087F38">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建筑垃圾应分类收集、集中堆放。</w:t>
            </w:r>
          </w:p>
        </w:tc>
        <w:tc>
          <w:tcPr>
            <w:tcW w:w="2520" w:type="dxa"/>
            <w:gridSpan w:val="3"/>
            <w:vMerge w:val="continue"/>
            <w:tcBorders>
              <w:tl2br w:val="nil"/>
              <w:tr2bl w:val="nil"/>
            </w:tcBorders>
            <w:noWrap w:val="0"/>
            <w:vAlign w:val="top"/>
          </w:tcPr>
          <w:p w14:paraId="642D04E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121C3AEB">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0C9BEA0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6C7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 w:hRule="exact"/>
          <w:jc w:val="center"/>
        </w:trPr>
        <w:tc>
          <w:tcPr>
            <w:tcW w:w="537" w:type="dxa"/>
            <w:vMerge w:val="continue"/>
            <w:tcBorders>
              <w:tl2br w:val="nil"/>
              <w:tr2bl w:val="nil"/>
            </w:tcBorders>
            <w:noWrap w:val="0"/>
            <w:vAlign w:val="top"/>
          </w:tcPr>
          <w:p w14:paraId="2183DFF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5D59EBA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6E0369A0">
            <w:pPr>
              <w:pStyle w:val="8"/>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tc>
        <w:tc>
          <w:tcPr>
            <w:tcW w:w="900" w:type="dxa"/>
            <w:gridSpan w:val="2"/>
            <w:vMerge w:val="continue"/>
            <w:tcBorders>
              <w:tl2br w:val="nil"/>
              <w:tr2bl w:val="nil"/>
            </w:tcBorders>
            <w:noWrap w:val="0"/>
            <w:vAlign w:val="top"/>
          </w:tcPr>
          <w:p w14:paraId="7133800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7BF2662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C157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 w:hRule="exact"/>
          <w:jc w:val="center"/>
        </w:trPr>
        <w:tc>
          <w:tcPr>
            <w:tcW w:w="537" w:type="dxa"/>
            <w:vMerge w:val="continue"/>
            <w:tcBorders>
              <w:tl2br w:val="nil"/>
              <w:tr2bl w:val="nil"/>
            </w:tcBorders>
            <w:noWrap w:val="0"/>
            <w:vAlign w:val="top"/>
          </w:tcPr>
          <w:p w14:paraId="12F9D2B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1E0CC78F">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废电池、废墨盒等有毒有害的废弃物应封闭</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回收，不应混放。</w:t>
            </w:r>
          </w:p>
        </w:tc>
        <w:tc>
          <w:tcPr>
            <w:tcW w:w="2520" w:type="dxa"/>
            <w:gridSpan w:val="3"/>
            <w:vMerge w:val="continue"/>
            <w:tcBorders>
              <w:tl2br w:val="nil"/>
              <w:tr2bl w:val="nil"/>
            </w:tcBorders>
            <w:noWrap w:val="0"/>
            <w:vAlign w:val="top"/>
          </w:tcPr>
          <w:p w14:paraId="048E556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6E91CC3F">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7FA71C0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445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537" w:type="dxa"/>
            <w:vMerge w:val="continue"/>
            <w:tcBorders>
              <w:tl2br w:val="nil"/>
              <w:tr2bl w:val="nil"/>
            </w:tcBorders>
            <w:noWrap w:val="0"/>
            <w:vAlign w:val="top"/>
          </w:tcPr>
          <w:p w14:paraId="1376BA7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5CF5443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tcBorders>
              <w:tl2br w:val="nil"/>
              <w:tr2bl w:val="nil"/>
            </w:tcBorders>
            <w:noWrap w:val="0"/>
            <w:vAlign w:val="top"/>
          </w:tcPr>
          <w:p w14:paraId="1595FE80">
            <w:pPr>
              <w:pStyle w:val="8"/>
              <w:keepNext w:val="0"/>
              <w:keepLines w:val="0"/>
              <w:pageBreakBefore w:val="0"/>
              <w:widowControl w:val="0"/>
              <w:tabs>
                <w:tab w:val="left" w:pos="464"/>
              </w:tabs>
              <w:kinsoku/>
              <w:wordWrap/>
              <w:overflowPunct/>
              <w:topLinePunct w:val="0"/>
              <w:autoSpaceDE/>
              <w:autoSpaceDN/>
              <w:bidi w:val="0"/>
              <w:adjustRightInd/>
              <w:snapToGrid/>
              <w:spacing w:line="240" w:lineRule="auto"/>
              <w:ind w:left="164"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p>
        </w:tc>
        <w:tc>
          <w:tcPr>
            <w:tcW w:w="900" w:type="dxa"/>
            <w:gridSpan w:val="2"/>
            <w:vMerge w:val="continue"/>
            <w:tcBorders>
              <w:tl2br w:val="nil"/>
              <w:tr2bl w:val="nil"/>
            </w:tcBorders>
            <w:noWrap w:val="0"/>
            <w:vAlign w:val="top"/>
          </w:tcPr>
          <w:p w14:paraId="21F884F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6E02655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DE1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 w:hRule="exact"/>
          <w:jc w:val="center"/>
        </w:trPr>
        <w:tc>
          <w:tcPr>
            <w:tcW w:w="537" w:type="dxa"/>
            <w:vMerge w:val="continue"/>
            <w:tcBorders>
              <w:tl2br w:val="nil"/>
              <w:tr2bl w:val="nil"/>
            </w:tcBorders>
            <w:noWrap w:val="0"/>
            <w:vAlign w:val="top"/>
          </w:tcPr>
          <w:p w14:paraId="67E0F51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4B369F3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34F12E74">
            <w:pPr>
              <w:pStyle w:val="8"/>
              <w:keepNext w:val="0"/>
              <w:keepLines w:val="0"/>
              <w:pageBreakBefore w:val="0"/>
              <w:widowControl w:val="0"/>
              <w:kinsoku/>
              <w:wordWrap/>
              <w:overflowPunct/>
              <w:topLinePunct w:val="0"/>
              <w:autoSpaceDE/>
              <w:autoSpaceDN/>
              <w:bidi w:val="0"/>
              <w:adjustRightInd/>
              <w:snapToGrid/>
              <w:spacing w:line="240" w:lineRule="auto"/>
              <w:ind w:left="464" w:right="0"/>
              <w:jc w:val="left"/>
              <w:textAlignment w:val="auto"/>
              <w:rPr>
                <w:rFonts w:ascii="宋体" w:hAnsi="宋体" w:eastAsia="宋体" w:cs="宋体"/>
                <w:color w:val="auto"/>
                <w:sz w:val="21"/>
                <w:szCs w:val="21"/>
              </w:rPr>
            </w:pPr>
            <w:r>
              <w:rPr>
                <w:rFonts w:ascii="宋体" w:hAnsi="宋体" w:eastAsia="宋体" w:cs="宋体"/>
                <w:color w:val="auto"/>
                <w:sz w:val="21"/>
                <w:szCs w:val="21"/>
              </w:rPr>
              <w:t>考评指标要求。</w:t>
            </w:r>
          </w:p>
        </w:tc>
        <w:tc>
          <w:tcPr>
            <w:tcW w:w="900" w:type="dxa"/>
            <w:gridSpan w:val="2"/>
            <w:vMerge w:val="continue"/>
            <w:tcBorders>
              <w:tl2br w:val="nil"/>
              <w:tr2bl w:val="nil"/>
            </w:tcBorders>
            <w:noWrap w:val="0"/>
            <w:vAlign w:val="top"/>
          </w:tcPr>
          <w:p w14:paraId="7F70CFF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6FA73FC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1C4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 w:hRule="exact"/>
          <w:jc w:val="center"/>
        </w:trPr>
        <w:tc>
          <w:tcPr>
            <w:tcW w:w="537" w:type="dxa"/>
            <w:vMerge w:val="continue"/>
            <w:tcBorders>
              <w:tl2br w:val="nil"/>
              <w:tr2bl w:val="nil"/>
            </w:tcBorders>
            <w:noWrap w:val="0"/>
            <w:vAlign w:val="top"/>
          </w:tcPr>
          <w:p w14:paraId="0CE5758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restart"/>
            <w:tcBorders>
              <w:tl2br w:val="nil"/>
              <w:tr2bl w:val="nil"/>
            </w:tcBorders>
            <w:noWrap w:val="0"/>
            <w:vAlign w:val="top"/>
          </w:tcPr>
          <w:p w14:paraId="11B940F5">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21"/>
                <w:sz w:val="21"/>
                <w:szCs w:val="21"/>
              </w:rPr>
              <w:t xml:space="preserve"> </w:t>
            </w:r>
            <w:r>
              <w:rPr>
                <w:rFonts w:ascii="宋体" w:hAnsi="宋体" w:eastAsia="宋体" w:cs="宋体"/>
                <w:color w:val="auto"/>
                <w:sz w:val="21"/>
                <w:szCs w:val="21"/>
              </w:rPr>
              <w:t>有毒有害废物分类率应达到</w:t>
            </w:r>
            <w:r>
              <w:rPr>
                <w:rFonts w:ascii="宋体" w:hAnsi="宋体" w:eastAsia="宋体" w:cs="宋体"/>
                <w:color w:val="auto"/>
                <w:spacing w:val="-64"/>
                <w:sz w:val="21"/>
                <w:szCs w:val="21"/>
              </w:rPr>
              <w:t xml:space="preserve"> </w:t>
            </w:r>
            <w:r>
              <w:rPr>
                <w:rFonts w:ascii="宋体" w:hAnsi="宋体" w:eastAsia="宋体" w:cs="宋体"/>
                <w:color w:val="auto"/>
                <w:sz w:val="21"/>
                <w:szCs w:val="21"/>
              </w:rPr>
              <w:t>100%。</w:t>
            </w:r>
          </w:p>
        </w:tc>
        <w:tc>
          <w:tcPr>
            <w:tcW w:w="2520" w:type="dxa"/>
            <w:gridSpan w:val="3"/>
            <w:vMerge w:val="continue"/>
            <w:tcBorders>
              <w:tl2br w:val="nil"/>
              <w:tr2bl w:val="nil"/>
            </w:tcBorders>
            <w:noWrap w:val="0"/>
            <w:vAlign w:val="top"/>
          </w:tcPr>
          <w:p w14:paraId="2B0E324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vMerge w:val="restart"/>
            <w:tcBorders>
              <w:tl2br w:val="nil"/>
              <w:tr2bl w:val="nil"/>
            </w:tcBorders>
            <w:noWrap w:val="0"/>
            <w:vAlign w:val="top"/>
          </w:tcPr>
          <w:p w14:paraId="49421C4B">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vMerge w:val="restart"/>
            <w:tcBorders>
              <w:tl2br w:val="nil"/>
              <w:tr2bl w:val="nil"/>
            </w:tcBorders>
            <w:noWrap w:val="0"/>
            <w:vAlign w:val="top"/>
          </w:tcPr>
          <w:p w14:paraId="67CC7B2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FE3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exact"/>
          <w:jc w:val="center"/>
        </w:trPr>
        <w:tc>
          <w:tcPr>
            <w:tcW w:w="537" w:type="dxa"/>
            <w:vMerge w:val="continue"/>
            <w:tcBorders>
              <w:tl2br w:val="nil"/>
              <w:tr2bl w:val="nil"/>
            </w:tcBorders>
            <w:noWrap w:val="0"/>
            <w:vAlign w:val="top"/>
          </w:tcPr>
          <w:p w14:paraId="5D2120D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vMerge w:val="continue"/>
            <w:tcBorders>
              <w:tl2br w:val="nil"/>
              <w:tr2bl w:val="nil"/>
            </w:tcBorders>
            <w:noWrap w:val="0"/>
            <w:vAlign w:val="top"/>
          </w:tcPr>
          <w:p w14:paraId="234CFAA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520" w:type="dxa"/>
            <w:gridSpan w:val="3"/>
            <w:vMerge w:val="restart"/>
            <w:tcBorders>
              <w:tl2br w:val="nil"/>
              <w:tr2bl w:val="nil"/>
            </w:tcBorders>
            <w:noWrap w:val="0"/>
            <w:vAlign w:val="top"/>
          </w:tcPr>
          <w:p w14:paraId="2E1F9E7E">
            <w:pPr>
              <w:pStyle w:val="8"/>
              <w:keepNext w:val="0"/>
              <w:keepLines w:val="0"/>
              <w:pageBreakBefore w:val="0"/>
              <w:widowControl w:val="0"/>
              <w:kinsoku/>
              <w:wordWrap/>
              <w:overflowPunct/>
              <w:topLinePunct w:val="0"/>
              <w:autoSpaceDE/>
              <w:autoSpaceDN/>
              <w:bidi w:val="0"/>
              <w:adjustRightInd/>
              <w:snapToGrid/>
              <w:spacing w:line="240" w:lineRule="auto"/>
              <w:ind w:left="524"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w:t>
            </w:r>
          </w:p>
        </w:tc>
        <w:tc>
          <w:tcPr>
            <w:tcW w:w="900" w:type="dxa"/>
            <w:gridSpan w:val="2"/>
            <w:vMerge w:val="continue"/>
            <w:tcBorders>
              <w:tl2br w:val="nil"/>
              <w:tr2bl w:val="nil"/>
            </w:tcBorders>
            <w:noWrap w:val="0"/>
            <w:vAlign w:val="top"/>
          </w:tcPr>
          <w:p w14:paraId="0615554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5167CBF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942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327C393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0899BFC7">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垃圾桶应分为可回收利用与不可回收利用两</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类，应定期清运。</w:t>
            </w:r>
          </w:p>
        </w:tc>
        <w:tc>
          <w:tcPr>
            <w:tcW w:w="2520" w:type="dxa"/>
            <w:gridSpan w:val="3"/>
            <w:vMerge w:val="continue"/>
            <w:tcBorders>
              <w:tl2br w:val="nil"/>
              <w:tr2bl w:val="nil"/>
            </w:tcBorders>
            <w:noWrap w:val="0"/>
            <w:vAlign w:val="top"/>
          </w:tcPr>
          <w:p w14:paraId="6455265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5D889375">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F99625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8DF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0E46B1F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74860A3F">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1"/>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3"/>
                <w:sz w:val="21"/>
                <w:szCs w:val="21"/>
              </w:rPr>
              <w:t xml:space="preserve"> </w:t>
            </w:r>
            <w:r>
              <w:rPr>
                <w:rFonts w:ascii="宋体" w:hAnsi="宋体" w:eastAsia="宋体" w:cs="宋体"/>
                <w:color w:val="auto"/>
                <w:sz w:val="21"/>
                <w:szCs w:val="21"/>
              </w:rPr>
              <w:t>30%。</w:t>
            </w:r>
          </w:p>
        </w:tc>
        <w:tc>
          <w:tcPr>
            <w:tcW w:w="2520" w:type="dxa"/>
            <w:gridSpan w:val="3"/>
            <w:vMerge w:val="continue"/>
            <w:tcBorders>
              <w:tl2br w:val="nil"/>
              <w:tr2bl w:val="nil"/>
            </w:tcBorders>
            <w:noWrap w:val="0"/>
            <w:vAlign w:val="top"/>
          </w:tcPr>
          <w:p w14:paraId="1CDDD4A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7F28FF2C">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B176B6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AB0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1EF57DE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2145B8A4">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碎石和土石方类等应用作地基和路基回填材</w:t>
            </w:r>
            <w:r>
              <w:rPr>
                <w:rFonts w:ascii="宋体" w:hAnsi="宋体" w:eastAsia="宋体" w:cs="宋体"/>
                <w:color w:val="auto"/>
                <w:spacing w:val="34"/>
                <w:w w:val="99"/>
                <w:sz w:val="21"/>
                <w:szCs w:val="21"/>
              </w:rPr>
              <w:t xml:space="preserve"> </w:t>
            </w:r>
            <w:r>
              <w:rPr>
                <w:rFonts w:ascii="宋体" w:hAnsi="宋体" w:eastAsia="宋体" w:cs="宋体"/>
                <w:color w:val="auto"/>
                <w:spacing w:val="-1"/>
                <w:sz w:val="21"/>
                <w:szCs w:val="21"/>
              </w:rPr>
              <w:t>料。</w:t>
            </w:r>
          </w:p>
        </w:tc>
        <w:tc>
          <w:tcPr>
            <w:tcW w:w="2520" w:type="dxa"/>
            <w:gridSpan w:val="3"/>
            <w:vMerge w:val="continue"/>
            <w:tcBorders>
              <w:tl2br w:val="nil"/>
              <w:tr2bl w:val="nil"/>
            </w:tcBorders>
            <w:noWrap w:val="0"/>
            <w:vAlign w:val="top"/>
          </w:tcPr>
          <w:p w14:paraId="2FA4509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5A9A625A">
            <w:pPr>
              <w:pStyle w:val="8"/>
              <w:keepNext w:val="0"/>
              <w:keepLines w:val="0"/>
              <w:pageBreakBefore w:val="0"/>
              <w:widowControl w:val="0"/>
              <w:kinsoku/>
              <w:wordWrap/>
              <w:overflowPunct/>
              <w:topLinePunct w:val="0"/>
              <w:autoSpaceDE/>
              <w:autoSpaceDN/>
              <w:bidi w:val="0"/>
              <w:adjustRightInd/>
              <w:snapToGrid/>
              <w:spacing w:before="146"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25AF70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6C1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shd w:val="clear" w:color="auto" w:fill="auto"/>
            <w:noWrap w:val="0"/>
            <w:vAlign w:val="top"/>
          </w:tcPr>
          <w:p w14:paraId="5225EEC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noWrap w:val="0"/>
            <w:vAlign w:val="top"/>
          </w:tcPr>
          <w:p w14:paraId="0B3283BB">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5.2.6</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污水排放应符合下列规定：</w:t>
            </w:r>
          </w:p>
        </w:tc>
        <w:tc>
          <w:tcPr>
            <w:tcW w:w="2520" w:type="dxa"/>
            <w:gridSpan w:val="3"/>
            <w:vMerge w:val="continue"/>
            <w:tcBorders>
              <w:tl2br w:val="nil"/>
              <w:tr2bl w:val="nil"/>
            </w:tcBorders>
            <w:shd w:val="clear" w:color="auto" w:fill="auto"/>
            <w:noWrap w:val="0"/>
            <w:vAlign w:val="top"/>
          </w:tcPr>
          <w:p w14:paraId="3034BD2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noWrap w:val="0"/>
            <w:vAlign w:val="top"/>
          </w:tcPr>
          <w:p w14:paraId="6A1E3ED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77DBC8C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44E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7368788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79FCFE4A">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0"/>
                <w:sz w:val="21"/>
                <w:szCs w:val="21"/>
              </w:rPr>
              <w:t xml:space="preserve"> </w:t>
            </w:r>
            <w:r>
              <w:rPr>
                <w:rFonts w:ascii="宋体" w:hAnsi="宋体" w:eastAsia="宋体" w:cs="宋体"/>
                <w:color w:val="auto"/>
                <w:sz w:val="21"/>
                <w:szCs w:val="21"/>
              </w:rPr>
              <w:t>现场道路和材料堆放场地周边应设排水沟。</w:t>
            </w:r>
          </w:p>
        </w:tc>
        <w:tc>
          <w:tcPr>
            <w:tcW w:w="2520" w:type="dxa"/>
            <w:gridSpan w:val="3"/>
            <w:vMerge w:val="continue"/>
            <w:tcBorders>
              <w:tl2br w:val="nil"/>
              <w:tr2bl w:val="nil"/>
            </w:tcBorders>
            <w:noWrap w:val="0"/>
            <w:vAlign w:val="top"/>
          </w:tcPr>
          <w:p w14:paraId="128ABE7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511B8CEA">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ECCF6D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28A7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32D0F8A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6841BFB7">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工程污水和试验室养护用水应经处理达标后</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排入市政污水管道。</w:t>
            </w:r>
          </w:p>
        </w:tc>
        <w:tc>
          <w:tcPr>
            <w:tcW w:w="2520" w:type="dxa"/>
            <w:gridSpan w:val="3"/>
            <w:vMerge w:val="continue"/>
            <w:tcBorders>
              <w:tl2br w:val="nil"/>
              <w:tr2bl w:val="nil"/>
            </w:tcBorders>
            <w:noWrap w:val="0"/>
            <w:vAlign w:val="top"/>
          </w:tcPr>
          <w:p w14:paraId="092F1AB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4E4E0ED0">
            <w:pPr>
              <w:pStyle w:val="8"/>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34398CE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D3A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2A45E0A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70C8F7F5">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1"/>
                <w:sz w:val="21"/>
                <w:szCs w:val="21"/>
              </w:rPr>
              <w:t>现场厕所应设置化粪池，化粪池应定期清理。</w:t>
            </w:r>
          </w:p>
        </w:tc>
        <w:tc>
          <w:tcPr>
            <w:tcW w:w="2520" w:type="dxa"/>
            <w:gridSpan w:val="3"/>
            <w:vMerge w:val="continue"/>
            <w:tcBorders>
              <w:tl2br w:val="nil"/>
              <w:tr2bl w:val="nil"/>
            </w:tcBorders>
            <w:noWrap w:val="0"/>
            <w:vAlign w:val="top"/>
          </w:tcPr>
          <w:p w14:paraId="747C54E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2547C83E">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F65BC4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FA7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6CB2F4F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329C71A6">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z w:val="21"/>
                <w:szCs w:val="21"/>
              </w:rPr>
              <w:t>工地厨房应设隔油池，应定期清理。</w:t>
            </w:r>
          </w:p>
        </w:tc>
        <w:tc>
          <w:tcPr>
            <w:tcW w:w="2520" w:type="dxa"/>
            <w:gridSpan w:val="3"/>
            <w:vMerge w:val="continue"/>
            <w:tcBorders>
              <w:tl2br w:val="nil"/>
              <w:tr2bl w:val="nil"/>
            </w:tcBorders>
            <w:noWrap w:val="0"/>
            <w:vAlign w:val="top"/>
          </w:tcPr>
          <w:p w14:paraId="0439209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1DAE8A3D">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C84879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292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47DB2EF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4C3A56D3">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24"/>
                <w:sz w:val="21"/>
                <w:szCs w:val="21"/>
              </w:rPr>
              <w:t xml:space="preserve"> </w:t>
            </w:r>
            <w:r>
              <w:rPr>
                <w:rFonts w:ascii="宋体" w:hAnsi="宋体" w:eastAsia="宋体" w:cs="宋体"/>
                <w:color w:val="auto"/>
                <w:sz w:val="21"/>
                <w:szCs w:val="21"/>
              </w:rPr>
              <w:t>雨水、污水应分流排放。</w:t>
            </w:r>
          </w:p>
        </w:tc>
        <w:tc>
          <w:tcPr>
            <w:tcW w:w="2520" w:type="dxa"/>
            <w:gridSpan w:val="3"/>
            <w:vMerge w:val="continue"/>
            <w:tcBorders>
              <w:tl2br w:val="nil"/>
              <w:tr2bl w:val="nil"/>
            </w:tcBorders>
            <w:noWrap w:val="0"/>
            <w:vAlign w:val="top"/>
          </w:tcPr>
          <w:p w14:paraId="1E9D2C3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646CE2E4">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40651D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93EF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shd w:val="clear" w:color="auto" w:fill="auto"/>
            <w:noWrap w:val="0"/>
            <w:vAlign w:val="top"/>
          </w:tcPr>
          <w:p w14:paraId="37135D7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shd w:val="clear" w:color="auto" w:fill="F3F3F3"/>
            <w:noWrap w:val="0"/>
            <w:vAlign w:val="top"/>
          </w:tcPr>
          <w:p w14:paraId="29F0F0D2">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5.2.7</w:t>
            </w:r>
            <w:r>
              <w:rPr>
                <w:rFonts w:ascii="宋体" w:hAnsi="宋体" w:eastAsia="宋体" w:cs="宋体"/>
                <w:b/>
                <w:bCs/>
                <w:color w:val="auto"/>
                <w:spacing w:val="-89"/>
                <w:sz w:val="21"/>
                <w:szCs w:val="21"/>
              </w:rPr>
              <w:t xml:space="preserve"> </w:t>
            </w:r>
            <w:r>
              <w:rPr>
                <w:rFonts w:ascii="宋体" w:hAnsi="宋体" w:eastAsia="宋体" w:cs="宋体"/>
                <w:b/>
                <w:bCs/>
                <w:color w:val="auto"/>
                <w:spacing w:val="1"/>
                <w:sz w:val="21"/>
                <w:szCs w:val="21"/>
              </w:rPr>
              <w:t>光污染应符合下列规定：</w:t>
            </w:r>
          </w:p>
        </w:tc>
        <w:tc>
          <w:tcPr>
            <w:tcW w:w="2520" w:type="dxa"/>
            <w:gridSpan w:val="3"/>
            <w:vMerge w:val="continue"/>
            <w:tcBorders>
              <w:tl2br w:val="nil"/>
              <w:tr2bl w:val="nil"/>
            </w:tcBorders>
            <w:shd w:val="clear" w:color="auto" w:fill="auto"/>
            <w:noWrap w:val="0"/>
            <w:vAlign w:val="top"/>
          </w:tcPr>
          <w:p w14:paraId="7EED8EC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shd w:val="clear" w:color="auto" w:fill="F3F3F3"/>
            <w:noWrap w:val="0"/>
            <w:vAlign w:val="top"/>
          </w:tcPr>
          <w:p w14:paraId="6A18751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46ADEB1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681A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6F7FD5B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3AA70998">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4"/>
                <w:sz w:val="21"/>
                <w:szCs w:val="21"/>
              </w:rPr>
              <w:t xml:space="preserve"> </w:t>
            </w:r>
            <w:r>
              <w:rPr>
                <w:rFonts w:ascii="宋体" w:hAnsi="宋体" w:eastAsia="宋体" w:cs="宋体"/>
                <w:color w:val="auto"/>
                <w:sz w:val="21"/>
                <w:szCs w:val="21"/>
              </w:rPr>
              <w:t>夜间焊接作业时，应采取挡光措施。</w:t>
            </w:r>
          </w:p>
        </w:tc>
        <w:tc>
          <w:tcPr>
            <w:tcW w:w="2520" w:type="dxa"/>
            <w:gridSpan w:val="3"/>
            <w:vMerge w:val="continue"/>
            <w:tcBorders>
              <w:tl2br w:val="nil"/>
              <w:tr2bl w:val="nil"/>
            </w:tcBorders>
            <w:noWrap w:val="0"/>
            <w:vAlign w:val="top"/>
          </w:tcPr>
          <w:p w14:paraId="1FCF2A3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1B456353">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DFF71B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B45D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145D392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503" w:type="dxa"/>
            <w:gridSpan w:val="2"/>
            <w:tcBorders>
              <w:tl2br w:val="nil"/>
              <w:tr2bl w:val="nil"/>
            </w:tcBorders>
            <w:noWrap w:val="0"/>
            <w:vAlign w:val="top"/>
          </w:tcPr>
          <w:p w14:paraId="3173AD85">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4"/>
                <w:sz w:val="21"/>
                <w:szCs w:val="21"/>
              </w:rPr>
              <w:t>工地设置大型照明灯具时，应有防止强光线</w:t>
            </w:r>
            <w:r>
              <w:rPr>
                <w:rFonts w:ascii="宋体" w:hAnsi="宋体" w:eastAsia="宋体" w:cs="宋体"/>
                <w:color w:val="auto"/>
                <w:spacing w:val="34"/>
                <w:w w:val="99"/>
                <w:sz w:val="21"/>
                <w:szCs w:val="21"/>
              </w:rPr>
              <w:t xml:space="preserve"> </w:t>
            </w:r>
            <w:r>
              <w:rPr>
                <w:rFonts w:ascii="宋体" w:hAnsi="宋体" w:eastAsia="宋体" w:cs="宋体"/>
                <w:color w:val="auto"/>
                <w:sz w:val="21"/>
                <w:szCs w:val="21"/>
              </w:rPr>
              <w:t>外泄的措施。</w:t>
            </w:r>
          </w:p>
        </w:tc>
        <w:tc>
          <w:tcPr>
            <w:tcW w:w="2520" w:type="dxa"/>
            <w:gridSpan w:val="3"/>
            <w:vMerge w:val="continue"/>
            <w:tcBorders>
              <w:tl2br w:val="nil"/>
              <w:tr2bl w:val="nil"/>
            </w:tcBorders>
            <w:noWrap w:val="0"/>
            <w:vAlign w:val="top"/>
          </w:tcPr>
          <w:p w14:paraId="0BC7ABA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gridSpan w:val="2"/>
            <w:tcBorders>
              <w:tl2br w:val="nil"/>
              <w:tr2bl w:val="nil"/>
            </w:tcBorders>
            <w:noWrap w:val="0"/>
            <w:vAlign w:val="top"/>
          </w:tcPr>
          <w:p w14:paraId="75EA2244">
            <w:pPr>
              <w:pStyle w:val="8"/>
              <w:keepNext w:val="0"/>
              <w:keepLines w:val="0"/>
              <w:pageBreakBefore w:val="0"/>
              <w:widowControl w:val="0"/>
              <w:kinsoku/>
              <w:wordWrap/>
              <w:overflowPunct/>
              <w:topLinePunct w:val="0"/>
              <w:autoSpaceDE/>
              <w:autoSpaceDN/>
              <w:bidi w:val="0"/>
              <w:adjustRightInd/>
              <w:snapToGrid/>
              <w:spacing w:before="144"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28BC629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14:paraId="6433712C">
      <w:pPr>
        <w:rPr>
          <w:rFonts w:hint="default" w:ascii="方正小标宋简体" w:hAnsi="方正小标宋简体" w:eastAsia="方正小标宋简体" w:cs="方正小标宋简体"/>
          <w:color w:val="auto"/>
          <w:sz w:val="44"/>
          <w:szCs w:val="44"/>
          <w:lang w:val="en-US" w:eastAsia="zh-CN"/>
        </w:rPr>
      </w:pPr>
    </w:p>
    <w:tbl>
      <w:tblPr>
        <w:tblStyle w:val="6"/>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14:paraId="3C38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noWrap w:val="0"/>
            <w:vAlign w:val="center"/>
          </w:tcPr>
          <w:p w14:paraId="73AFD239">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一</w:t>
            </w:r>
          </w:p>
          <w:p w14:paraId="4E45EA60">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p>
          <w:p w14:paraId="544EC640">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noWrap w:val="0"/>
            <w:vAlign w:val="center"/>
          </w:tcPr>
          <w:p w14:paraId="591ED130">
            <w:pPr>
              <w:pStyle w:val="8"/>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center"/>
          </w:tcPr>
          <w:p w14:paraId="6E81CCF4">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center"/>
          </w:tcPr>
          <w:p w14:paraId="0DA666F7">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center"/>
          </w:tcPr>
          <w:p w14:paraId="302A108D">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34492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jc w:val="center"/>
        </w:trPr>
        <w:tc>
          <w:tcPr>
            <w:tcW w:w="537" w:type="dxa"/>
            <w:vMerge w:val="continue"/>
            <w:tcBorders>
              <w:tl2br w:val="nil"/>
              <w:tr2bl w:val="nil"/>
            </w:tcBorders>
            <w:shd w:val="clear" w:color="auto" w:fill="auto"/>
            <w:noWrap w:val="0"/>
            <w:vAlign w:val="center"/>
          </w:tcPr>
          <w:p w14:paraId="2B129C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shd w:val="clear" w:color="auto" w:fill="F3F3F3"/>
            <w:noWrap w:val="0"/>
            <w:vAlign w:val="center"/>
          </w:tcPr>
          <w:p w14:paraId="58F57F0F">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5.2.8</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噪音控制应符合下列规定：</w:t>
            </w:r>
          </w:p>
        </w:tc>
        <w:tc>
          <w:tcPr>
            <w:tcW w:w="2700" w:type="dxa"/>
            <w:vMerge w:val="restart"/>
            <w:tcBorders>
              <w:tl2br w:val="nil"/>
              <w:tr2bl w:val="nil"/>
            </w:tcBorders>
            <w:shd w:val="clear" w:color="auto" w:fill="auto"/>
            <w:noWrap w:val="0"/>
            <w:vAlign w:val="center"/>
          </w:tcPr>
          <w:p w14:paraId="0333BBC0">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14:paraId="291BAB06">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14:paraId="0AAAE82B">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14:paraId="24116E2B">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14:paraId="2F34F7A0">
            <w:pPr>
              <w:pStyle w:val="8"/>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得分：1.0</w:t>
            </w:r>
          </w:p>
          <w:p w14:paraId="41FA01B9">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noWrap w:val="0"/>
            <w:vAlign w:val="center"/>
          </w:tcPr>
          <w:p w14:paraId="4A7A002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kern w:val="2"/>
                <w:sz w:val="21"/>
                <w:szCs w:val="21"/>
                <w:lang w:val="en-US" w:eastAsia="zh-CN" w:bidi="ar-SA"/>
              </w:rPr>
            </w:pPr>
          </w:p>
        </w:tc>
        <w:tc>
          <w:tcPr>
            <w:tcW w:w="900" w:type="dxa"/>
            <w:tcBorders>
              <w:tl2br w:val="nil"/>
              <w:tr2bl w:val="nil"/>
            </w:tcBorders>
            <w:shd w:val="clear" w:color="auto" w:fill="F3F3F3"/>
            <w:noWrap w:val="0"/>
            <w:vAlign w:val="center"/>
          </w:tcPr>
          <w:p w14:paraId="3B53D91F">
            <w:pPr>
              <w:rPr>
                <w:color w:val="auto"/>
                <w:sz w:val="21"/>
                <w:szCs w:val="21"/>
                <w:lang w:val="en-US" w:eastAsia="zh-CN"/>
              </w:rPr>
            </w:pPr>
          </w:p>
        </w:tc>
      </w:tr>
      <w:tr w14:paraId="77D6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01CFD7F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03A205F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pacing w:val="2"/>
                <w:sz w:val="21"/>
                <w:szCs w:val="21"/>
              </w:rPr>
              <w:t>应</w:t>
            </w:r>
            <w:r>
              <w:rPr>
                <w:rFonts w:ascii="宋体" w:hAnsi="宋体" w:eastAsia="宋体" w:cs="宋体"/>
                <w:color w:val="auto"/>
                <w:spacing w:val="-1"/>
                <w:sz w:val="21"/>
                <w:szCs w:val="21"/>
              </w:rPr>
              <w:t>采</w:t>
            </w:r>
            <w:r>
              <w:rPr>
                <w:rFonts w:ascii="宋体" w:hAnsi="宋体" w:eastAsia="宋体" w:cs="宋体"/>
                <w:color w:val="auto"/>
                <w:spacing w:val="2"/>
                <w:sz w:val="21"/>
                <w:szCs w:val="21"/>
              </w:rPr>
              <w:t>用</w:t>
            </w:r>
            <w:r>
              <w:rPr>
                <w:rFonts w:ascii="宋体" w:hAnsi="宋体" w:eastAsia="宋体" w:cs="宋体"/>
                <w:color w:val="auto"/>
                <w:spacing w:val="-1"/>
                <w:sz w:val="21"/>
                <w:szCs w:val="21"/>
              </w:rPr>
              <w:t>先</w:t>
            </w:r>
            <w:r>
              <w:rPr>
                <w:rFonts w:ascii="宋体" w:hAnsi="宋体" w:eastAsia="宋体" w:cs="宋体"/>
                <w:color w:val="auto"/>
                <w:spacing w:val="2"/>
                <w:sz w:val="21"/>
                <w:szCs w:val="21"/>
              </w:rPr>
              <w:t>进</w:t>
            </w:r>
            <w:r>
              <w:rPr>
                <w:rFonts w:ascii="宋体" w:hAnsi="宋体" w:eastAsia="宋体" w:cs="宋体"/>
                <w:color w:val="auto"/>
                <w:spacing w:val="-1"/>
                <w:sz w:val="21"/>
                <w:szCs w:val="21"/>
              </w:rPr>
              <w:t>机械</w:t>
            </w:r>
            <w:r>
              <w:rPr>
                <w:rFonts w:ascii="宋体" w:hAnsi="宋体" w:eastAsia="宋体" w:cs="宋体"/>
                <w:color w:val="auto"/>
                <w:spacing w:val="-47"/>
                <w:sz w:val="21"/>
                <w:szCs w:val="21"/>
              </w:rPr>
              <w:t>、</w:t>
            </w:r>
            <w:r>
              <w:rPr>
                <w:rFonts w:ascii="宋体" w:hAnsi="宋体" w:eastAsia="宋体" w:cs="宋体"/>
                <w:color w:val="auto"/>
                <w:spacing w:val="2"/>
                <w:sz w:val="21"/>
                <w:szCs w:val="21"/>
              </w:rPr>
              <w:t>低</w:t>
            </w:r>
            <w:r>
              <w:rPr>
                <w:rFonts w:ascii="宋体" w:hAnsi="宋体" w:eastAsia="宋体" w:cs="宋体"/>
                <w:color w:val="auto"/>
                <w:spacing w:val="-1"/>
                <w:sz w:val="21"/>
                <w:szCs w:val="21"/>
              </w:rPr>
              <w:t>噪</w:t>
            </w:r>
            <w:r>
              <w:rPr>
                <w:rFonts w:ascii="宋体" w:hAnsi="宋体" w:eastAsia="宋体" w:cs="宋体"/>
                <w:color w:val="auto"/>
                <w:spacing w:val="2"/>
                <w:sz w:val="21"/>
                <w:szCs w:val="21"/>
              </w:rPr>
              <w:t>音</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47"/>
                <w:sz w:val="21"/>
                <w:szCs w:val="21"/>
              </w:rPr>
              <w:t>，</w:t>
            </w:r>
            <w:r>
              <w:rPr>
                <w:rFonts w:ascii="宋体" w:hAnsi="宋体" w:eastAsia="宋体" w:cs="宋体"/>
                <w:color w:val="auto"/>
                <w:sz w:val="21"/>
                <w:szCs w:val="21"/>
              </w:rPr>
              <w:t>机</w:t>
            </w:r>
            <w:r>
              <w:rPr>
                <w:rFonts w:ascii="宋体" w:hAnsi="宋体" w:eastAsia="宋体" w:cs="宋体"/>
                <w:color w:val="auto"/>
                <w:w w:val="99"/>
                <w:sz w:val="21"/>
                <w:szCs w:val="21"/>
              </w:rPr>
              <w:t xml:space="preserve"> </w:t>
            </w:r>
            <w:r>
              <w:rPr>
                <w:rFonts w:ascii="宋体" w:hAnsi="宋体" w:eastAsia="宋体" w:cs="宋体"/>
                <w:color w:val="auto"/>
                <w:sz w:val="21"/>
                <w:szCs w:val="21"/>
              </w:rPr>
              <w:t>械、设备应定期保养维护。</w:t>
            </w:r>
          </w:p>
        </w:tc>
        <w:tc>
          <w:tcPr>
            <w:tcW w:w="2700" w:type="dxa"/>
            <w:vMerge w:val="continue"/>
            <w:tcBorders>
              <w:tl2br w:val="nil"/>
              <w:tr2bl w:val="nil"/>
            </w:tcBorders>
            <w:noWrap w:val="0"/>
            <w:vAlign w:val="center"/>
          </w:tcPr>
          <w:p w14:paraId="6FA97DC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5663754F">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2D7113FB">
            <w:pPr>
              <w:rPr>
                <w:color w:val="auto"/>
                <w:sz w:val="24"/>
                <w:szCs w:val="24"/>
              </w:rPr>
            </w:pPr>
          </w:p>
        </w:tc>
      </w:tr>
      <w:tr w14:paraId="5A17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08F1558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34D6EBE6">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产</w:t>
            </w:r>
            <w:r>
              <w:rPr>
                <w:rFonts w:ascii="宋体" w:hAnsi="宋体" w:eastAsia="宋体" w:cs="宋体"/>
                <w:color w:val="auto"/>
                <w:spacing w:val="2"/>
                <w:sz w:val="21"/>
                <w:szCs w:val="21"/>
              </w:rPr>
              <w:t>生</w:t>
            </w:r>
            <w:r>
              <w:rPr>
                <w:rFonts w:ascii="宋体" w:hAnsi="宋体" w:eastAsia="宋体" w:cs="宋体"/>
                <w:color w:val="auto"/>
                <w:spacing w:val="-1"/>
                <w:sz w:val="21"/>
                <w:szCs w:val="21"/>
              </w:rPr>
              <w:t>噪</w:t>
            </w:r>
            <w:r>
              <w:rPr>
                <w:rFonts w:ascii="宋体" w:hAnsi="宋体" w:eastAsia="宋体" w:cs="宋体"/>
                <w:color w:val="auto"/>
                <w:spacing w:val="2"/>
                <w:sz w:val="21"/>
                <w:szCs w:val="21"/>
              </w:rPr>
              <w:t>声</w:t>
            </w:r>
            <w:r>
              <w:rPr>
                <w:rFonts w:ascii="宋体" w:hAnsi="宋体" w:eastAsia="宋体" w:cs="宋体"/>
                <w:color w:val="auto"/>
                <w:spacing w:val="-1"/>
                <w:sz w:val="21"/>
                <w:szCs w:val="21"/>
              </w:rPr>
              <w:t>较</w:t>
            </w:r>
            <w:r>
              <w:rPr>
                <w:rFonts w:ascii="宋体" w:hAnsi="宋体" w:eastAsia="宋体" w:cs="宋体"/>
                <w:color w:val="auto"/>
                <w:spacing w:val="2"/>
                <w:sz w:val="21"/>
                <w:szCs w:val="21"/>
              </w:rPr>
              <w:t>大</w:t>
            </w:r>
            <w:r>
              <w:rPr>
                <w:rFonts w:ascii="宋体" w:hAnsi="宋体" w:eastAsia="宋体" w:cs="宋体"/>
                <w:color w:val="auto"/>
                <w:spacing w:val="-1"/>
                <w:sz w:val="21"/>
                <w:szCs w:val="21"/>
              </w:rPr>
              <w:t>的</w:t>
            </w:r>
            <w:r>
              <w:rPr>
                <w:rFonts w:ascii="宋体" w:hAnsi="宋体" w:eastAsia="宋体" w:cs="宋体"/>
                <w:color w:val="auto"/>
                <w:spacing w:val="2"/>
                <w:sz w:val="21"/>
                <w:szCs w:val="21"/>
              </w:rPr>
              <w:t>机</w:t>
            </w:r>
            <w:r>
              <w:rPr>
                <w:rFonts w:ascii="宋体" w:hAnsi="宋体" w:eastAsia="宋体" w:cs="宋体"/>
                <w:color w:val="auto"/>
                <w:spacing w:val="-1"/>
                <w:sz w:val="21"/>
                <w:szCs w:val="21"/>
              </w:rPr>
              <w:t>械</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尽</w:t>
            </w:r>
            <w:r>
              <w:rPr>
                <w:rFonts w:ascii="宋体" w:hAnsi="宋体" w:eastAsia="宋体" w:cs="宋体"/>
                <w:color w:val="auto"/>
                <w:spacing w:val="-1"/>
                <w:sz w:val="21"/>
                <w:szCs w:val="21"/>
              </w:rPr>
              <w:t>量</w:t>
            </w:r>
            <w:r>
              <w:rPr>
                <w:rFonts w:ascii="宋体" w:hAnsi="宋体" w:eastAsia="宋体" w:cs="宋体"/>
                <w:color w:val="auto"/>
                <w:spacing w:val="2"/>
                <w:sz w:val="21"/>
                <w:szCs w:val="21"/>
              </w:rPr>
              <w:t>远</w:t>
            </w:r>
            <w:r>
              <w:rPr>
                <w:rFonts w:ascii="宋体" w:hAnsi="宋体" w:eastAsia="宋体" w:cs="宋体"/>
                <w:color w:val="auto"/>
                <w:spacing w:val="-1"/>
                <w:sz w:val="21"/>
                <w:szCs w:val="21"/>
              </w:rPr>
              <w:t>离</w:t>
            </w:r>
            <w:r>
              <w:rPr>
                <w:rFonts w:ascii="宋体" w:hAnsi="宋体" w:eastAsia="宋体" w:cs="宋体"/>
                <w:color w:val="auto"/>
                <w:spacing w:val="2"/>
                <w:sz w:val="21"/>
                <w:szCs w:val="21"/>
              </w:rPr>
              <w:t>施</w:t>
            </w:r>
            <w:r>
              <w:rPr>
                <w:rFonts w:ascii="宋体" w:hAnsi="宋体" w:eastAsia="宋体" w:cs="宋体"/>
                <w:color w:val="auto"/>
                <w:sz w:val="21"/>
                <w:szCs w:val="21"/>
              </w:rPr>
              <w:t>工</w:t>
            </w:r>
            <w:r>
              <w:rPr>
                <w:rFonts w:ascii="宋体" w:hAnsi="宋体" w:eastAsia="宋体" w:cs="宋体"/>
                <w:color w:val="auto"/>
                <w:w w:val="99"/>
                <w:sz w:val="21"/>
                <w:szCs w:val="21"/>
              </w:rPr>
              <w:t xml:space="preserve"> </w:t>
            </w:r>
            <w:r>
              <w:rPr>
                <w:rFonts w:ascii="宋体" w:hAnsi="宋体" w:eastAsia="宋体" w:cs="宋体"/>
                <w:color w:val="auto"/>
                <w:sz w:val="21"/>
                <w:szCs w:val="21"/>
              </w:rPr>
              <w:t>现场办公区、生活区和周边住宅区。</w:t>
            </w:r>
          </w:p>
        </w:tc>
        <w:tc>
          <w:tcPr>
            <w:tcW w:w="2700" w:type="dxa"/>
            <w:vMerge w:val="continue"/>
            <w:tcBorders>
              <w:tl2br w:val="nil"/>
              <w:tr2bl w:val="nil"/>
            </w:tcBorders>
            <w:noWrap w:val="0"/>
            <w:vAlign w:val="center"/>
          </w:tcPr>
          <w:p w14:paraId="0115BCB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729E27A3">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3CBF84DC">
            <w:pPr>
              <w:rPr>
                <w:color w:val="auto"/>
                <w:sz w:val="24"/>
                <w:szCs w:val="24"/>
              </w:rPr>
            </w:pPr>
          </w:p>
        </w:tc>
      </w:tr>
      <w:tr w14:paraId="2E6B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5B7B22B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60063B0D">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输</w:t>
            </w:r>
            <w:r>
              <w:rPr>
                <w:rFonts w:ascii="宋体" w:hAnsi="宋体" w:eastAsia="宋体" w:cs="宋体"/>
                <w:color w:val="auto"/>
                <w:spacing w:val="-1"/>
                <w:sz w:val="21"/>
                <w:szCs w:val="21"/>
              </w:rPr>
              <w:t>送</w:t>
            </w:r>
            <w:r>
              <w:rPr>
                <w:rFonts w:ascii="宋体" w:hAnsi="宋体" w:eastAsia="宋体" w:cs="宋体"/>
                <w:color w:val="auto"/>
                <w:spacing w:val="2"/>
                <w:sz w:val="21"/>
                <w:szCs w:val="21"/>
              </w:rPr>
              <w:t>泵</w:t>
            </w:r>
            <w:r>
              <w:rPr>
                <w:rFonts w:ascii="宋体" w:hAnsi="宋体" w:eastAsia="宋体" w:cs="宋体"/>
                <w:color w:val="auto"/>
                <w:spacing w:val="-95"/>
                <w:sz w:val="21"/>
                <w:szCs w:val="21"/>
              </w:rPr>
              <w:t>、</w:t>
            </w:r>
            <w:r>
              <w:rPr>
                <w:rFonts w:ascii="宋体" w:hAnsi="宋体" w:eastAsia="宋体" w:cs="宋体"/>
                <w:color w:val="auto"/>
                <w:spacing w:val="-1"/>
                <w:sz w:val="21"/>
                <w:szCs w:val="21"/>
              </w:rPr>
              <w:t>电</w:t>
            </w:r>
            <w:r>
              <w:rPr>
                <w:rFonts w:ascii="宋体" w:hAnsi="宋体" w:eastAsia="宋体" w:cs="宋体"/>
                <w:color w:val="auto"/>
                <w:spacing w:val="2"/>
                <w:sz w:val="21"/>
                <w:szCs w:val="21"/>
              </w:rPr>
              <w:t>锯</w:t>
            </w:r>
            <w:r>
              <w:rPr>
                <w:rFonts w:ascii="宋体" w:hAnsi="宋体" w:eastAsia="宋体" w:cs="宋体"/>
                <w:color w:val="auto"/>
                <w:spacing w:val="-1"/>
                <w:sz w:val="21"/>
                <w:szCs w:val="21"/>
              </w:rPr>
              <w:t>房</w:t>
            </w:r>
            <w:r>
              <w:rPr>
                <w:rFonts w:ascii="宋体" w:hAnsi="宋体" w:eastAsia="宋体" w:cs="宋体"/>
                <w:color w:val="auto"/>
                <w:spacing w:val="2"/>
                <w:sz w:val="21"/>
                <w:szCs w:val="21"/>
              </w:rPr>
              <w:t>等</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有</w:t>
            </w:r>
            <w:r>
              <w:rPr>
                <w:rFonts w:ascii="宋体" w:hAnsi="宋体" w:eastAsia="宋体" w:cs="宋体"/>
                <w:color w:val="auto"/>
                <w:spacing w:val="2"/>
                <w:sz w:val="21"/>
                <w:szCs w:val="21"/>
              </w:rPr>
              <w:t>吸</w:t>
            </w:r>
            <w:r>
              <w:rPr>
                <w:rFonts w:ascii="宋体" w:hAnsi="宋体" w:eastAsia="宋体" w:cs="宋体"/>
                <w:color w:val="auto"/>
                <w:spacing w:val="-1"/>
                <w:sz w:val="21"/>
                <w:szCs w:val="21"/>
              </w:rPr>
              <w:t>音</w:t>
            </w:r>
            <w:r>
              <w:rPr>
                <w:rFonts w:ascii="宋体" w:hAnsi="宋体" w:eastAsia="宋体" w:cs="宋体"/>
                <w:color w:val="auto"/>
                <w:spacing w:val="2"/>
                <w:sz w:val="21"/>
                <w:szCs w:val="21"/>
              </w:rPr>
              <w:t>降</w:t>
            </w:r>
            <w:r>
              <w:rPr>
                <w:rFonts w:ascii="宋体" w:hAnsi="宋体" w:eastAsia="宋体" w:cs="宋体"/>
                <w:color w:val="auto"/>
                <w:spacing w:val="-1"/>
                <w:sz w:val="21"/>
                <w:szCs w:val="21"/>
              </w:rPr>
              <w:t>噪</w:t>
            </w:r>
            <w:r>
              <w:rPr>
                <w:rFonts w:ascii="宋体" w:hAnsi="宋体" w:eastAsia="宋体" w:cs="宋体"/>
                <w:color w:val="auto"/>
                <w:sz w:val="21"/>
                <w:szCs w:val="21"/>
              </w:rPr>
              <w:t>屏</w:t>
            </w:r>
            <w:r>
              <w:rPr>
                <w:rFonts w:ascii="宋体" w:hAnsi="宋体" w:eastAsia="宋体" w:cs="宋体"/>
                <w:color w:val="auto"/>
                <w:w w:val="99"/>
                <w:sz w:val="21"/>
                <w:szCs w:val="21"/>
              </w:rPr>
              <w:t xml:space="preserve"> </w:t>
            </w:r>
            <w:r>
              <w:rPr>
                <w:rFonts w:ascii="宋体" w:hAnsi="宋体" w:eastAsia="宋体" w:cs="宋体"/>
                <w:color w:val="auto"/>
                <w:sz w:val="21"/>
                <w:szCs w:val="21"/>
              </w:rPr>
              <w:t>或其他降噪措施。</w:t>
            </w:r>
          </w:p>
        </w:tc>
        <w:tc>
          <w:tcPr>
            <w:tcW w:w="2700" w:type="dxa"/>
            <w:vMerge w:val="continue"/>
            <w:tcBorders>
              <w:tl2br w:val="nil"/>
              <w:tr2bl w:val="nil"/>
            </w:tcBorders>
            <w:noWrap w:val="0"/>
            <w:vAlign w:val="center"/>
          </w:tcPr>
          <w:p w14:paraId="03E112E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75EDAE70">
            <w:pPr>
              <w:pStyle w:val="8"/>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4D1F7B80">
            <w:pPr>
              <w:rPr>
                <w:color w:val="auto"/>
                <w:sz w:val="24"/>
                <w:szCs w:val="24"/>
              </w:rPr>
            </w:pPr>
          </w:p>
        </w:tc>
      </w:tr>
      <w:tr w14:paraId="30E6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3B06171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0716F477">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0"/>
                <w:sz w:val="21"/>
                <w:szCs w:val="21"/>
              </w:rPr>
              <w:t xml:space="preserve"> </w:t>
            </w:r>
            <w:r>
              <w:rPr>
                <w:rFonts w:ascii="宋体" w:hAnsi="宋体" w:eastAsia="宋体" w:cs="宋体"/>
                <w:color w:val="auto"/>
                <w:sz w:val="21"/>
                <w:szCs w:val="21"/>
              </w:rPr>
              <w:t>夜间施工噪音声强值应符合国家有关规定。</w:t>
            </w:r>
          </w:p>
        </w:tc>
        <w:tc>
          <w:tcPr>
            <w:tcW w:w="2700" w:type="dxa"/>
            <w:vMerge w:val="continue"/>
            <w:tcBorders>
              <w:tl2br w:val="nil"/>
              <w:tr2bl w:val="nil"/>
            </w:tcBorders>
            <w:noWrap w:val="0"/>
            <w:vAlign w:val="center"/>
          </w:tcPr>
          <w:p w14:paraId="520F385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0C8CC2E0">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4D807498">
            <w:pPr>
              <w:rPr>
                <w:color w:val="auto"/>
                <w:sz w:val="24"/>
                <w:szCs w:val="24"/>
              </w:rPr>
            </w:pPr>
          </w:p>
        </w:tc>
      </w:tr>
      <w:tr w14:paraId="0BC2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6BD3039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7110EFAA">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6"/>
                <w:sz w:val="21"/>
                <w:szCs w:val="21"/>
              </w:rPr>
              <w:t xml:space="preserve"> </w:t>
            </w:r>
            <w:r>
              <w:rPr>
                <w:rFonts w:ascii="宋体" w:hAnsi="宋体" w:eastAsia="宋体" w:cs="宋体"/>
                <w:color w:val="auto"/>
                <w:sz w:val="21"/>
                <w:szCs w:val="21"/>
              </w:rPr>
              <w:t>吊装作业指挥应使用对讲机传达指令。</w:t>
            </w:r>
          </w:p>
        </w:tc>
        <w:tc>
          <w:tcPr>
            <w:tcW w:w="2700" w:type="dxa"/>
            <w:vMerge w:val="continue"/>
            <w:tcBorders>
              <w:tl2br w:val="nil"/>
              <w:tr2bl w:val="nil"/>
            </w:tcBorders>
            <w:noWrap w:val="0"/>
            <w:vAlign w:val="center"/>
          </w:tcPr>
          <w:p w14:paraId="583AF7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6B81F114">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16090987">
            <w:pPr>
              <w:rPr>
                <w:color w:val="auto"/>
                <w:sz w:val="24"/>
                <w:szCs w:val="24"/>
              </w:rPr>
            </w:pPr>
          </w:p>
        </w:tc>
      </w:tr>
      <w:tr w14:paraId="1D3E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52A3E25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32D7979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spacing w:val="2"/>
                <w:w w:val="95"/>
                <w:sz w:val="21"/>
                <w:szCs w:val="21"/>
              </w:rPr>
              <w:t>5</w:t>
            </w:r>
            <w:r>
              <w:rPr>
                <w:rFonts w:ascii="宋体" w:hAnsi="宋体" w:eastAsia="宋体" w:cs="宋体"/>
                <w:b/>
                <w:bCs/>
                <w:color w:val="auto"/>
                <w:w w:val="95"/>
                <w:sz w:val="21"/>
                <w:szCs w:val="21"/>
              </w:rPr>
              <w:t xml:space="preserve">.2.9 </w:t>
            </w:r>
            <w:r>
              <w:rPr>
                <w:rFonts w:ascii="宋体" w:hAnsi="宋体" w:eastAsia="宋体" w:cs="宋体"/>
                <w:b/>
                <w:bCs/>
                <w:color w:val="auto"/>
                <w:spacing w:val="21"/>
                <w:w w:val="95"/>
                <w:sz w:val="21"/>
                <w:szCs w:val="21"/>
              </w:rPr>
              <w:t xml:space="preserve"> </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连续</w:t>
            </w:r>
            <w:r>
              <w:rPr>
                <w:rFonts w:ascii="宋体" w:hAnsi="宋体" w:eastAsia="宋体" w:cs="宋体"/>
                <w:color w:val="auto"/>
                <w:spacing w:val="-43"/>
                <w:w w:val="95"/>
                <w:sz w:val="21"/>
                <w:szCs w:val="21"/>
              </w:rPr>
              <w:t>、</w:t>
            </w:r>
            <w:r>
              <w:rPr>
                <w:rFonts w:ascii="宋体" w:hAnsi="宋体" w:eastAsia="宋体" w:cs="宋体"/>
                <w:color w:val="auto"/>
                <w:spacing w:val="1"/>
                <w:w w:val="95"/>
                <w:sz w:val="21"/>
                <w:szCs w:val="21"/>
              </w:rPr>
              <w:t>密</w:t>
            </w:r>
            <w:r>
              <w:rPr>
                <w:rFonts w:ascii="宋体" w:hAnsi="宋体" w:eastAsia="宋体" w:cs="宋体"/>
                <w:color w:val="auto"/>
                <w:spacing w:val="-1"/>
                <w:w w:val="95"/>
                <w:sz w:val="21"/>
                <w:szCs w:val="21"/>
              </w:rPr>
              <w:t>闭</w:t>
            </w:r>
            <w:r>
              <w:rPr>
                <w:rFonts w:ascii="宋体" w:hAnsi="宋体" w:eastAsia="宋体" w:cs="宋体"/>
                <w:color w:val="auto"/>
                <w:spacing w:val="1"/>
                <w:w w:val="95"/>
                <w:sz w:val="21"/>
                <w:szCs w:val="21"/>
              </w:rPr>
              <w:t>能</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效隔</w:t>
            </w:r>
            <w:r>
              <w:rPr>
                <w:rFonts w:ascii="宋体" w:hAnsi="宋体" w:eastAsia="宋体" w:cs="宋体"/>
                <w:color w:val="auto"/>
                <w:w w:val="95"/>
                <w:sz w:val="21"/>
                <w:szCs w:val="21"/>
              </w:rPr>
              <w:t>绝</w:t>
            </w:r>
            <w:r>
              <w:rPr>
                <w:rFonts w:ascii="宋体" w:hAnsi="宋体" w:eastAsia="宋体" w:cs="宋体"/>
                <w:color w:val="auto"/>
                <w:w w:val="99"/>
                <w:sz w:val="21"/>
                <w:szCs w:val="21"/>
              </w:rPr>
              <w:t xml:space="preserve"> </w:t>
            </w:r>
            <w:r>
              <w:rPr>
                <w:rFonts w:ascii="宋体" w:hAnsi="宋体" w:eastAsia="宋体" w:cs="宋体"/>
                <w:color w:val="auto"/>
                <w:sz w:val="21"/>
                <w:szCs w:val="21"/>
              </w:rPr>
              <w:t>各类污染的围挡。</w:t>
            </w:r>
          </w:p>
        </w:tc>
        <w:tc>
          <w:tcPr>
            <w:tcW w:w="2700" w:type="dxa"/>
            <w:vMerge w:val="continue"/>
            <w:tcBorders>
              <w:tl2br w:val="nil"/>
              <w:tr2bl w:val="nil"/>
            </w:tcBorders>
            <w:noWrap w:val="0"/>
            <w:vAlign w:val="center"/>
          </w:tcPr>
          <w:p w14:paraId="30F1EAF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488BD4FD">
            <w:pPr>
              <w:pStyle w:val="8"/>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7DA6E447">
            <w:pPr>
              <w:rPr>
                <w:color w:val="auto"/>
                <w:sz w:val="24"/>
                <w:szCs w:val="24"/>
              </w:rPr>
            </w:pPr>
          </w:p>
        </w:tc>
      </w:tr>
      <w:tr w14:paraId="21BA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5C1857B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02AEB2B4">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5.2.10 </w:t>
            </w:r>
            <w:r>
              <w:rPr>
                <w:rFonts w:ascii="宋体" w:hAnsi="宋体" w:eastAsia="宋体" w:cs="宋体"/>
                <w:b/>
                <w:bCs/>
                <w:color w:val="auto"/>
                <w:spacing w:val="9"/>
                <w:w w:val="95"/>
                <w:sz w:val="21"/>
                <w:szCs w:val="21"/>
              </w:rPr>
              <w:t xml:space="preserve"> </w:t>
            </w:r>
            <w:r>
              <w:rPr>
                <w:rFonts w:ascii="宋体" w:hAnsi="宋体" w:eastAsia="宋体" w:cs="宋体"/>
                <w:color w:val="auto"/>
                <w:w w:val="95"/>
                <w:sz w:val="21"/>
                <w:szCs w:val="21"/>
              </w:rPr>
              <w:t>施工中，开挖土方应合理回填利用。</w:t>
            </w:r>
          </w:p>
        </w:tc>
        <w:tc>
          <w:tcPr>
            <w:tcW w:w="2700" w:type="dxa"/>
            <w:vMerge w:val="continue"/>
            <w:tcBorders>
              <w:tl2br w:val="nil"/>
              <w:tr2bl w:val="nil"/>
            </w:tcBorders>
            <w:noWrap w:val="0"/>
            <w:vAlign w:val="center"/>
          </w:tcPr>
          <w:p w14:paraId="5D314CF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77D32F21">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center"/>
          </w:tcPr>
          <w:p w14:paraId="7767BB7E">
            <w:pPr>
              <w:rPr>
                <w:color w:val="auto"/>
                <w:sz w:val="24"/>
                <w:szCs w:val="24"/>
              </w:rPr>
            </w:pPr>
          </w:p>
        </w:tc>
      </w:tr>
      <w:tr w14:paraId="195EB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noWrap w:val="0"/>
            <w:vAlign w:val="center"/>
          </w:tcPr>
          <w:p w14:paraId="56275A3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3F3561F">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p>
          <w:p w14:paraId="3EE3ABD1">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14:paraId="0489135C">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p>
          <w:p w14:paraId="0B7978D5">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14:paraId="2EE9FD34">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项</w:t>
            </w:r>
          </w:p>
          <w:p w14:paraId="17B1C015">
            <w:pPr>
              <w:pStyle w:val="8"/>
              <w:keepNext w:val="0"/>
              <w:keepLines w:val="0"/>
              <w:pageBreakBefore w:val="0"/>
              <w:widowControl w:val="0"/>
              <w:kinsoku/>
              <w:wordWrap/>
              <w:overflowPunct/>
              <w:topLinePunct w:val="0"/>
              <w:autoSpaceDE/>
              <w:autoSpaceDN/>
              <w:bidi w:val="0"/>
              <w:adjustRightInd/>
              <w:snapToGrid/>
              <w:spacing w:line="240" w:lineRule="auto"/>
              <w:ind w:right="161"/>
              <w:jc w:val="both"/>
              <w:textAlignment w:val="auto"/>
              <w:rPr>
                <w:rFonts w:ascii="宋体" w:hAnsi="宋体" w:eastAsia="宋体" w:cs="宋体"/>
                <w:b/>
                <w:bCs/>
                <w:color w:val="auto"/>
                <w:w w:val="95"/>
                <w:sz w:val="21"/>
                <w:szCs w:val="21"/>
              </w:rPr>
            </w:pPr>
          </w:p>
        </w:tc>
        <w:tc>
          <w:tcPr>
            <w:tcW w:w="4323" w:type="dxa"/>
            <w:tcBorders>
              <w:tl2br w:val="nil"/>
              <w:tr2bl w:val="nil"/>
            </w:tcBorders>
            <w:noWrap w:val="0"/>
            <w:vAlign w:val="center"/>
          </w:tcPr>
          <w:p w14:paraId="416EB43D">
            <w:pPr>
              <w:pStyle w:val="8"/>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center"/>
          </w:tcPr>
          <w:p w14:paraId="05F21259">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center"/>
          </w:tcPr>
          <w:p w14:paraId="26A3E283">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center"/>
          </w:tcPr>
          <w:p w14:paraId="29EFBC66">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0040C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35918C4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5CCFC0E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5.3.1</w:t>
            </w:r>
            <w:r>
              <w:rPr>
                <w:rFonts w:ascii="宋体" w:hAnsi="宋体" w:eastAsia="宋体" w:cs="宋体"/>
                <w:color w:val="auto"/>
                <w:spacing w:val="-85"/>
                <w:sz w:val="21"/>
                <w:szCs w:val="21"/>
              </w:rPr>
              <w:t xml:space="preserve"> </w:t>
            </w:r>
            <w:r>
              <w:rPr>
                <w:rFonts w:ascii="宋体" w:hAnsi="宋体" w:eastAsia="宋体" w:cs="宋体"/>
                <w:color w:val="auto"/>
                <w:sz w:val="21"/>
                <w:szCs w:val="21"/>
              </w:rPr>
              <w:t>施工作业面应设置隔音设施。</w:t>
            </w:r>
          </w:p>
        </w:tc>
        <w:tc>
          <w:tcPr>
            <w:tcW w:w="2700" w:type="dxa"/>
            <w:vMerge w:val="restart"/>
            <w:tcBorders>
              <w:tl2br w:val="nil"/>
              <w:tr2bl w:val="nil"/>
            </w:tcBorders>
            <w:noWrap w:val="0"/>
            <w:vAlign w:val="center"/>
          </w:tcPr>
          <w:p w14:paraId="1648DDB8">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每一条目得分据现场实际，</w:t>
            </w:r>
          </w:p>
          <w:p w14:paraId="0F563A45">
            <w:pPr>
              <w:pStyle w:val="8"/>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14:paraId="643BA766">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1</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标要求。得分：1.0</w:t>
            </w:r>
          </w:p>
          <w:p w14:paraId="487A15C2">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18"/>
                <w:szCs w:val="18"/>
              </w:rPr>
            </w:pPr>
            <w:r>
              <w:rPr>
                <w:rFonts w:ascii="宋体" w:hAnsi="宋体" w:eastAsia="宋体" w:cs="宋体"/>
                <w:color w:val="auto"/>
                <w:sz w:val="18"/>
                <w:szCs w:val="18"/>
              </w:rPr>
              <w:t>2</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w:t>
            </w:r>
          </w:p>
          <w:p w14:paraId="7F407D20">
            <w:pPr>
              <w:pStyle w:val="8"/>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p w14:paraId="3C38DA50">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r>
              <w:rPr>
                <w:rFonts w:ascii="宋体" w:hAnsi="宋体" w:eastAsia="宋体" w:cs="宋体"/>
                <w:color w:val="auto"/>
                <w:sz w:val="18"/>
                <w:szCs w:val="18"/>
              </w:rPr>
              <w:t>3</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tcBorders>
              <w:tl2br w:val="nil"/>
              <w:tr2bl w:val="nil"/>
            </w:tcBorders>
            <w:noWrap w:val="0"/>
            <w:vAlign w:val="center"/>
          </w:tcPr>
          <w:p w14:paraId="16D3C774">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7CF5067E">
            <w:pPr>
              <w:rPr>
                <w:color w:val="auto"/>
                <w:sz w:val="24"/>
                <w:szCs w:val="24"/>
              </w:rPr>
            </w:pPr>
          </w:p>
        </w:tc>
      </w:tr>
      <w:tr w14:paraId="3C59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0643DB1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41B30E2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置</w:t>
            </w:r>
            <w:r>
              <w:rPr>
                <w:rFonts w:ascii="宋体" w:hAnsi="宋体" w:eastAsia="宋体" w:cs="宋体"/>
                <w:color w:val="auto"/>
                <w:spacing w:val="-1"/>
                <w:w w:val="95"/>
                <w:sz w:val="21"/>
                <w:szCs w:val="21"/>
              </w:rPr>
              <w:t>可</w:t>
            </w:r>
            <w:r>
              <w:rPr>
                <w:rFonts w:ascii="宋体" w:hAnsi="宋体" w:eastAsia="宋体" w:cs="宋体"/>
                <w:color w:val="auto"/>
                <w:spacing w:val="1"/>
                <w:w w:val="95"/>
                <w:sz w:val="21"/>
                <w:szCs w:val="21"/>
              </w:rPr>
              <w:t>移</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环</w:t>
            </w:r>
            <w:r>
              <w:rPr>
                <w:rFonts w:ascii="宋体" w:hAnsi="宋体" w:eastAsia="宋体" w:cs="宋体"/>
                <w:color w:val="auto"/>
                <w:spacing w:val="-1"/>
                <w:w w:val="95"/>
                <w:sz w:val="21"/>
                <w:szCs w:val="21"/>
              </w:rPr>
              <w:t>保</w:t>
            </w:r>
            <w:r>
              <w:rPr>
                <w:rFonts w:ascii="宋体" w:hAnsi="宋体" w:eastAsia="宋体" w:cs="宋体"/>
                <w:color w:val="auto"/>
                <w:spacing w:val="1"/>
                <w:w w:val="95"/>
                <w:sz w:val="21"/>
                <w:szCs w:val="21"/>
              </w:rPr>
              <w:t>厕</w:t>
            </w:r>
            <w:r>
              <w:rPr>
                <w:rFonts w:ascii="宋体" w:hAnsi="宋体" w:eastAsia="宋体" w:cs="宋体"/>
                <w:color w:val="auto"/>
                <w:spacing w:val="-1"/>
                <w:w w:val="95"/>
                <w:sz w:val="21"/>
                <w:szCs w:val="21"/>
              </w:rPr>
              <w:t>所</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定</w:t>
            </w:r>
            <w:r>
              <w:rPr>
                <w:rFonts w:ascii="宋体" w:hAnsi="宋体" w:eastAsia="宋体" w:cs="宋体"/>
                <w:color w:val="auto"/>
                <w:w w:val="95"/>
                <w:sz w:val="21"/>
                <w:szCs w:val="21"/>
              </w:rPr>
              <w:t>期</w:t>
            </w:r>
            <w:r>
              <w:rPr>
                <w:rFonts w:ascii="宋体" w:hAnsi="宋体" w:eastAsia="宋体" w:cs="宋体"/>
                <w:color w:val="auto"/>
                <w:w w:val="99"/>
                <w:sz w:val="21"/>
                <w:szCs w:val="21"/>
              </w:rPr>
              <w:t xml:space="preserve"> </w:t>
            </w:r>
            <w:r>
              <w:rPr>
                <w:rFonts w:ascii="宋体" w:hAnsi="宋体" w:eastAsia="宋体" w:cs="宋体"/>
                <w:color w:val="auto"/>
                <w:sz w:val="21"/>
                <w:szCs w:val="21"/>
              </w:rPr>
              <w:t>清运、消毒。</w:t>
            </w:r>
          </w:p>
        </w:tc>
        <w:tc>
          <w:tcPr>
            <w:tcW w:w="2700" w:type="dxa"/>
            <w:vMerge w:val="continue"/>
            <w:tcBorders>
              <w:tl2br w:val="nil"/>
              <w:tr2bl w:val="nil"/>
            </w:tcBorders>
            <w:noWrap w:val="0"/>
            <w:vAlign w:val="center"/>
          </w:tcPr>
          <w:p w14:paraId="4572997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center"/>
          </w:tcPr>
          <w:p w14:paraId="6CD7BA8E">
            <w:pPr>
              <w:pStyle w:val="8"/>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3B75AAAF">
            <w:pPr>
              <w:rPr>
                <w:color w:val="auto"/>
                <w:sz w:val="24"/>
                <w:szCs w:val="24"/>
              </w:rPr>
            </w:pPr>
          </w:p>
        </w:tc>
      </w:tr>
      <w:tr w14:paraId="0BC67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3C6A09E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4E358047">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噪</w:t>
            </w:r>
            <w:r>
              <w:rPr>
                <w:rFonts w:ascii="宋体" w:hAnsi="宋体" w:eastAsia="宋体" w:cs="宋体"/>
                <w:color w:val="auto"/>
                <w:spacing w:val="-1"/>
                <w:w w:val="95"/>
                <w:sz w:val="21"/>
                <w:szCs w:val="21"/>
              </w:rPr>
              <w:t>声</w:t>
            </w:r>
            <w:r>
              <w:rPr>
                <w:rFonts w:ascii="宋体" w:hAnsi="宋体" w:eastAsia="宋体" w:cs="宋体"/>
                <w:color w:val="auto"/>
                <w:spacing w:val="1"/>
                <w:w w:val="95"/>
                <w:sz w:val="21"/>
                <w:szCs w:val="21"/>
              </w:rPr>
              <w:t>监</w:t>
            </w:r>
            <w:r>
              <w:rPr>
                <w:rFonts w:ascii="宋体" w:hAnsi="宋体" w:eastAsia="宋体" w:cs="宋体"/>
                <w:color w:val="auto"/>
                <w:spacing w:val="-1"/>
                <w:w w:val="95"/>
                <w:sz w:val="21"/>
                <w:szCs w:val="21"/>
              </w:rPr>
              <w:t>测点</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并</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实</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态</w:t>
            </w:r>
            <w:r>
              <w:rPr>
                <w:rFonts w:ascii="宋体" w:hAnsi="宋体" w:eastAsia="宋体" w:cs="宋体"/>
                <w:color w:val="auto"/>
                <w:w w:val="95"/>
                <w:sz w:val="21"/>
                <w:szCs w:val="21"/>
              </w:rPr>
              <w:t>监</w:t>
            </w:r>
            <w:r>
              <w:rPr>
                <w:rFonts w:ascii="宋体" w:hAnsi="宋体" w:eastAsia="宋体" w:cs="宋体"/>
                <w:color w:val="auto"/>
                <w:w w:val="99"/>
                <w:sz w:val="21"/>
                <w:szCs w:val="21"/>
              </w:rPr>
              <w:t xml:space="preserve"> </w:t>
            </w:r>
            <w:r>
              <w:rPr>
                <w:rFonts w:ascii="宋体" w:hAnsi="宋体" w:eastAsia="宋体" w:cs="宋体"/>
                <w:color w:val="auto"/>
                <w:spacing w:val="-1"/>
                <w:sz w:val="21"/>
                <w:szCs w:val="21"/>
              </w:rPr>
              <w:t>测。</w:t>
            </w:r>
          </w:p>
        </w:tc>
        <w:tc>
          <w:tcPr>
            <w:tcW w:w="2700" w:type="dxa"/>
            <w:vMerge w:val="continue"/>
            <w:tcBorders>
              <w:tl2br w:val="nil"/>
              <w:tr2bl w:val="nil"/>
            </w:tcBorders>
            <w:noWrap w:val="0"/>
            <w:vAlign w:val="center"/>
          </w:tcPr>
          <w:p w14:paraId="51415657">
            <w:pPr>
              <w:pStyle w:val="8"/>
              <w:keepNext w:val="0"/>
              <w:keepLines w:val="0"/>
              <w:pageBreakBefore w:val="0"/>
              <w:widowControl w:val="0"/>
              <w:kinsoku/>
              <w:wordWrap/>
              <w:overflowPunct/>
              <w:topLinePunct w:val="0"/>
              <w:autoSpaceDE/>
              <w:autoSpaceDN/>
              <w:bidi w:val="0"/>
              <w:adjustRightInd/>
              <w:snapToGrid/>
              <w:spacing w:before="10" w:line="240" w:lineRule="auto"/>
              <w:ind w:left="102"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7F5AEA35">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146FC90C">
            <w:pPr>
              <w:rPr>
                <w:color w:val="auto"/>
                <w:sz w:val="24"/>
                <w:szCs w:val="24"/>
              </w:rPr>
            </w:pPr>
          </w:p>
        </w:tc>
      </w:tr>
      <w:tr w14:paraId="7767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5B826BA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7B0B80C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5.3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4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医</w:t>
            </w:r>
            <w:r>
              <w:rPr>
                <w:rFonts w:ascii="宋体" w:hAnsi="宋体" w:eastAsia="宋体" w:cs="宋体"/>
                <w:color w:val="auto"/>
                <w:spacing w:val="-1"/>
                <w:w w:val="95"/>
                <w:sz w:val="21"/>
                <w:szCs w:val="21"/>
              </w:rPr>
              <w:t>务室</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人</w:t>
            </w:r>
            <w:r>
              <w:rPr>
                <w:rFonts w:ascii="宋体" w:hAnsi="宋体" w:eastAsia="宋体" w:cs="宋体"/>
                <w:color w:val="auto"/>
                <w:spacing w:val="-1"/>
                <w:w w:val="95"/>
                <w:sz w:val="21"/>
                <w:szCs w:val="21"/>
              </w:rPr>
              <w:t>员</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急</w:t>
            </w:r>
            <w:r>
              <w:rPr>
                <w:rFonts w:ascii="宋体" w:hAnsi="宋体" w:eastAsia="宋体" w:cs="宋体"/>
                <w:color w:val="auto"/>
                <w:spacing w:val="1"/>
                <w:w w:val="95"/>
                <w:sz w:val="21"/>
                <w:szCs w:val="21"/>
              </w:rPr>
              <w:t>预</w:t>
            </w:r>
            <w:r>
              <w:rPr>
                <w:rFonts w:ascii="宋体" w:hAnsi="宋体" w:eastAsia="宋体" w:cs="宋体"/>
                <w:color w:val="auto"/>
                <w:spacing w:val="-1"/>
                <w:w w:val="95"/>
                <w:sz w:val="21"/>
                <w:szCs w:val="21"/>
              </w:rPr>
              <w:t>案</w:t>
            </w:r>
            <w:r>
              <w:rPr>
                <w:rFonts w:ascii="宋体" w:hAnsi="宋体" w:eastAsia="宋体" w:cs="宋体"/>
                <w:color w:val="auto"/>
                <w:w w:val="95"/>
                <w:sz w:val="21"/>
                <w:szCs w:val="21"/>
              </w:rPr>
              <w:t>应</w:t>
            </w:r>
            <w:r>
              <w:rPr>
                <w:rFonts w:ascii="宋体" w:hAnsi="宋体" w:eastAsia="宋体" w:cs="宋体"/>
                <w:color w:val="auto"/>
                <w:w w:val="99"/>
                <w:sz w:val="21"/>
                <w:szCs w:val="21"/>
              </w:rPr>
              <w:t xml:space="preserve"> </w:t>
            </w:r>
            <w:r>
              <w:rPr>
                <w:rFonts w:ascii="宋体" w:hAnsi="宋体" w:eastAsia="宋体" w:cs="宋体"/>
                <w:color w:val="auto"/>
                <w:sz w:val="21"/>
                <w:szCs w:val="21"/>
              </w:rPr>
              <w:t>完善。</w:t>
            </w:r>
          </w:p>
        </w:tc>
        <w:tc>
          <w:tcPr>
            <w:tcW w:w="2700" w:type="dxa"/>
            <w:vMerge w:val="continue"/>
            <w:tcBorders>
              <w:tl2br w:val="nil"/>
              <w:tr2bl w:val="nil"/>
            </w:tcBorders>
            <w:noWrap w:val="0"/>
            <w:vAlign w:val="center"/>
          </w:tcPr>
          <w:p w14:paraId="3912AAC8">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1D00BFBA">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198E9DD2">
            <w:pPr>
              <w:rPr>
                <w:color w:val="auto"/>
                <w:sz w:val="24"/>
                <w:szCs w:val="24"/>
              </w:rPr>
            </w:pPr>
          </w:p>
        </w:tc>
      </w:tr>
      <w:tr w14:paraId="439F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4CBF7EA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5CB121D8">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5.3.5</w:t>
            </w:r>
            <w:r>
              <w:rPr>
                <w:rFonts w:ascii="宋体" w:hAnsi="宋体" w:eastAsia="宋体" w:cs="宋体"/>
                <w:color w:val="auto"/>
                <w:spacing w:val="-87"/>
                <w:sz w:val="21"/>
                <w:szCs w:val="21"/>
              </w:rPr>
              <w:t xml:space="preserve"> </w:t>
            </w:r>
            <w:r>
              <w:rPr>
                <w:rFonts w:ascii="宋体" w:hAnsi="宋体" w:eastAsia="宋体" w:cs="宋体"/>
                <w:color w:val="auto"/>
                <w:sz w:val="21"/>
                <w:szCs w:val="21"/>
              </w:rPr>
              <w:t>施工应采取基坑封闭降水措施。</w:t>
            </w:r>
          </w:p>
        </w:tc>
        <w:tc>
          <w:tcPr>
            <w:tcW w:w="2700" w:type="dxa"/>
            <w:vMerge w:val="continue"/>
            <w:tcBorders>
              <w:tl2br w:val="nil"/>
              <w:tr2bl w:val="nil"/>
            </w:tcBorders>
            <w:noWrap w:val="0"/>
            <w:vAlign w:val="center"/>
          </w:tcPr>
          <w:p w14:paraId="06CD034A">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287BA875">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60B71BC7">
            <w:pPr>
              <w:rPr>
                <w:color w:val="auto"/>
                <w:sz w:val="24"/>
                <w:szCs w:val="24"/>
              </w:rPr>
            </w:pPr>
          </w:p>
        </w:tc>
      </w:tr>
      <w:tr w14:paraId="0EDB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551BBC6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786671A4">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5.3.6</w:t>
            </w:r>
            <w:r>
              <w:rPr>
                <w:rFonts w:ascii="宋体" w:hAnsi="宋体" w:eastAsia="宋体" w:cs="宋体"/>
                <w:color w:val="auto"/>
                <w:spacing w:val="-83"/>
                <w:sz w:val="21"/>
                <w:szCs w:val="21"/>
              </w:rPr>
              <w:t xml:space="preserve"> </w:t>
            </w:r>
            <w:r>
              <w:rPr>
                <w:rFonts w:ascii="宋体" w:hAnsi="宋体" w:eastAsia="宋体" w:cs="宋体"/>
                <w:color w:val="auto"/>
                <w:sz w:val="21"/>
                <w:szCs w:val="21"/>
              </w:rPr>
              <w:t>现场应采用喷雾设备降尘。</w:t>
            </w:r>
          </w:p>
        </w:tc>
        <w:tc>
          <w:tcPr>
            <w:tcW w:w="2700" w:type="dxa"/>
            <w:vMerge w:val="continue"/>
            <w:tcBorders>
              <w:tl2br w:val="nil"/>
              <w:tr2bl w:val="nil"/>
            </w:tcBorders>
            <w:noWrap w:val="0"/>
            <w:vAlign w:val="center"/>
          </w:tcPr>
          <w:p w14:paraId="7FFDE132">
            <w:pPr>
              <w:pStyle w:val="8"/>
              <w:keepNext w:val="0"/>
              <w:keepLines w:val="0"/>
              <w:pageBreakBefore w:val="0"/>
              <w:widowControl w:val="0"/>
              <w:kinsoku/>
              <w:wordWrap/>
              <w:overflowPunct/>
              <w:topLinePunct w:val="0"/>
              <w:autoSpaceDE/>
              <w:autoSpaceDN/>
              <w:bidi w:val="0"/>
              <w:adjustRightInd/>
              <w:snapToGrid/>
              <w:spacing w:line="240" w:lineRule="auto"/>
              <w:ind w:left="418"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1DB02021">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2A8605F3">
            <w:pPr>
              <w:rPr>
                <w:color w:val="auto"/>
                <w:sz w:val="24"/>
                <w:szCs w:val="24"/>
              </w:rPr>
            </w:pPr>
          </w:p>
        </w:tc>
      </w:tr>
      <w:tr w14:paraId="31B50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3F42008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7BDF472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5.3.7</w:t>
            </w:r>
            <w:r>
              <w:rPr>
                <w:rFonts w:ascii="宋体" w:hAnsi="宋体" w:eastAsia="宋体" w:cs="宋体"/>
                <w:color w:val="auto"/>
                <w:spacing w:val="-70"/>
                <w:sz w:val="21"/>
                <w:szCs w:val="21"/>
              </w:rPr>
              <w:t xml:space="preserve"> </w:t>
            </w:r>
            <w:r>
              <w:rPr>
                <w:rFonts w:ascii="宋体" w:hAnsi="宋体" w:eastAsia="宋体" w:cs="宋体"/>
                <w:color w:val="auto"/>
                <w:sz w:val="21"/>
                <w:szCs w:val="21"/>
              </w:rPr>
              <w:t>建筑垃圾回收利用率应达到</w:t>
            </w:r>
            <w:r>
              <w:rPr>
                <w:rFonts w:ascii="宋体" w:hAnsi="宋体" w:eastAsia="宋体" w:cs="宋体"/>
                <w:color w:val="auto"/>
                <w:spacing w:val="-68"/>
                <w:sz w:val="21"/>
                <w:szCs w:val="21"/>
              </w:rPr>
              <w:t xml:space="preserve"> </w:t>
            </w:r>
            <w:r>
              <w:rPr>
                <w:rFonts w:ascii="宋体" w:hAnsi="宋体" w:eastAsia="宋体" w:cs="宋体"/>
                <w:color w:val="auto"/>
                <w:sz w:val="21"/>
                <w:szCs w:val="21"/>
              </w:rPr>
              <w:t>50%。</w:t>
            </w:r>
          </w:p>
        </w:tc>
        <w:tc>
          <w:tcPr>
            <w:tcW w:w="2700" w:type="dxa"/>
            <w:vMerge w:val="continue"/>
            <w:tcBorders>
              <w:tl2br w:val="nil"/>
              <w:tr2bl w:val="nil"/>
            </w:tcBorders>
            <w:noWrap w:val="0"/>
            <w:vAlign w:val="center"/>
          </w:tcPr>
          <w:p w14:paraId="62C9387B">
            <w:pPr>
              <w:pStyle w:val="8"/>
              <w:keepNext w:val="0"/>
              <w:keepLines w:val="0"/>
              <w:pageBreakBefore w:val="0"/>
              <w:widowControl w:val="0"/>
              <w:tabs>
                <w:tab w:val="left" w:pos="462"/>
              </w:tabs>
              <w:kinsoku/>
              <w:wordWrap/>
              <w:overflowPunct/>
              <w:topLinePunct w:val="0"/>
              <w:autoSpaceDE/>
              <w:autoSpaceDN/>
              <w:bidi w:val="0"/>
              <w:adjustRightInd/>
              <w:snapToGrid/>
              <w:spacing w:line="240" w:lineRule="auto"/>
              <w:ind w:left="162"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620C3617">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2AA1F7FD">
            <w:pPr>
              <w:rPr>
                <w:color w:val="auto"/>
                <w:sz w:val="24"/>
                <w:szCs w:val="24"/>
              </w:rPr>
            </w:pPr>
          </w:p>
        </w:tc>
      </w:tr>
      <w:tr w14:paraId="4F294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2B28EC3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center"/>
          </w:tcPr>
          <w:p w14:paraId="0E1DA242">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w w:val="95"/>
                <w:sz w:val="21"/>
                <w:szCs w:val="21"/>
              </w:rPr>
            </w:pPr>
            <w:r>
              <w:rPr>
                <w:rFonts w:ascii="宋体" w:hAnsi="宋体" w:eastAsia="宋体" w:cs="宋体"/>
                <w:color w:val="auto"/>
                <w:w w:val="95"/>
                <w:sz w:val="21"/>
                <w:szCs w:val="21"/>
              </w:rPr>
              <w:t xml:space="preserve">5.3.8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工程污水应采取去泥沙、除油污、分解</w:t>
            </w:r>
          </w:p>
          <w:p w14:paraId="67399A48">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有</w:t>
            </w:r>
            <w:r>
              <w:rPr>
                <w:rFonts w:ascii="宋体" w:hAnsi="宋体" w:eastAsia="宋体" w:cs="宋体"/>
                <w:color w:val="auto"/>
                <w:spacing w:val="2"/>
                <w:sz w:val="21"/>
                <w:szCs w:val="21"/>
              </w:rPr>
              <w:t>机物</w:t>
            </w:r>
            <w:r>
              <w:rPr>
                <w:rFonts w:ascii="宋体" w:hAnsi="宋体" w:eastAsia="宋体" w:cs="宋体"/>
                <w:color w:val="auto"/>
                <w:spacing w:val="-33"/>
                <w:sz w:val="21"/>
                <w:szCs w:val="21"/>
              </w:rPr>
              <w:t>、</w:t>
            </w:r>
            <w:r>
              <w:rPr>
                <w:rFonts w:ascii="宋体" w:hAnsi="宋体" w:eastAsia="宋体" w:cs="宋体"/>
                <w:color w:val="auto"/>
                <w:spacing w:val="-1"/>
                <w:sz w:val="21"/>
                <w:szCs w:val="21"/>
              </w:rPr>
              <w:t>沉</w:t>
            </w:r>
            <w:r>
              <w:rPr>
                <w:rFonts w:ascii="宋体" w:hAnsi="宋体" w:eastAsia="宋体" w:cs="宋体"/>
                <w:color w:val="auto"/>
                <w:spacing w:val="2"/>
                <w:sz w:val="21"/>
                <w:szCs w:val="21"/>
              </w:rPr>
              <w:t>淀</w:t>
            </w:r>
            <w:r>
              <w:rPr>
                <w:rFonts w:ascii="宋体" w:hAnsi="宋体" w:eastAsia="宋体" w:cs="宋体"/>
                <w:color w:val="auto"/>
                <w:spacing w:val="-1"/>
                <w:sz w:val="21"/>
                <w:szCs w:val="21"/>
              </w:rPr>
              <w:t>过</w:t>
            </w:r>
            <w:r>
              <w:rPr>
                <w:rFonts w:ascii="宋体" w:hAnsi="宋体" w:eastAsia="宋体" w:cs="宋体"/>
                <w:color w:val="auto"/>
                <w:spacing w:val="2"/>
                <w:sz w:val="21"/>
                <w:szCs w:val="21"/>
              </w:rPr>
              <w:t>滤</w:t>
            </w:r>
            <w:r>
              <w:rPr>
                <w:rFonts w:ascii="宋体" w:hAnsi="宋体" w:eastAsia="宋体" w:cs="宋体"/>
                <w:color w:val="auto"/>
                <w:spacing w:val="-30"/>
                <w:sz w:val="21"/>
                <w:szCs w:val="21"/>
              </w:rPr>
              <w:t>、</w:t>
            </w:r>
            <w:r>
              <w:rPr>
                <w:rFonts w:ascii="宋体" w:hAnsi="宋体" w:eastAsia="宋体" w:cs="宋体"/>
                <w:color w:val="auto"/>
                <w:spacing w:val="-1"/>
                <w:sz w:val="21"/>
                <w:szCs w:val="21"/>
              </w:rPr>
              <w:t>酸</w:t>
            </w:r>
            <w:r>
              <w:rPr>
                <w:rFonts w:ascii="宋体" w:hAnsi="宋体" w:eastAsia="宋体" w:cs="宋体"/>
                <w:color w:val="auto"/>
                <w:spacing w:val="2"/>
                <w:sz w:val="21"/>
                <w:szCs w:val="21"/>
              </w:rPr>
              <w:t>碱</w:t>
            </w:r>
            <w:r>
              <w:rPr>
                <w:rFonts w:ascii="宋体" w:hAnsi="宋体" w:eastAsia="宋体" w:cs="宋体"/>
                <w:color w:val="auto"/>
                <w:spacing w:val="-1"/>
                <w:sz w:val="21"/>
                <w:szCs w:val="21"/>
              </w:rPr>
              <w:t>中</w:t>
            </w:r>
            <w:r>
              <w:rPr>
                <w:rFonts w:ascii="宋体" w:hAnsi="宋体" w:eastAsia="宋体" w:cs="宋体"/>
                <w:color w:val="auto"/>
                <w:spacing w:val="2"/>
                <w:sz w:val="21"/>
                <w:szCs w:val="21"/>
              </w:rPr>
              <w:t>和</w:t>
            </w:r>
            <w:r>
              <w:rPr>
                <w:rFonts w:ascii="宋体" w:hAnsi="宋体" w:eastAsia="宋体" w:cs="宋体"/>
                <w:color w:val="auto"/>
                <w:spacing w:val="-1"/>
                <w:sz w:val="21"/>
                <w:szCs w:val="21"/>
              </w:rPr>
              <w:t>等</w:t>
            </w:r>
            <w:r>
              <w:rPr>
                <w:rFonts w:ascii="宋体" w:hAnsi="宋体" w:eastAsia="宋体" w:cs="宋体"/>
                <w:color w:val="auto"/>
                <w:spacing w:val="2"/>
                <w:sz w:val="21"/>
                <w:szCs w:val="21"/>
              </w:rPr>
              <w:t>处</w:t>
            </w:r>
            <w:r>
              <w:rPr>
                <w:rFonts w:ascii="宋体" w:hAnsi="宋体" w:eastAsia="宋体" w:cs="宋体"/>
                <w:color w:val="auto"/>
                <w:spacing w:val="-1"/>
                <w:sz w:val="21"/>
                <w:szCs w:val="21"/>
              </w:rPr>
              <w:t>理</w:t>
            </w:r>
            <w:r>
              <w:rPr>
                <w:rFonts w:ascii="宋体" w:hAnsi="宋体" w:eastAsia="宋体" w:cs="宋体"/>
                <w:color w:val="auto"/>
                <w:spacing w:val="2"/>
                <w:sz w:val="21"/>
                <w:szCs w:val="21"/>
              </w:rPr>
              <w:t>方</w:t>
            </w:r>
            <w:r>
              <w:rPr>
                <w:rFonts w:ascii="宋体" w:hAnsi="宋体" w:eastAsia="宋体" w:cs="宋体"/>
                <w:color w:val="auto"/>
                <w:spacing w:val="-1"/>
                <w:sz w:val="21"/>
                <w:szCs w:val="21"/>
              </w:rPr>
              <w:t>式</w:t>
            </w:r>
            <w:r>
              <w:rPr>
                <w:rFonts w:ascii="宋体" w:hAnsi="宋体" w:eastAsia="宋体" w:cs="宋体"/>
                <w:color w:val="auto"/>
                <w:spacing w:val="-30"/>
                <w:sz w:val="21"/>
                <w:szCs w:val="21"/>
              </w:rPr>
              <w:t>，</w:t>
            </w:r>
            <w:r>
              <w:rPr>
                <w:rFonts w:ascii="宋体" w:hAnsi="宋体" w:eastAsia="宋体" w:cs="宋体"/>
                <w:color w:val="auto"/>
                <w:sz w:val="21"/>
                <w:szCs w:val="21"/>
              </w:rPr>
              <w:t>实</w:t>
            </w:r>
          </w:p>
          <w:p w14:paraId="6785D84F">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现达标排放。</w:t>
            </w:r>
          </w:p>
        </w:tc>
        <w:tc>
          <w:tcPr>
            <w:tcW w:w="2700" w:type="dxa"/>
            <w:vMerge w:val="continue"/>
            <w:tcBorders>
              <w:tl2br w:val="nil"/>
              <w:tr2bl w:val="nil"/>
            </w:tcBorders>
            <w:noWrap w:val="0"/>
            <w:vAlign w:val="center"/>
          </w:tcPr>
          <w:p w14:paraId="515AEA90">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p>
        </w:tc>
        <w:tc>
          <w:tcPr>
            <w:tcW w:w="900" w:type="dxa"/>
            <w:tcBorders>
              <w:tl2br w:val="nil"/>
              <w:tr2bl w:val="nil"/>
            </w:tcBorders>
            <w:noWrap w:val="0"/>
            <w:vAlign w:val="center"/>
          </w:tcPr>
          <w:p w14:paraId="3CFADD74">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center"/>
          </w:tcPr>
          <w:p w14:paraId="0FB59189">
            <w:pPr>
              <w:rPr>
                <w:color w:val="auto"/>
                <w:sz w:val="24"/>
                <w:szCs w:val="24"/>
              </w:rPr>
            </w:pPr>
          </w:p>
        </w:tc>
      </w:tr>
      <w:tr w14:paraId="6943F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restart"/>
            <w:tcBorders>
              <w:tl2br w:val="nil"/>
              <w:tr2bl w:val="nil"/>
            </w:tcBorders>
            <w:noWrap w:val="0"/>
            <w:vAlign w:val="center"/>
          </w:tcPr>
          <w:p w14:paraId="43AA9A6D">
            <w:pPr>
              <w:pStyle w:val="8"/>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14:paraId="303681F8">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r>
              <w:rPr>
                <w:rFonts w:ascii="宋体" w:hAnsi="宋体" w:eastAsia="宋体" w:cs="宋体"/>
                <w:b/>
                <w:bCs/>
                <w:color w:val="auto"/>
                <w:w w:val="95"/>
                <w:sz w:val="21"/>
                <w:szCs w:val="21"/>
              </w:rPr>
              <w:t>评</w:t>
            </w:r>
          </w:p>
          <w:p w14:paraId="5E308E6C">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5"/>
                <w:sz w:val="21"/>
                <w:szCs w:val="21"/>
              </w:rPr>
            </w:pPr>
          </w:p>
          <w:p w14:paraId="7D30D2E3">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p>
          <w:p w14:paraId="0837DC0C">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14:paraId="20D60D4D">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p>
          <w:p w14:paraId="54A9EA65">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b/>
                <w:bCs/>
                <w:color w:val="auto"/>
                <w:w w:val="99"/>
                <w:sz w:val="21"/>
                <w:szCs w:val="21"/>
              </w:rPr>
            </w:pPr>
          </w:p>
          <w:p w14:paraId="2581CDD8">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果</w:t>
            </w:r>
          </w:p>
        </w:tc>
        <w:tc>
          <w:tcPr>
            <w:tcW w:w="8823" w:type="dxa"/>
            <w:gridSpan w:val="4"/>
            <w:tcBorders>
              <w:tl2br w:val="nil"/>
              <w:tr2bl w:val="nil"/>
            </w:tcBorders>
            <w:noWrap w:val="0"/>
            <w:vAlign w:val="center"/>
          </w:tcPr>
          <w:p w14:paraId="7986F3E0">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14:paraId="3262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30A1AD8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center"/>
          </w:tcPr>
          <w:p w14:paraId="3E8CFCE4">
            <w:pPr>
              <w:pStyle w:val="8"/>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14:paraId="2307F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22ECF93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center"/>
          </w:tcPr>
          <w:p w14:paraId="04077F6B">
            <w:pPr>
              <w:pStyle w:val="8"/>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14:paraId="279B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6438CA5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center"/>
          </w:tcPr>
          <w:p w14:paraId="30303071">
            <w:pPr>
              <w:pStyle w:val="8"/>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14:paraId="3D18FCF1">
            <w:pPr>
              <w:pStyle w:val="8"/>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14:paraId="3F852300">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14:paraId="7F6F4C44">
            <w:pPr>
              <w:pStyle w:val="8"/>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14:paraId="7836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6074944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center"/>
          </w:tcPr>
          <w:p w14:paraId="071359F0">
            <w:pPr>
              <w:pStyle w:val="8"/>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14:paraId="7204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37" w:type="dxa"/>
            <w:vMerge w:val="continue"/>
            <w:tcBorders>
              <w:tl2br w:val="nil"/>
              <w:tr2bl w:val="nil"/>
            </w:tcBorders>
            <w:noWrap w:val="0"/>
            <w:vAlign w:val="center"/>
          </w:tcPr>
          <w:p w14:paraId="70BB38F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center"/>
          </w:tcPr>
          <w:p w14:paraId="14A8660E">
            <w:pPr>
              <w:pStyle w:val="8"/>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14:paraId="0056FFF4">
      <w:pPr>
        <w:spacing w:before="0" w:line="355" w:lineRule="exact"/>
        <w:ind w:right="0"/>
        <w:jc w:val="left"/>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251663360" behindDoc="1" locked="0" layoutInCell="1" allowOverlap="1">
                <wp:simplePos x="0" y="0"/>
                <wp:positionH relativeFrom="page">
                  <wp:posOffset>4077970</wp:posOffset>
                </wp:positionH>
                <wp:positionV relativeFrom="page">
                  <wp:posOffset>5986145</wp:posOffset>
                </wp:positionV>
                <wp:extent cx="132715" cy="133350"/>
                <wp:effectExtent l="4445" t="4445" r="15240" b="14605"/>
                <wp:wrapNone/>
                <wp:docPr id="32" name="组合 32"/>
                <wp:cNvGraphicFramePr/>
                <a:graphic xmlns:a="http://schemas.openxmlformats.org/drawingml/2006/main">
                  <a:graphicData uri="http://schemas.microsoft.com/office/word/2010/wordprocessingGroup">
                    <wpg:wgp>
                      <wpg:cNvGrpSpPr/>
                      <wpg:grpSpPr>
                        <a:xfrm>
                          <a:off x="0" y="0"/>
                          <a:ext cx="132715" cy="133350"/>
                          <a:chOff x="6422" y="9427"/>
                          <a:chExt cx="209" cy="210"/>
                        </a:xfrm>
                        <a:effectLst/>
                      </wpg:grpSpPr>
                      <wps:wsp>
                        <wps:cNvPr id="31" name="任意多边形 33"/>
                        <wps:cNvSpPr/>
                        <wps:spPr>
                          <a:xfrm>
                            <a:off x="6422" y="942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21.1pt;margin-top:471.35pt;height:10.5pt;width:10.45pt;mso-position-horizontal-relative:page;mso-position-vertical-relative:page;z-index:-251653120;mso-width-relative:page;mso-height-relative:page;" coordorigin="6422,9427" coordsize="209,210" o:gfxdata="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O2GDY3cAAAACwEAAA8AAAAAAAAAAQAgAAAAIgAAAGRy&#10;cy9kb3ducmV2LnhtbFBLAQIUABQAAAAIAIdO4kBiHhJJHgMAAKoHAAAOAAAAAAAAAAEAIAAAACsB&#10;AABkcnMvZTJvRG9jLnhtbFBLBQYAAAAABgAGAFkBAAC7BgAAAAA=&#10;">
                <o:lock v:ext="edit" aspectratio="f"/>
                <v:shape id="任意多边形 33" o:spid="_x0000_s1026" o:spt="100" style="position:absolute;left:6422;top:9427;height:210;width:209;" filled="f" stroked="t" coordsize="209,210" o:gfxdata="UEsDBAoAAAAAAIdO4kAAAAAAAAAAAAAAAAAEAAAAZHJzL1BLAwQUAAAACACHTuJAlyQtDLwAAADb&#10;AAAADwAAAGRycy9kb3ducmV2LnhtbEWPT4vCMBTE78J+h/AWvGnSC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kLQ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64384" behindDoc="1" locked="0" layoutInCell="1" allowOverlap="1">
                <wp:simplePos x="0" y="0"/>
                <wp:positionH relativeFrom="page">
                  <wp:posOffset>4077970</wp:posOffset>
                </wp:positionH>
                <wp:positionV relativeFrom="page">
                  <wp:posOffset>6382385</wp:posOffset>
                </wp:positionV>
                <wp:extent cx="132715" cy="133350"/>
                <wp:effectExtent l="4445" t="4445" r="15240" b="14605"/>
                <wp:wrapNone/>
                <wp:docPr id="34" name="组合 34"/>
                <wp:cNvGraphicFramePr/>
                <a:graphic xmlns:a="http://schemas.openxmlformats.org/drawingml/2006/main">
                  <a:graphicData uri="http://schemas.microsoft.com/office/word/2010/wordprocessingGroup">
                    <wpg:wgp>
                      <wpg:cNvGrpSpPr/>
                      <wpg:grpSpPr>
                        <a:xfrm>
                          <a:off x="0" y="0"/>
                          <a:ext cx="132715" cy="133350"/>
                          <a:chOff x="6422" y="10051"/>
                          <a:chExt cx="209" cy="210"/>
                        </a:xfrm>
                        <a:effectLst/>
                      </wpg:grpSpPr>
                      <wps:wsp>
                        <wps:cNvPr id="33" name="任意多边形 35"/>
                        <wps:cNvSpPr/>
                        <wps:spPr>
                          <a:xfrm>
                            <a:off x="6422" y="10051"/>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21.1pt;margin-top:502.55pt;height:10.5pt;width:10.45pt;mso-position-horizontal-relative:page;mso-position-vertical-relative:page;z-index:-251652096;mso-width-relative:page;mso-height-relative:page;" coordorigin="6422,10051" coordsize="209,210" o:gfxdata="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OGTZ19sAAAANAQAADwAAAAAAAAABACAAAAAiAAAAZHJzL2Rvd25yZXYueG1s&#10;UEsBAhQAFAAAAAgAh07iQHD6IaMSAwAArAcAAA4AAAAAAAAAAQAgAAAAKgEAAGRycy9lMm9Eb2Mu&#10;eG1sUEsFBgAAAAAGAAYAWQEAAK4GAAAAAA==&#10;">
                <o:lock v:ext="edit" aspectratio="f"/>
                <v:shape id="任意多边形 35" o:spid="_x0000_s1026" o:spt="100" style="position:absolute;left:6422;top:10051;height:210;width:209;" filled="f" stroked="t" coordsize="209,210" o:gfxdata="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oW4L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65408" behindDoc="1" locked="0" layoutInCell="1" allowOverlap="1">
                <wp:simplePos x="0" y="0"/>
                <wp:positionH relativeFrom="page">
                  <wp:posOffset>4077970</wp:posOffset>
                </wp:positionH>
                <wp:positionV relativeFrom="page">
                  <wp:posOffset>6976745</wp:posOffset>
                </wp:positionV>
                <wp:extent cx="132715" cy="133350"/>
                <wp:effectExtent l="4445" t="4445" r="15240" b="14605"/>
                <wp:wrapNone/>
                <wp:docPr id="36" name="组合 36"/>
                <wp:cNvGraphicFramePr/>
                <a:graphic xmlns:a="http://schemas.openxmlformats.org/drawingml/2006/main">
                  <a:graphicData uri="http://schemas.microsoft.com/office/word/2010/wordprocessingGroup">
                    <wpg:wgp>
                      <wpg:cNvGrpSpPr/>
                      <wpg:grpSpPr>
                        <a:xfrm>
                          <a:off x="0" y="0"/>
                          <a:ext cx="132715" cy="133350"/>
                          <a:chOff x="6422" y="10987"/>
                          <a:chExt cx="209" cy="210"/>
                        </a:xfrm>
                        <a:effectLst/>
                      </wpg:grpSpPr>
                      <wps:wsp>
                        <wps:cNvPr id="35" name="任意多边形 37"/>
                        <wps:cNvSpPr/>
                        <wps:spPr>
                          <a:xfrm>
                            <a:off x="6422" y="1098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21.1pt;margin-top:549.35pt;height:10.5pt;width:10.45pt;mso-position-horizontal-relative:page;mso-position-vertical-relative:page;z-index:-251651072;mso-width-relative:page;mso-height-relative:page;" coordorigin="6422,10987" coordsize="209,210" o:gfxdata="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mJ5MotwAAAANAQAADwAAAAAAAAABACAAAAAiAAAAZHJzL2Rvd25y&#10;ZXYueG1sUEsBAhQAFAAAAAgAh07iQMTTSV8XAwAArAcAAA4AAAAAAAAAAQAgAAAAKwEAAGRycy9l&#10;Mm9Eb2MueG1sUEsFBgAAAAAGAAYAWQEAALQGAAAAAA==&#10;">
                <o:lock v:ext="edit" aspectratio="f"/>
                <v:shape id="任意多边形 37" o:spid="_x0000_s1026" o:spt="100" style="position:absolute;left:6422;top:10987;height:210;width:209;" filled="f" stroked="t" coordsize="209,210" o:gfxdata="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ysP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2-2</w:t>
      </w:r>
    </w:p>
    <w:p w14:paraId="21EADFA1">
      <w:pPr>
        <w:spacing w:before="9" w:line="130" w:lineRule="exact"/>
        <w:rPr>
          <w:color w:val="auto"/>
          <w:sz w:val="13"/>
          <w:szCs w:val="13"/>
        </w:rPr>
      </w:pPr>
    </w:p>
    <w:p w14:paraId="7F293B0F">
      <w:pPr>
        <w:spacing w:before="0" w:line="200" w:lineRule="exact"/>
        <w:rPr>
          <w:color w:val="auto"/>
          <w:sz w:val="20"/>
          <w:szCs w:val="20"/>
        </w:rPr>
      </w:pPr>
    </w:p>
    <w:p w14:paraId="31AF4189">
      <w:pPr>
        <w:pStyle w:val="2"/>
        <w:spacing w:line="560" w:lineRule="exact"/>
        <w:ind w:left="0" w:leftChars="0" w:right="0" w:firstLine="0" w:firstLineChars="0"/>
        <w:jc w:val="center"/>
        <w:rPr>
          <w:color w:val="auto"/>
        </w:rPr>
      </w:pPr>
      <w:r>
        <w:rPr>
          <w:color w:val="auto"/>
        </w:rPr>
        <w:t>节材与材料资源利用要素评价表</w:t>
      </w:r>
    </w:p>
    <w:tbl>
      <w:tblPr>
        <w:tblStyle w:val="6"/>
        <w:tblW w:w="9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520"/>
        <w:gridCol w:w="900"/>
        <w:gridCol w:w="1080"/>
      </w:tblGrid>
      <w:tr w14:paraId="0E50F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noWrap w:val="0"/>
            <w:vAlign w:val="top"/>
          </w:tcPr>
          <w:p w14:paraId="34381E2E">
            <w:pPr>
              <w:pStyle w:val="8"/>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noWrap w:val="0"/>
            <w:vAlign w:val="top"/>
          </w:tcPr>
          <w:p w14:paraId="0AF24D26">
            <w:pPr>
              <w:rPr>
                <w:color w:val="auto"/>
              </w:rPr>
            </w:pPr>
          </w:p>
        </w:tc>
        <w:tc>
          <w:tcPr>
            <w:tcW w:w="2520" w:type="dxa"/>
            <w:tcBorders>
              <w:tl2br w:val="nil"/>
              <w:tr2bl w:val="nil"/>
            </w:tcBorders>
            <w:noWrap w:val="0"/>
            <w:vAlign w:val="top"/>
          </w:tcPr>
          <w:p w14:paraId="0AA00271">
            <w:pPr>
              <w:pStyle w:val="8"/>
              <w:spacing w:before="18" w:line="240" w:lineRule="auto"/>
              <w:ind w:left="731"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980" w:type="dxa"/>
            <w:gridSpan w:val="2"/>
            <w:tcBorders>
              <w:tl2br w:val="nil"/>
              <w:tr2bl w:val="nil"/>
            </w:tcBorders>
            <w:noWrap w:val="0"/>
            <w:vAlign w:val="top"/>
          </w:tcPr>
          <w:p w14:paraId="56865F75">
            <w:pPr>
              <w:rPr>
                <w:color w:val="auto"/>
              </w:rPr>
            </w:pPr>
          </w:p>
        </w:tc>
      </w:tr>
      <w:tr w14:paraId="5DE4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noWrap w:val="0"/>
            <w:vAlign w:val="top"/>
          </w:tcPr>
          <w:p w14:paraId="3BDF53B2">
            <w:pPr>
              <w:pStyle w:val="8"/>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noWrap w:val="0"/>
            <w:vAlign w:val="top"/>
          </w:tcPr>
          <w:p w14:paraId="6478CDE7">
            <w:pPr>
              <w:rPr>
                <w:color w:val="auto"/>
              </w:rPr>
            </w:pPr>
          </w:p>
        </w:tc>
        <w:tc>
          <w:tcPr>
            <w:tcW w:w="2520" w:type="dxa"/>
            <w:tcBorders>
              <w:tl2br w:val="nil"/>
              <w:tr2bl w:val="nil"/>
            </w:tcBorders>
            <w:noWrap w:val="0"/>
            <w:vAlign w:val="top"/>
          </w:tcPr>
          <w:p w14:paraId="2D223B62">
            <w:pPr>
              <w:pStyle w:val="8"/>
              <w:spacing w:before="16" w:line="240" w:lineRule="auto"/>
              <w:ind w:left="361"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980" w:type="dxa"/>
            <w:gridSpan w:val="2"/>
            <w:tcBorders>
              <w:tl2br w:val="nil"/>
              <w:tr2bl w:val="nil"/>
            </w:tcBorders>
            <w:noWrap w:val="0"/>
            <w:vAlign w:val="top"/>
          </w:tcPr>
          <w:p w14:paraId="6B30B8A0">
            <w:pPr>
              <w:rPr>
                <w:color w:val="auto"/>
              </w:rPr>
            </w:pPr>
          </w:p>
        </w:tc>
      </w:tr>
      <w:tr w14:paraId="47AEB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noWrap w:val="0"/>
            <w:vAlign w:val="top"/>
          </w:tcPr>
          <w:p w14:paraId="56A36DEF">
            <w:pPr>
              <w:pStyle w:val="8"/>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noWrap w:val="0"/>
            <w:vAlign w:val="top"/>
          </w:tcPr>
          <w:p w14:paraId="1F85CAF7">
            <w:pPr>
              <w:rPr>
                <w:color w:val="auto"/>
              </w:rPr>
            </w:pPr>
          </w:p>
        </w:tc>
        <w:tc>
          <w:tcPr>
            <w:tcW w:w="2520" w:type="dxa"/>
            <w:tcBorders>
              <w:tl2br w:val="nil"/>
              <w:tr2bl w:val="nil"/>
            </w:tcBorders>
            <w:noWrap w:val="0"/>
            <w:vAlign w:val="top"/>
          </w:tcPr>
          <w:p w14:paraId="39E3B361">
            <w:pPr>
              <w:pStyle w:val="8"/>
              <w:spacing w:before="69" w:line="240" w:lineRule="auto"/>
              <w:ind w:left="834" w:right="104"/>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980" w:type="dxa"/>
            <w:gridSpan w:val="2"/>
            <w:tcBorders>
              <w:tl2br w:val="nil"/>
              <w:tr2bl w:val="nil"/>
            </w:tcBorders>
            <w:noWrap w:val="0"/>
            <w:vAlign w:val="top"/>
          </w:tcPr>
          <w:p w14:paraId="2F8D5F69">
            <w:pPr>
              <w:rPr>
                <w:color w:val="auto"/>
              </w:rPr>
            </w:pPr>
          </w:p>
        </w:tc>
      </w:tr>
      <w:tr w14:paraId="51A9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noWrap w:val="0"/>
            <w:vAlign w:val="top"/>
          </w:tcPr>
          <w:p w14:paraId="2D7F792B">
            <w:pPr>
              <w:pStyle w:val="8"/>
              <w:spacing w:before="6" w:line="100" w:lineRule="exact"/>
              <w:ind w:right="0"/>
              <w:jc w:val="left"/>
              <w:rPr>
                <w:color w:val="auto"/>
                <w:sz w:val="10"/>
                <w:szCs w:val="10"/>
              </w:rPr>
            </w:pPr>
          </w:p>
          <w:p w14:paraId="0EFDFD84">
            <w:pPr>
              <w:pStyle w:val="8"/>
              <w:spacing w:line="200" w:lineRule="exact"/>
              <w:ind w:right="0"/>
              <w:jc w:val="left"/>
              <w:rPr>
                <w:color w:val="auto"/>
                <w:sz w:val="20"/>
                <w:szCs w:val="20"/>
              </w:rPr>
            </w:pPr>
          </w:p>
          <w:p w14:paraId="7B4E3417">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5E4F9DA4">
            <w:pPr>
              <w:pStyle w:val="8"/>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noWrap w:val="0"/>
            <w:vAlign w:val="top"/>
          </w:tcPr>
          <w:p w14:paraId="002AD82C">
            <w:pPr>
              <w:pStyle w:val="8"/>
              <w:spacing w:line="260"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980" w:type="dxa"/>
            <w:gridSpan w:val="2"/>
            <w:tcBorders>
              <w:tl2br w:val="nil"/>
              <w:tr2bl w:val="nil"/>
            </w:tcBorders>
            <w:noWrap w:val="0"/>
            <w:vAlign w:val="top"/>
          </w:tcPr>
          <w:p w14:paraId="6C5860B4">
            <w:pPr>
              <w:pStyle w:val="8"/>
              <w:spacing w:line="260" w:lineRule="exact"/>
              <w:ind w:left="752" w:right="745"/>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14:paraId="65FD8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9" w:hRule="exact"/>
          <w:jc w:val="center"/>
        </w:trPr>
        <w:tc>
          <w:tcPr>
            <w:tcW w:w="537" w:type="dxa"/>
            <w:vMerge w:val="continue"/>
            <w:tcBorders>
              <w:tl2br w:val="nil"/>
              <w:tr2bl w:val="nil"/>
            </w:tcBorders>
            <w:noWrap w:val="0"/>
            <w:vAlign w:val="top"/>
          </w:tcPr>
          <w:p w14:paraId="7BA5EA7E">
            <w:pPr>
              <w:rPr>
                <w:color w:val="auto"/>
              </w:rPr>
            </w:pPr>
          </w:p>
        </w:tc>
        <w:tc>
          <w:tcPr>
            <w:tcW w:w="4683" w:type="dxa"/>
            <w:gridSpan w:val="2"/>
            <w:tcBorders>
              <w:tl2br w:val="nil"/>
              <w:tr2bl w:val="nil"/>
            </w:tcBorders>
            <w:noWrap w:val="0"/>
            <w:vAlign w:val="top"/>
          </w:tcPr>
          <w:p w14:paraId="1DD7A6C5">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6.1.1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应根据就地取材的原则进行材料选择并有</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实施记录。</w:t>
            </w:r>
          </w:p>
        </w:tc>
        <w:tc>
          <w:tcPr>
            <w:tcW w:w="2520" w:type="dxa"/>
            <w:vMerge w:val="restart"/>
            <w:tcBorders>
              <w:tl2br w:val="nil"/>
              <w:tr2bl w:val="nil"/>
            </w:tcBorders>
            <w:noWrap w:val="0"/>
            <w:vAlign w:val="top"/>
          </w:tcPr>
          <w:p w14:paraId="092C0B24">
            <w:pPr>
              <w:pStyle w:val="8"/>
              <w:keepNext w:val="0"/>
              <w:keepLines w:val="0"/>
              <w:pageBreakBefore w:val="0"/>
              <w:widowControl w:val="0"/>
              <w:kinsoku/>
              <w:wordWrap/>
              <w:overflowPunct/>
              <w:topLinePunct w:val="0"/>
              <w:autoSpaceDE/>
              <w:autoSpaceDN/>
              <w:bidi w:val="0"/>
              <w:adjustRightInd/>
              <w:snapToGrid/>
              <w:spacing w:line="240" w:lineRule="auto"/>
              <w:ind w:left="102" w:right="102"/>
              <w:jc w:val="both"/>
              <w:textAlignment w:val="auto"/>
              <w:rPr>
                <w:rFonts w:ascii="宋体" w:hAnsi="宋体" w:eastAsia="宋体" w:cs="宋体"/>
                <w:color w:val="auto"/>
                <w:sz w:val="21"/>
                <w:szCs w:val="21"/>
              </w:rPr>
            </w:pPr>
            <w:r>
              <w:rPr>
                <w:rFonts w:ascii="宋体" w:hAnsi="宋体" w:eastAsia="宋体" w:cs="宋体"/>
                <w:color w:val="auto"/>
                <w:sz w:val="21"/>
                <w:szCs w:val="21"/>
              </w:rPr>
              <w:t>措</w:t>
            </w:r>
            <w:r>
              <w:rPr>
                <w:rFonts w:ascii="宋体" w:hAnsi="宋体" w:eastAsia="宋体" w:cs="宋体"/>
                <w:color w:val="auto"/>
                <w:spacing w:val="-73"/>
                <w:sz w:val="21"/>
                <w:szCs w:val="21"/>
              </w:rPr>
              <w:t xml:space="preserve"> </w:t>
            </w:r>
            <w:r>
              <w:rPr>
                <w:rFonts w:ascii="宋体" w:hAnsi="宋体" w:eastAsia="宋体" w:cs="宋体"/>
                <w:color w:val="auto"/>
                <w:sz w:val="21"/>
                <w:szCs w:val="21"/>
              </w:rPr>
              <w:t>施</w:t>
            </w:r>
            <w:r>
              <w:rPr>
                <w:rFonts w:ascii="宋体" w:hAnsi="宋体" w:eastAsia="宋体" w:cs="宋体"/>
                <w:color w:val="auto"/>
                <w:spacing w:val="-72"/>
                <w:sz w:val="21"/>
                <w:szCs w:val="21"/>
              </w:rPr>
              <w:t xml:space="preserve"> </w:t>
            </w:r>
            <w:r>
              <w:rPr>
                <w:rFonts w:ascii="宋体" w:hAnsi="宋体" w:eastAsia="宋体" w:cs="宋体"/>
                <w:color w:val="auto"/>
                <w:sz w:val="21"/>
                <w:szCs w:val="21"/>
              </w:rPr>
              <w:t>到</w:t>
            </w:r>
            <w:r>
              <w:rPr>
                <w:rFonts w:ascii="宋体" w:hAnsi="宋体" w:eastAsia="宋体" w:cs="宋体"/>
                <w:color w:val="auto"/>
                <w:spacing w:val="-74"/>
                <w:sz w:val="21"/>
                <w:szCs w:val="21"/>
              </w:rPr>
              <w:t xml:space="preserve"> </w:t>
            </w:r>
            <w:r>
              <w:rPr>
                <w:rFonts w:ascii="宋体" w:hAnsi="宋体" w:eastAsia="宋体" w:cs="宋体"/>
                <w:color w:val="auto"/>
                <w:sz w:val="21"/>
                <w:szCs w:val="21"/>
              </w:rPr>
              <w:t>位</w:t>
            </w:r>
            <w:r>
              <w:rPr>
                <w:rFonts w:ascii="宋体" w:hAnsi="宋体" w:eastAsia="宋体" w:cs="宋体"/>
                <w:color w:val="auto"/>
                <w:spacing w:val="-72"/>
                <w:sz w:val="21"/>
                <w:szCs w:val="21"/>
              </w:rPr>
              <w:t xml:space="preserve"> </w:t>
            </w:r>
            <w:r>
              <w:rPr>
                <w:rFonts w:ascii="宋体" w:hAnsi="宋体" w:eastAsia="宋体" w:cs="宋体"/>
                <w:color w:val="auto"/>
                <w:sz w:val="21"/>
                <w:szCs w:val="21"/>
              </w:rPr>
              <w:t>,</w:t>
            </w:r>
            <w:r>
              <w:rPr>
                <w:rFonts w:ascii="宋体" w:hAnsi="宋体" w:eastAsia="宋体" w:cs="宋体"/>
                <w:color w:val="auto"/>
                <w:spacing w:val="-73"/>
                <w:sz w:val="21"/>
                <w:szCs w:val="21"/>
              </w:rPr>
              <w:t xml:space="preserve"> </w:t>
            </w:r>
            <w:r>
              <w:rPr>
                <w:rFonts w:ascii="宋体" w:hAnsi="宋体" w:eastAsia="宋体" w:cs="宋体"/>
                <w:color w:val="auto"/>
                <w:sz w:val="21"/>
                <w:szCs w:val="21"/>
              </w:rPr>
              <w:t>全</w:t>
            </w:r>
            <w:r>
              <w:rPr>
                <w:rFonts w:ascii="宋体" w:hAnsi="宋体" w:eastAsia="宋体" w:cs="宋体"/>
                <w:color w:val="auto"/>
                <w:spacing w:val="-72"/>
                <w:sz w:val="21"/>
                <w:szCs w:val="21"/>
              </w:rPr>
              <w:t xml:space="preserve"> </w:t>
            </w:r>
            <w:r>
              <w:rPr>
                <w:rFonts w:ascii="宋体" w:hAnsi="宋体" w:eastAsia="宋体" w:cs="宋体"/>
                <w:color w:val="auto"/>
                <w:sz w:val="21"/>
                <w:szCs w:val="21"/>
              </w:rPr>
              <w:t>部</w:t>
            </w:r>
            <w:r>
              <w:rPr>
                <w:rFonts w:ascii="宋体" w:hAnsi="宋体" w:eastAsia="宋体" w:cs="宋体"/>
                <w:color w:val="auto"/>
                <w:spacing w:val="-72"/>
                <w:sz w:val="21"/>
                <w:szCs w:val="21"/>
              </w:rPr>
              <w:t xml:space="preserve"> </w:t>
            </w:r>
            <w:r>
              <w:rPr>
                <w:rFonts w:ascii="宋体" w:hAnsi="宋体" w:eastAsia="宋体" w:cs="宋体"/>
                <w:color w:val="auto"/>
                <w:sz w:val="21"/>
                <w:szCs w:val="21"/>
              </w:rPr>
              <w:t>满</w:t>
            </w:r>
            <w:r>
              <w:rPr>
                <w:rFonts w:ascii="宋体" w:hAnsi="宋体" w:eastAsia="宋体" w:cs="宋体"/>
                <w:color w:val="auto"/>
                <w:spacing w:val="-74"/>
                <w:sz w:val="21"/>
                <w:szCs w:val="21"/>
              </w:rPr>
              <w:t xml:space="preserve"> </w:t>
            </w:r>
            <w:r>
              <w:rPr>
                <w:rFonts w:ascii="宋体" w:hAnsi="宋体" w:eastAsia="宋体" w:cs="宋体"/>
                <w:color w:val="auto"/>
                <w:sz w:val="21"/>
                <w:szCs w:val="21"/>
              </w:rPr>
              <w:t>足</w:t>
            </w:r>
            <w:r>
              <w:rPr>
                <w:rFonts w:ascii="宋体" w:hAnsi="宋体" w:eastAsia="宋体" w:cs="宋体"/>
                <w:color w:val="auto"/>
                <w:spacing w:val="-72"/>
                <w:sz w:val="21"/>
                <w:szCs w:val="21"/>
              </w:rPr>
              <w:t xml:space="preserve"> </w:t>
            </w:r>
            <w:r>
              <w:rPr>
                <w:rFonts w:ascii="宋体" w:hAnsi="宋体" w:eastAsia="宋体" w:cs="宋体"/>
                <w:color w:val="auto"/>
                <w:sz w:val="21"/>
                <w:szCs w:val="21"/>
              </w:rPr>
              <w:t>要</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求，进入一般项和优选项</w:t>
            </w:r>
            <w:r>
              <w:rPr>
                <w:rFonts w:ascii="宋体" w:hAnsi="宋体" w:eastAsia="宋体" w:cs="宋体"/>
                <w:color w:val="auto"/>
                <w:spacing w:val="21"/>
                <w:w w:val="99"/>
                <w:sz w:val="21"/>
                <w:szCs w:val="21"/>
              </w:rPr>
              <w:t xml:space="preserve"> </w:t>
            </w:r>
            <w:r>
              <w:rPr>
                <w:rFonts w:ascii="宋体" w:hAnsi="宋体" w:eastAsia="宋体" w:cs="宋体"/>
                <w:color w:val="auto"/>
                <w:w w:val="95"/>
                <w:sz w:val="21"/>
                <w:szCs w:val="21"/>
              </w:rPr>
              <w:t>评价流程；否则，为非绿</w:t>
            </w:r>
            <w:r>
              <w:rPr>
                <w:rFonts w:ascii="宋体" w:hAnsi="宋体" w:eastAsia="宋体" w:cs="宋体"/>
                <w:color w:val="auto"/>
                <w:w w:val="99"/>
                <w:sz w:val="21"/>
                <w:szCs w:val="21"/>
              </w:rPr>
              <w:t xml:space="preserve"> </w:t>
            </w:r>
            <w:r>
              <w:rPr>
                <w:rFonts w:ascii="宋体" w:hAnsi="宋体" w:eastAsia="宋体" w:cs="宋体"/>
                <w:color w:val="auto"/>
                <w:sz w:val="21"/>
                <w:szCs w:val="21"/>
              </w:rPr>
              <w:t>色施工要素。</w:t>
            </w:r>
          </w:p>
        </w:tc>
        <w:tc>
          <w:tcPr>
            <w:tcW w:w="1980" w:type="dxa"/>
            <w:gridSpan w:val="2"/>
            <w:tcBorders>
              <w:tl2br w:val="nil"/>
              <w:tr2bl w:val="nil"/>
            </w:tcBorders>
            <w:noWrap w:val="0"/>
            <w:vAlign w:val="top"/>
          </w:tcPr>
          <w:p w14:paraId="4B543B8F">
            <w:pPr>
              <w:rPr>
                <w:color w:val="auto"/>
              </w:rPr>
            </w:pPr>
          </w:p>
        </w:tc>
      </w:tr>
      <w:tr w14:paraId="68B7B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exact"/>
          <w:jc w:val="center"/>
        </w:trPr>
        <w:tc>
          <w:tcPr>
            <w:tcW w:w="537" w:type="dxa"/>
            <w:vMerge w:val="continue"/>
            <w:tcBorders>
              <w:tl2br w:val="nil"/>
              <w:tr2bl w:val="nil"/>
            </w:tcBorders>
            <w:noWrap w:val="0"/>
            <w:vAlign w:val="top"/>
          </w:tcPr>
          <w:p w14:paraId="19A20129">
            <w:pPr>
              <w:rPr>
                <w:color w:val="auto"/>
              </w:rPr>
            </w:pPr>
          </w:p>
        </w:tc>
        <w:tc>
          <w:tcPr>
            <w:tcW w:w="4683" w:type="dxa"/>
            <w:gridSpan w:val="2"/>
            <w:tcBorders>
              <w:tl2br w:val="nil"/>
              <w:tr2bl w:val="nil"/>
            </w:tcBorders>
            <w:noWrap w:val="0"/>
            <w:vAlign w:val="top"/>
          </w:tcPr>
          <w:p w14:paraId="7387C355">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有</w:t>
            </w:r>
            <w:r>
              <w:rPr>
                <w:rFonts w:ascii="宋体" w:hAnsi="宋体" w:eastAsia="宋体" w:cs="宋体"/>
                <w:color w:val="auto"/>
                <w:spacing w:val="1"/>
                <w:w w:val="95"/>
                <w:sz w:val="21"/>
                <w:szCs w:val="21"/>
              </w:rPr>
              <w:t>健</w:t>
            </w:r>
            <w:r>
              <w:rPr>
                <w:rFonts w:ascii="宋体" w:hAnsi="宋体" w:eastAsia="宋体" w:cs="宋体"/>
                <w:color w:val="auto"/>
                <w:spacing w:val="-1"/>
                <w:w w:val="95"/>
                <w:sz w:val="21"/>
                <w:szCs w:val="21"/>
              </w:rPr>
              <w:t>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械</w:t>
            </w:r>
            <w:r>
              <w:rPr>
                <w:rFonts w:ascii="宋体" w:hAnsi="宋体" w:eastAsia="宋体" w:cs="宋体"/>
                <w:color w:val="auto"/>
                <w:spacing w:val="-1"/>
                <w:w w:val="95"/>
                <w:sz w:val="21"/>
                <w:szCs w:val="21"/>
              </w:rPr>
              <w:t>保养</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限</w:t>
            </w:r>
            <w:r>
              <w:rPr>
                <w:rFonts w:ascii="宋体" w:hAnsi="宋体" w:eastAsia="宋体" w:cs="宋体"/>
                <w:color w:val="auto"/>
                <w:spacing w:val="-1"/>
                <w:w w:val="95"/>
                <w:sz w:val="21"/>
                <w:szCs w:val="21"/>
              </w:rPr>
              <w:t>额</w:t>
            </w:r>
            <w:r>
              <w:rPr>
                <w:rFonts w:ascii="宋体" w:hAnsi="宋体" w:eastAsia="宋体" w:cs="宋体"/>
                <w:color w:val="auto"/>
                <w:spacing w:val="1"/>
                <w:w w:val="95"/>
                <w:sz w:val="21"/>
                <w:szCs w:val="21"/>
              </w:rPr>
              <w:t>领</w:t>
            </w:r>
            <w:r>
              <w:rPr>
                <w:rFonts w:ascii="宋体" w:hAnsi="宋体" w:eastAsia="宋体" w:cs="宋体"/>
                <w:color w:val="auto"/>
                <w:spacing w:val="-1"/>
                <w:w w:val="95"/>
                <w:sz w:val="21"/>
                <w:szCs w:val="21"/>
              </w:rPr>
              <w:t>料</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建</w:t>
            </w:r>
            <w:r>
              <w:rPr>
                <w:rFonts w:ascii="宋体" w:hAnsi="宋体" w:eastAsia="宋体" w:cs="宋体"/>
                <w:color w:val="auto"/>
                <w:spacing w:val="-1"/>
                <w:w w:val="95"/>
                <w:sz w:val="21"/>
                <w:szCs w:val="21"/>
              </w:rPr>
              <w:t>筑</w:t>
            </w:r>
            <w:r>
              <w:rPr>
                <w:rFonts w:ascii="宋体" w:hAnsi="宋体" w:eastAsia="宋体" w:cs="宋体"/>
                <w:color w:val="auto"/>
                <w:spacing w:val="1"/>
                <w:w w:val="95"/>
                <w:sz w:val="21"/>
                <w:szCs w:val="21"/>
              </w:rPr>
              <w:t>垃</w:t>
            </w:r>
            <w:r>
              <w:rPr>
                <w:rFonts w:ascii="宋体" w:hAnsi="宋体" w:eastAsia="宋体" w:cs="宋体"/>
                <w:color w:val="auto"/>
                <w:w w:val="95"/>
                <w:sz w:val="21"/>
                <w:szCs w:val="21"/>
              </w:rPr>
              <w:t>圾</w:t>
            </w:r>
            <w:r>
              <w:rPr>
                <w:rFonts w:ascii="宋体" w:hAnsi="宋体" w:eastAsia="宋体" w:cs="宋体"/>
                <w:color w:val="auto"/>
                <w:w w:val="99"/>
                <w:sz w:val="21"/>
                <w:szCs w:val="21"/>
              </w:rPr>
              <w:t xml:space="preserve"> </w:t>
            </w:r>
            <w:r>
              <w:rPr>
                <w:rFonts w:ascii="宋体" w:hAnsi="宋体" w:eastAsia="宋体" w:cs="宋体"/>
                <w:color w:val="auto"/>
                <w:sz w:val="21"/>
                <w:szCs w:val="21"/>
              </w:rPr>
              <w:t>再生利用等制度。</w:t>
            </w:r>
          </w:p>
        </w:tc>
        <w:tc>
          <w:tcPr>
            <w:tcW w:w="2520" w:type="dxa"/>
            <w:vMerge w:val="continue"/>
            <w:tcBorders>
              <w:tl2br w:val="nil"/>
              <w:tr2bl w:val="nil"/>
            </w:tcBorders>
            <w:noWrap w:val="0"/>
            <w:vAlign w:val="top"/>
          </w:tcPr>
          <w:p w14:paraId="0AA5437B">
            <w:pPr>
              <w:rPr>
                <w:color w:val="auto"/>
              </w:rPr>
            </w:pPr>
          </w:p>
        </w:tc>
        <w:tc>
          <w:tcPr>
            <w:tcW w:w="1980" w:type="dxa"/>
            <w:gridSpan w:val="2"/>
            <w:tcBorders>
              <w:tl2br w:val="nil"/>
              <w:tr2bl w:val="nil"/>
            </w:tcBorders>
            <w:noWrap w:val="0"/>
            <w:vAlign w:val="top"/>
          </w:tcPr>
          <w:p w14:paraId="73BF7345">
            <w:pPr>
              <w:rPr>
                <w:color w:val="auto"/>
              </w:rPr>
            </w:pPr>
          </w:p>
        </w:tc>
      </w:tr>
      <w:tr w14:paraId="783B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4FC56627">
            <w:pPr>
              <w:pStyle w:val="8"/>
              <w:spacing w:line="200" w:lineRule="exact"/>
              <w:ind w:right="0"/>
              <w:jc w:val="left"/>
              <w:rPr>
                <w:color w:val="auto"/>
                <w:sz w:val="20"/>
                <w:szCs w:val="20"/>
              </w:rPr>
            </w:pPr>
          </w:p>
          <w:p w14:paraId="705F9CB9">
            <w:pPr>
              <w:pStyle w:val="8"/>
              <w:spacing w:line="200" w:lineRule="exact"/>
              <w:ind w:right="0"/>
              <w:jc w:val="left"/>
              <w:rPr>
                <w:color w:val="auto"/>
                <w:sz w:val="20"/>
                <w:szCs w:val="20"/>
              </w:rPr>
            </w:pPr>
          </w:p>
          <w:p w14:paraId="59224354">
            <w:pPr>
              <w:pStyle w:val="8"/>
              <w:spacing w:line="200" w:lineRule="exact"/>
              <w:ind w:right="0"/>
              <w:jc w:val="left"/>
              <w:rPr>
                <w:color w:val="auto"/>
                <w:sz w:val="20"/>
                <w:szCs w:val="20"/>
              </w:rPr>
            </w:pPr>
          </w:p>
          <w:p w14:paraId="53D0FF0E">
            <w:pPr>
              <w:pStyle w:val="8"/>
              <w:spacing w:line="200" w:lineRule="exact"/>
              <w:ind w:right="0"/>
              <w:jc w:val="left"/>
              <w:rPr>
                <w:color w:val="auto"/>
                <w:sz w:val="20"/>
                <w:szCs w:val="20"/>
              </w:rPr>
            </w:pPr>
          </w:p>
          <w:p w14:paraId="538A1BB9">
            <w:pPr>
              <w:pStyle w:val="8"/>
              <w:spacing w:line="200" w:lineRule="exact"/>
              <w:ind w:right="0"/>
              <w:jc w:val="left"/>
              <w:rPr>
                <w:color w:val="auto"/>
                <w:sz w:val="20"/>
                <w:szCs w:val="20"/>
              </w:rPr>
            </w:pPr>
          </w:p>
          <w:p w14:paraId="1F166C37">
            <w:pPr>
              <w:pStyle w:val="8"/>
              <w:spacing w:line="200" w:lineRule="exact"/>
              <w:ind w:right="0"/>
              <w:jc w:val="left"/>
              <w:rPr>
                <w:color w:val="auto"/>
                <w:sz w:val="20"/>
                <w:szCs w:val="20"/>
              </w:rPr>
            </w:pPr>
          </w:p>
          <w:p w14:paraId="56F96A07">
            <w:pPr>
              <w:pStyle w:val="8"/>
              <w:spacing w:line="200" w:lineRule="exact"/>
              <w:ind w:right="0"/>
              <w:jc w:val="left"/>
              <w:rPr>
                <w:color w:val="auto"/>
                <w:sz w:val="20"/>
                <w:szCs w:val="20"/>
              </w:rPr>
            </w:pPr>
          </w:p>
          <w:p w14:paraId="53FF7524">
            <w:pPr>
              <w:pStyle w:val="8"/>
              <w:spacing w:line="200" w:lineRule="exact"/>
              <w:ind w:right="0"/>
              <w:jc w:val="left"/>
              <w:rPr>
                <w:color w:val="auto"/>
                <w:sz w:val="20"/>
                <w:szCs w:val="20"/>
              </w:rPr>
            </w:pPr>
          </w:p>
          <w:p w14:paraId="5E8B478A">
            <w:pPr>
              <w:pStyle w:val="8"/>
              <w:spacing w:line="200" w:lineRule="exact"/>
              <w:ind w:right="0"/>
              <w:jc w:val="left"/>
              <w:rPr>
                <w:color w:val="auto"/>
                <w:sz w:val="20"/>
                <w:szCs w:val="20"/>
              </w:rPr>
            </w:pPr>
          </w:p>
          <w:p w14:paraId="239B5CC3">
            <w:pPr>
              <w:pStyle w:val="8"/>
              <w:spacing w:line="200" w:lineRule="exact"/>
              <w:ind w:right="0"/>
              <w:jc w:val="left"/>
              <w:rPr>
                <w:color w:val="auto"/>
                <w:sz w:val="20"/>
                <w:szCs w:val="20"/>
              </w:rPr>
            </w:pPr>
          </w:p>
          <w:p w14:paraId="6B8ABAE8">
            <w:pPr>
              <w:pStyle w:val="8"/>
              <w:spacing w:line="200" w:lineRule="exact"/>
              <w:ind w:right="0"/>
              <w:jc w:val="left"/>
              <w:rPr>
                <w:color w:val="auto"/>
                <w:sz w:val="20"/>
                <w:szCs w:val="20"/>
              </w:rPr>
            </w:pPr>
          </w:p>
          <w:p w14:paraId="4992E6A8">
            <w:pPr>
              <w:pStyle w:val="8"/>
              <w:spacing w:line="200" w:lineRule="exact"/>
              <w:ind w:right="0"/>
              <w:jc w:val="left"/>
              <w:rPr>
                <w:color w:val="auto"/>
                <w:sz w:val="20"/>
                <w:szCs w:val="20"/>
              </w:rPr>
            </w:pPr>
          </w:p>
          <w:p w14:paraId="04472B13">
            <w:pPr>
              <w:pStyle w:val="8"/>
              <w:spacing w:line="200" w:lineRule="exact"/>
              <w:ind w:right="0"/>
              <w:jc w:val="left"/>
              <w:rPr>
                <w:color w:val="auto"/>
                <w:sz w:val="20"/>
                <w:szCs w:val="20"/>
              </w:rPr>
            </w:pPr>
          </w:p>
          <w:p w14:paraId="457130AB">
            <w:pPr>
              <w:pStyle w:val="8"/>
              <w:spacing w:line="200" w:lineRule="exact"/>
              <w:ind w:right="0"/>
              <w:jc w:val="left"/>
              <w:rPr>
                <w:color w:val="auto"/>
                <w:sz w:val="20"/>
                <w:szCs w:val="20"/>
              </w:rPr>
            </w:pPr>
          </w:p>
          <w:p w14:paraId="4458175E">
            <w:pPr>
              <w:pStyle w:val="8"/>
              <w:spacing w:line="200" w:lineRule="exact"/>
              <w:ind w:right="0"/>
              <w:jc w:val="left"/>
              <w:rPr>
                <w:color w:val="auto"/>
                <w:sz w:val="20"/>
                <w:szCs w:val="20"/>
              </w:rPr>
            </w:pPr>
          </w:p>
          <w:p w14:paraId="46F58B0D">
            <w:pPr>
              <w:pStyle w:val="8"/>
              <w:spacing w:line="200" w:lineRule="exact"/>
              <w:ind w:right="0"/>
              <w:jc w:val="left"/>
              <w:rPr>
                <w:color w:val="auto"/>
                <w:sz w:val="20"/>
                <w:szCs w:val="20"/>
              </w:rPr>
            </w:pPr>
          </w:p>
          <w:p w14:paraId="11BB9937">
            <w:pPr>
              <w:pStyle w:val="8"/>
              <w:spacing w:line="200" w:lineRule="exact"/>
              <w:ind w:right="0"/>
              <w:jc w:val="left"/>
              <w:rPr>
                <w:color w:val="auto"/>
                <w:sz w:val="20"/>
                <w:szCs w:val="20"/>
              </w:rPr>
            </w:pPr>
          </w:p>
          <w:p w14:paraId="4BB1A07C">
            <w:pPr>
              <w:pStyle w:val="8"/>
              <w:spacing w:line="200" w:lineRule="exact"/>
              <w:ind w:right="0"/>
              <w:jc w:val="left"/>
              <w:rPr>
                <w:color w:val="auto"/>
                <w:sz w:val="20"/>
                <w:szCs w:val="20"/>
              </w:rPr>
            </w:pPr>
          </w:p>
          <w:p w14:paraId="75A697D9">
            <w:pPr>
              <w:pStyle w:val="8"/>
              <w:spacing w:before="19" w:line="200" w:lineRule="exact"/>
              <w:ind w:right="0"/>
              <w:jc w:val="left"/>
              <w:rPr>
                <w:color w:val="auto"/>
                <w:sz w:val="20"/>
                <w:szCs w:val="20"/>
              </w:rPr>
            </w:pPr>
          </w:p>
          <w:p w14:paraId="7BD0A17D">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0448F759">
            <w:pPr>
              <w:pStyle w:val="8"/>
              <w:spacing w:line="262"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520" w:type="dxa"/>
            <w:tcBorders>
              <w:tl2br w:val="nil"/>
              <w:tr2bl w:val="nil"/>
            </w:tcBorders>
            <w:noWrap w:val="0"/>
            <w:vAlign w:val="top"/>
          </w:tcPr>
          <w:p w14:paraId="515BD666">
            <w:pPr>
              <w:pStyle w:val="8"/>
              <w:spacing w:line="262" w:lineRule="exact"/>
              <w:ind w:left="834" w:right="104"/>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77E9E85F">
            <w:pPr>
              <w:pStyle w:val="8"/>
              <w:spacing w:line="262"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1080" w:type="dxa"/>
            <w:tcBorders>
              <w:tl2br w:val="nil"/>
              <w:tr2bl w:val="nil"/>
            </w:tcBorders>
            <w:noWrap w:val="0"/>
            <w:vAlign w:val="top"/>
          </w:tcPr>
          <w:p w14:paraId="048E22BF">
            <w:pPr>
              <w:pStyle w:val="8"/>
              <w:spacing w:line="262" w:lineRule="exact"/>
              <w:ind w:left="222"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2528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shd w:val="clear" w:color="auto" w:fill="auto"/>
            <w:noWrap w:val="0"/>
            <w:vAlign w:val="top"/>
          </w:tcPr>
          <w:p w14:paraId="3A6B2A60">
            <w:pPr>
              <w:rPr>
                <w:color w:val="auto"/>
              </w:rPr>
            </w:pPr>
          </w:p>
        </w:tc>
        <w:tc>
          <w:tcPr>
            <w:tcW w:w="4683" w:type="dxa"/>
            <w:gridSpan w:val="2"/>
            <w:tcBorders>
              <w:tl2br w:val="nil"/>
              <w:tr2bl w:val="nil"/>
            </w:tcBorders>
            <w:shd w:val="clear" w:color="auto" w:fill="F3F3F3"/>
            <w:noWrap w:val="0"/>
            <w:vAlign w:val="top"/>
          </w:tcPr>
          <w:p w14:paraId="534E02AA">
            <w:pPr>
              <w:pStyle w:val="8"/>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6.2.1</w:t>
            </w:r>
            <w:r>
              <w:rPr>
                <w:rFonts w:ascii="宋体" w:hAnsi="宋体" w:eastAsia="宋体" w:cs="宋体"/>
                <w:b/>
                <w:bCs/>
                <w:color w:val="auto"/>
                <w:spacing w:val="93"/>
                <w:w w:val="95"/>
                <w:sz w:val="21"/>
                <w:szCs w:val="21"/>
              </w:rPr>
              <w:t xml:space="preserve"> </w:t>
            </w:r>
            <w:r>
              <w:rPr>
                <w:rFonts w:ascii="宋体" w:hAnsi="宋体" w:eastAsia="宋体" w:cs="宋体"/>
                <w:b/>
                <w:bCs/>
                <w:color w:val="auto"/>
                <w:w w:val="100"/>
                <w:sz w:val="21"/>
                <w:szCs w:val="21"/>
              </w:rPr>
              <w:t>材料的选择应符合下列规定：</w:t>
            </w:r>
          </w:p>
        </w:tc>
        <w:tc>
          <w:tcPr>
            <w:tcW w:w="2520" w:type="dxa"/>
            <w:vMerge w:val="restart"/>
            <w:tcBorders>
              <w:tl2br w:val="nil"/>
              <w:tr2bl w:val="nil"/>
            </w:tcBorders>
            <w:shd w:val="clear" w:color="auto" w:fill="auto"/>
            <w:noWrap w:val="0"/>
            <w:vAlign w:val="top"/>
          </w:tcPr>
          <w:p w14:paraId="0C343902">
            <w:pPr>
              <w:pStyle w:val="8"/>
              <w:spacing w:before="5" w:line="160" w:lineRule="exact"/>
              <w:ind w:right="0"/>
              <w:jc w:val="left"/>
              <w:rPr>
                <w:color w:val="auto"/>
                <w:sz w:val="16"/>
                <w:szCs w:val="16"/>
              </w:rPr>
            </w:pPr>
          </w:p>
          <w:p w14:paraId="7023A97F">
            <w:pPr>
              <w:pStyle w:val="8"/>
              <w:spacing w:line="200" w:lineRule="exact"/>
              <w:ind w:right="0"/>
              <w:jc w:val="left"/>
              <w:rPr>
                <w:color w:val="auto"/>
                <w:sz w:val="20"/>
                <w:szCs w:val="20"/>
              </w:rPr>
            </w:pPr>
          </w:p>
          <w:p w14:paraId="72D6DC89">
            <w:pPr>
              <w:pStyle w:val="8"/>
              <w:spacing w:line="200" w:lineRule="exact"/>
              <w:ind w:right="0"/>
              <w:jc w:val="left"/>
              <w:rPr>
                <w:color w:val="auto"/>
                <w:sz w:val="20"/>
                <w:szCs w:val="20"/>
              </w:rPr>
            </w:pPr>
          </w:p>
          <w:p w14:paraId="56F28243">
            <w:pPr>
              <w:pStyle w:val="8"/>
              <w:spacing w:line="200" w:lineRule="exact"/>
              <w:ind w:right="0"/>
              <w:jc w:val="left"/>
              <w:rPr>
                <w:color w:val="auto"/>
                <w:sz w:val="20"/>
                <w:szCs w:val="20"/>
              </w:rPr>
            </w:pPr>
          </w:p>
          <w:p w14:paraId="52FEFE4D">
            <w:pPr>
              <w:pStyle w:val="8"/>
              <w:spacing w:line="200" w:lineRule="exact"/>
              <w:ind w:right="0"/>
              <w:jc w:val="left"/>
              <w:rPr>
                <w:color w:val="auto"/>
                <w:sz w:val="20"/>
                <w:szCs w:val="20"/>
              </w:rPr>
            </w:pPr>
          </w:p>
          <w:p w14:paraId="09B34E8C">
            <w:pPr>
              <w:pStyle w:val="8"/>
              <w:spacing w:line="200" w:lineRule="exact"/>
              <w:ind w:right="0"/>
              <w:jc w:val="left"/>
              <w:rPr>
                <w:color w:val="auto"/>
                <w:sz w:val="20"/>
                <w:szCs w:val="20"/>
              </w:rPr>
            </w:pPr>
          </w:p>
          <w:p w14:paraId="3B344E0E">
            <w:pPr>
              <w:pStyle w:val="8"/>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14:paraId="2DAFACE9">
            <w:pPr>
              <w:pStyle w:val="8"/>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14:paraId="7CC396BF">
            <w:pPr>
              <w:pStyle w:val="8"/>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14:paraId="46D610C4">
            <w:pPr>
              <w:pStyle w:val="8"/>
              <w:keepNext w:val="0"/>
              <w:keepLines w:val="0"/>
              <w:pageBreakBefore w:val="0"/>
              <w:widowControl w:val="0"/>
              <w:kinsoku/>
              <w:wordWrap/>
              <w:overflowPunct/>
              <w:topLinePunct w:val="0"/>
              <w:autoSpaceDE/>
              <w:autoSpaceDN/>
              <w:bidi w:val="0"/>
              <w:adjustRightInd/>
              <w:snapToGrid/>
              <w:spacing w:line="220" w:lineRule="exact"/>
              <w:ind w:right="0"/>
              <w:jc w:val="left"/>
              <w:textAlignment w:val="auto"/>
              <w:rPr>
                <w:color w:val="auto"/>
                <w:sz w:val="20"/>
                <w:szCs w:val="20"/>
              </w:rPr>
            </w:pPr>
          </w:p>
          <w:p w14:paraId="63601E92">
            <w:pPr>
              <w:pStyle w:val="8"/>
              <w:spacing w:line="200" w:lineRule="exact"/>
              <w:ind w:right="0"/>
              <w:jc w:val="left"/>
              <w:rPr>
                <w:color w:val="auto"/>
                <w:sz w:val="20"/>
                <w:szCs w:val="20"/>
              </w:rPr>
            </w:pPr>
          </w:p>
          <w:p w14:paraId="5D4B6EEE">
            <w:pPr>
              <w:pStyle w:val="8"/>
              <w:spacing w:line="200" w:lineRule="exact"/>
              <w:ind w:right="0"/>
              <w:jc w:val="left"/>
              <w:rPr>
                <w:color w:val="auto"/>
                <w:sz w:val="36"/>
                <w:szCs w:val="36"/>
              </w:rPr>
            </w:pPr>
          </w:p>
          <w:p w14:paraId="767C7D87">
            <w:pPr>
              <w:pStyle w:val="8"/>
              <w:spacing w:line="200" w:lineRule="exact"/>
              <w:ind w:right="0"/>
              <w:jc w:val="left"/>
              <w:rPr>
                <w:color w:val="auto"/>
                <w:sz w:val="20"/>
                <w:szCs w:val="20"/>
              </w:rPr>
            </w:pPr>
          </w:p>
          <w:p w14:paraId="13CAE152">
            <w:pPr>
              <w:pStyle w:val="8"/>
              <w:spacing w:line="200" w:lineRule="exact"/>
              <w:ind w:right="0"/>
              <w:jc w:val="left"/>
              <w:rPr>
                <w:color w:val="auto"/>
                <w:sz w:val="20"/>
                <w:szCs w:val="20"/>
              </w:rPr>
            </w:pPr>
          </w:p>
          <w:p w14:paraId="1B40A709">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每</w:t>
            </w:r>
            <w:r>
              <w:rPr>
                <w:rFonts w:ascii="宋体" w:hAnsi="宋体" w:eastAsia="宋体" w:cs="宋体"/>
                <w:color w:val="auto"/>
                <w:spacing w:val="-85"/>
                <w:sz w:val="21"/>
                <w:szCs w:val="21"/>
              </w:rPr>
              <w:t xml:space="preserve"> </w:t>
            </w:r>
            <w:r>
              <w:rPr>
                <w:rFonts w:ascii="宋体" w:hAnsi="宋体" w:eastAsia="宋体" w:cs="宋体"/>
                <w:color w:val="auto"/>
                <w:sz w:val="21"/>
                <w:szCs w:val="21"/>
              </w:rPr>
              <w:t>一</w:t>
            </w:r>
            <w:r>
              <w:rPr>
                <w:rFonts w:ascii="宋体" w:hAnsi="宋体" w:eastAsia="宋体" w:cs="宋体"/>
                <w:color w:val="auto"/>
                <w:spacing w:val="-84"/>
                <w:sz w:val="21"/>
                <w:szCs w:val="21"/>
              </w:rPr>
              <w:t xml:space="preserve"> </w:t>
            </w:r>
            <w:r>
              <w:rPr>
                <w:rFonts w:ascii="宋体" w:hAnsi="宋体" w:eastAsia="宋体" w:cs="宋体"/>
                <w:color w:val="auto"/>
                <w:sz w:val="21"/>
                <w:szCs w:val="21"/>
              </w:rPr>
              <w:t>条</w:t>
            </w:r>
            <w:r>
              <w:rPr>
                <w:rFonts w:ascii="宋体" w:hAnsi="宋体" w:eastAsia="宋体" w:cs="宋体"/>
                <w:color w:val="auto"/>
                <w:spacing w:val="-85"/>
                <w:sz w:val="21"/>
                <w:szCs w:val="21"/>
              </w:rPr>
              <w:t xml:space="preserve"> </w:t>
            </w:r>
            <w:r>
              <w:rPr>
                <w:rFonts w:ascii="宋体" w:hAnsi="宋体" w:eastAsia="宋体" w:cs="宋体"/>
                <w:color w:val="auto"/>
                <w:sz w:val="21"/>
                <w:szCs w:val="21"/>
              </w:rPr>
              <w:t>目</w:t>
            </w:r>
            <w:r>
              <w:rPr>
                <w:rFonts w:ascii="宋体" w:hAnsi="宋体" w:eastAsia="宋体" w:cs="宋体"/>
                <w:color w:val="auto"/>
                <w:spacing w:val="-84"/>
                <w:sz w:val="21"/>
                <w:szCs w:val="21"/>
              </w:rPr>
              <w:t xml:space="preserve"> </w:t>
            </w:r>
            <w:r>
              <w:rPr>
                <w:rFonts w:ascii="宋体" w:hAnsi="宋体" w:eastAsia="宋体" w:cs="宋体"/>
                <w:color w:val="auto"/>
                <w:sz w:val="21"/>
                <w:szCs w:val="21"/>
              </w:rPr>
              <w:t>得</w:t>
            </w:r>
            <w:r>
              <w:rPr>
                <w:rFonts w:ascii="宋体" w:hAnsi="宋体" w:eastAsia="宋体" w:cs="宋体"/>
                <w:color w:val="auto"/>
                <w:spacing w:val="-84"/>
                <w:sz w:val="21"/>
                <w:szCs w:val="21"/>
              </w:rPr>
              <w:t xml:space="preserve"> </w:t>
            </w:r>
            <w:r>
              <w:rPr>
                <w:rFonts w:ascii="宋体" w:hAnsi="宋体" w:eastAsia="宋体" w:cs="宋体"/>
                <w:color w:val="auto"/>
                <w:sz w:val="21"/>
                <w:szCs w:val="21"/>
              </w:rPr>
              <w:t>分</w:t>
            </w:r>
            <w:r>
              <w:rPr>
                <w:rFonts w:ascii="宋体" w:hAnsi="宋体" w:eastAsia="宋体" w:cs="宋体"/>
                <w:color w:val="auto"/>
                <w:spacing w:val="-85"/>
                <w:sz w:val="21"/>
                <w:szCs w:val="21"/>
              </w:rPr>
              <w:t xml:space="preserve"> </w:t>
            </w:r>
            <w:r>
              <w:rPr>
                <w:rFonts w:ascii="宋体" w:hAnsi="宋体" w:eastAsia="宋体" w:cs="宋体"/>
                <w:color w:val="auto"/>
                <w:sz w:val="21"/>
                <w:szCs w:val="21"/>
              </w:rPr>
              <w:t>据</w:t>
            </w:r>
            <w:r>
              <w:rPr>
                <w:rFonts w:ascii="宋体" w:hAnsi="宋体" w:eastAsia="宋体" w:cs="宋体"/>
                <w:color w:val="auto"/>
                <w:spacing w:val="-84"/>
                <w:sz w:val="21"/>
                <w:szCs w:val="21"/>
              </w:rPr>
              <w:t xml:space="preserve"> </w:t>
            </w:r>
            <w:r>
              <w:rPr>
                <w:rFonts w:ascii="宋体" w:hAnsi="宋体" w:eastAsia="宋体" w:cs="宋体"/>
                <w:color w:val="auto"/>
                <w:sz w:val="21"/>
                <w:szCs w:val="21"/>
              </w:rPr>
              <w:t>现</w:t>
            </w:r>
            <w:r>
              <w:rPr>
                <w:rFonts w:ascii="宋体" w:hAnsi="宋体" w:eastAsia="宋体" w:cs="宋体"/>
                <w:color w:val="auto"/>
                <w:spacing w:val="-84"/>
                <w:sz w:val="21"/>
                <w:szCs w:val="21"/>
              </w:rPr>
              <w:t xml:space="preserve"> </w:t>
            </w:r>
            <w:r>
              <w:rPr>
                <w:rFonts w:ascii="宋体" w:hAnsi="宋体" w:eastAsia="宋体" w:cs="宋体"/>
                <w:color w:val="auto"/>
                <w:sz w:val="21"/>
                <w:szCs w:val="21"/>
              </w:rPr>
              <w:t>场</w:t>
            </w:r>
            <w:r>
              <w:rPr>
                <w:rFonts w:ascii="宋体" w:hAnsi="宋体" w:eastAsia="宋体" w:cs="宋体"/>
                <w:color w:val="auto"/>
                <w:spacing w:val="-86"/>
                <w:sz w:val="21"/>
                <w:szCs w:val="21"/>
              </w:rPr>
              <w:t xml:space="preserve"> </w:t>
            </w:r>
            <w:r>
              <w:rPr>
                <w:rFonts w:ascii="宋体" w:hAnsi="宋体" w:eastAsia="宋体" w:cs="宋体"/>
                <w:color w:val="auto"/>
                <w:sz w:val="21"/>
                <w:szCs w:val="21"/>
              </w:rPr>
              <w:t>实</w:t>
            </w:r>
            <w:r>
              <w:rPr>
                <w:rFonts w:ascii="宋体" w:hAnsi="宋体" w:eastAsia="宋体" w:cs="宋体"/>
                <w:color w:val="auto"/>
                <w:w w:val="99"/>
                <w:sz w:val="21"/>
                <w:szCs w:val="21"/>
              </w:rPr>
              <w:t xml:space="preserve"> </w:t>
            </w:r>
            <w:r>
              <w:rPr>
                <w:rFonts w:ascii="宋体" w:hAnsi="宋体" w:eastAsia="宋体" w:cs="宋体"/>
                <w:color w:val="auto"/>
                <w:sz w:val="21"/>
                <w:szCs w:val="21"/>
              </w:rPr>
              <w:t>际，在</w:t>
            </w:r>
            <w:r>
              <w:rPr>
                <w:rFonts w:ascii="宋体" w:hAnsi="宋体" w:eastAsia="宋体" w:cs="宋体"/>
                <w:color w:val="auto"/>
                <w:spacing w:val="-62"/>
                <w:sz w:val="21"/>
                <w:szCs w:val="21"/>
              </w:rPr>
              <w:t xml:space="preserve"> </w:t>
            </w:r>
            <w:r>
              <w:rPr>
                <w:rFonts w:ascii="宋体" w:hAnsi="宋体" w:eastAsia="宋体" w:cs="宋体"/>
                <w:color w:val="auto"/>
                <w:sz w:val="21"/>
                <w:szCs w:val="21"/>
              </w:rPr>
              <w:t>0-2</w:t>
            </w:r>
            <w:r>
              <w:rPr>
                <w:rFonts w:ascii="宋体" w:hAnsi="宋体" w:eastAsia="宋体" w:cs="宋体"/>
                <w:color w:val="auto"/>
                <w:spacing w:val="-65"/>
                <w:sz w:val="21"/>
                <w:szCs w:val="21"/>
              </w:rPr>
              <w:t xml:space="preserve"> </w:t>
            </w:r>
            <w:r>
              <w:rPr>
                <w:rFonts w:ascii="宋体" w:hAnsi="宋体" w:eastAsia="宋体" w:cs="宋体"/>
                <w:color w:val="auto"/>
                <w:sz w:val="21"/>
                <w:szCs w:val="21"/>
              </w:rPr>
              <w:t>分之间选择：</w:t>
            </w:r>
          </w:p>
          <w:p w14:paraId="286F0589">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2"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8"/>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8"/>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spacing w:val="-86"/>
                <w:sz w:val="21"/>
                <w:szCs w:val="21"/>
              </w:rPr>
              <w:t xml:space="preserve"> </w:t>
            </w:r>
            <w:r>
              <w:rPr>
                <w:rFonts w:ascii="宋体" w:hAnsi="宋体" w:eastAsia="宋体" w:cs="宋体"/>
                <w:color w:val="auto"/>
                <w:sz w:val="21"/>
                <w:szCs w:val="21"/>
              </w:rPr>
              <w:t>考</w:t>
            </w:r>
            <w:r>
              <w:rPr>
                <w:rFonts w:ascii="宋体" w:hAnsi="宋体" w:eastAsia="宋体" w:cs="宋体"/>
                <w:color w:val="auto"/>
                <w:spacing w:val="-88"/>
                <w:sz w:val="21"/>
                <w:szCs w:val="21"/>
              </w:rPr>
              <w:t xml:space="preserve"> </w:t>
            </w:r>
            <w:r>
              <w:rPr>
                <w:rFonts w:ascii="宋体" w:hAnsi="宋体" w:eastAsia="宋体" w:cs="宋体"/>
                <w:color w:val="auto"/>
                <w:sz w:val="21"/>
                <w:szCs w:val="21"/>
              </w:rPr>
              <w:t>评</w:t>
            </w:r>
            <w:r>
              <w:rPr>
                <w:rFonts w:ascii="宋体" w:hAnsi="宋体" w:eastAsia="宋体" w:cs="宋体"/>
                <w:color w:val="auto"/>
                <w:w w:val="99"/>
                <w:sz w:val="21"/>
                <w:szCs w:val="21"/>
              </w:rPr>
              <w:t xml:space="preserve"> </w:t>
            </w:r>
            <w:r>
              <w:rPr>
                <w:rFonts w:ascii="宋体" w:hAnsi="宋体" w:eastAsia="宋体" w:cs="宋体"/>
                <w:color w:val="auto"/>
                <w:spacing w:val="-1"/>
                <w:w w:val="95"/>
                <w:sz w:val="21"/>
                <w:szCs w:val="21"/>
              </w:rPr>
              <w:t>指</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求</w:t>
            </w:r>
            <w:r>
              <w:rPr>
                <w:rFonts w:ascii="宋体" w:hAnsi="宋体" w:eastAsia="宋体" w:cs="宋体"/>
                <w:color w:val="auto"/>
                <w:w w:val="95"/>
                <w:sz w:val="21"/>
                <w:szCs w:val="21"/>
              </w:rPr>
              <w:t>。</w:t>
            </w:r>
            <w:r>
              <w:rPr>
                <w:rFonts w:ascii="宋体" w:hAnsi="宋体" w:eastAsia="宋体" w:cs="宋体"/>
                <w:color w:val="auto"/>
                <w:spacing w:val="10"/>
                <w:w w:val="95"/>
                <w:sz w:val="21"/>
                <w:szCs w:val="21"/>
              </w:rPr>
              <w:t xml:space="preserve"> </w:t>
            </w:r>
            <w:r>
              <w:rPr>
                <w:rFonts w:ascii="宋体" w:hAnsi="宋体" w:eastAsia="宋体" w:cs="宋体"/>
                <w:color w:val="auto"/>
                <w:spacing w:val="-1"/>
                <w:w w:val="95"/>
                <w:sz w:val="21"/>
                <w:szCs w:val="21"/>
              </w:rPr>
              <w:t>得</w:t>
            </w:r>
            <w:r>
              <w:rPr>
                <w:rFonts w:ascii="宋体" w:hAnsi="宋体" w:eastAsia="宋体" w:cs="宋体"/>
                <w:color w:val="auto"/>
                <w:spacing w:val="1"/>
                <w:w w:val="95"/>
                <w:sz w:val="21"/>
                <w:szCs w:val="21"/>
              </w:rPr>
              <w:t>分</w:t>
            </w:r>
            <w:r>
              <w:rPr>
                <w:rFonts w:ascii="宋体" w:hAnsi="宋体" w:eastAsia="宋体" w:cs="宋体"/>
                <w:color w:val="auto"/>
                <w:spacing w:val="-74"/>
                <w:w w:val="95"/>
                <w:sz w:val="21"/>
                <w:szCs w:val="21"/>
              </w:rPr>
              <w:t>：</w:t>
            </w:r>
            <w:r>
              <w:rPr>
                <w:rFonts w:ascii="宋体" w:hAnsi="宋体" w:eastAsia="宋体" w:cs="宋体"/>
                <w:color w:val="auto"/>
                <w:w w:val="95"/>
                <w:sz w:val="21"/>
                <w:szCs w:val="21"/>
              </w:rPr>
              <w:t>2.0</w:t>
            </w:r>
          </w:p>
          <w:p w14:paraId="4ABCC53A">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both"/>
              <w:textAlignment w:val="auto"/>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基</w:t>
            </w:r>
            <w:r>
              <w:rPr>
                <w:rFonts w:ascii="宋体" w:hAnsi="宋体" w:eastAsia="宋体" w:cs="宋体"/>
                <w:color w:val="auto"/>
                <w:spacing w:val="-88"/>
                <w:sz w:val="21"/>
                <w:szCs w:val="21"/>
              </w:rPr>
              <w:t xml:space="preserve"> </w:t>
            </w:r>
            <w:r>
              <w:rPr>
                <w:rFonts w:ascii="宋体" w:hAnsi="宋体" w:eastAsia="宋体" w:cs="宋体"/>
                <w:color w:val="auto"/>
                <w:sz w:val="21"/>
                <w:szCs w:val="21"/>
              </w:rPr>
              <w:t>本</w:t>
            </w:r>
            <w:r>
              <w:rPr>
                <w:rFonts w:ascii="宋体" w:hAnsi="宋体" w:eastAsia="宋体" w:cs="宋体"/>
                <w:color w:val="auto"/>
                <w:spacing w:val="-86"/>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6"/>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部</w:t>
            </w:r>
            <w:r>
              <w:rPr>
                <w:rFonts w:ascii="宋体" w:hAnsi="宋体" w:eastAsia="宋体" w:cs="宋体"/>
                <w:color w:val="auto"/>
                <w:spacing w:val="-86"/>
                <w:sz w:val="21"/>
                <w:szCs w:val="21"/>
              </w:rPr>
              <w:t xml:space="preserve"> </w:t>
            </w:r>
            <w:r>
              <w:rPr>
                <w:rFonts w:ascii="宋体" w:hAnsi="宋体" w:eastAsia="宋体" w:cs="宋体"/>
                <w:color w:val="auto"/>
                <w:sz w:val="21"/>
                <w:szCs w:val="21"/>
              </w:rPr>
              <w:t>分</w:t>
            </w:r>
            <w:r>
              <w:rPr>
                <w:rFonts w:ascii="宋体" w:hAnsi="宋体" w:eastAsia="宋体" w:cs="宋体"/>
                <w:color w:val="auto"/>
                <w:w w:val="99"/>
                <w:sz w:val="21"/>
                <w:szCs w:val="21"/>
              </w:rPr>
              <w:t xml:space="preserve"> </w:t>
            </w:r>
            <w:r>
              <w:rPr>
                <w:rFonts w:ascii="宋体" w:hAnsi="宋体" w:eastAsia="宋体" w:cs="宋体"/>
                <w:color w:val="auto"/>
                <w:sz w:val="21"/>
                <w:szCs w:val="21"/>
              </w:rPr>
              <w:t>满足考评指标要求。</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得分：1.0</w:t>
            </w:r>
          </w:p>
          <w:p w14:paraId="05750971">
            <w:pPr>
              <w:pStyle w:val="8"/>
              <w:keepNext w:val="0"/>
              <w:keepLines w:val="0"/>
              <w:pageBreakBefore w:val="0"/>
              <w:widowControl w:val="0"/>
              <w:tabs>
                <w:tab w:val="left" w:pos="462"/>
              </w:tabs>
              <w:kinsoku/>
              <w:wordWrap/>
              <w:overflowPunct/>
              <w:topLinePunct w:val="0"/>
              <w:autoSpaceDE/>
              <w:autoSpaceDN/>
              <w:bidi w:val="0"/>
              <w:adjustRightInd/>
              <w:snapToGrid/>
              <w:spacing w:before="9" w:line="240" w:lineRule="auto"/>
              <w:ind w:left="462" w:right="104"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z w:val="21"/>
                <w:szCs w:val="21"/>
              </w:rPr>
              <w:t>措</w:t>
            </w:r>
            <w:r>
              <w:rPr>
                <w:rFonts w:ascii="宋体" w:hAnsi="宋体" w:eastAsia="宋体" w:cs="宋体"/>
                <w:color w:val="auto"/>
                <w:spacing w:val="-87"/>
                <w:sz w:val="21"/>
                <w:szCs w:val="21"/>
              </w:rPr>
              <w:t xml:space="preserve"> </w:t>
            </w:r>
            <w:r>
              <w:rPr>
                <w:rFonts w:ascii="宋体" w:hAnsi="宋体" w:eastAsia="宋体" w:cs="宋体"/>
                <w:color w:val="auto"/>
                <w:sz w:val="21"/>
                <w:szCs w:val="21"/>
              </w:rPr>
              <w:t>施</w:t>
            </w:r>
            <w:r>
              <w:rPr>
                <w:rFonts w:ascii="宋体" w:hAnsi="宋体" w:eastAsia="宋体" w:cs="宋体"/>
                <w:color w:val="auto"/>
                <w:spacing w:val="-86"/>
                <w:sz w:val="21"/>
                <w:szCs w:val="21"/>
              </w:rPr>
              <w:t xml:space="preserve"> </w:t>
            </w:r>
            <w:r>
              <w:rPr>
                <w:rFonts w:ascii="宋体" w:hAnsi="宋体" w:eastAsia="宋体" w:cs="宋体"/>
                <w:color w:val="auto"/>
                <w:sz w:val="21"/>
                <w:szCs w:val="21"/>
              </w:rPr>
              <w:t>不</w:t>
            </w:r>
            <w:r>
              <w:rPr>
                <w:rFonts w:ascii="宋体" w:hAnsi="宋体" w:eastAsia="宋体" w:cs="宋体"/>
                <w:color w:val="auto"/>
                <w:spacing w:val="-88"/>
                <w:sz w:val="21"/>
                <w:szCs w:val="21"/>
              </w:rPr>
              <w:t xml:space="preserve"> </w:t>
            </w:r>
            <w:r>
              <w:rPr>
                <w:rFonts w:ascii="宋体" w:hAnsi="宋体" w:eastAsia="宋体" w:cs="宋体"/>
                <w:color w:val="auto"/>
                <w:sz w:val="21"/>
                <w:szCs w:val="21"/>
              </w:rPr>
              <w:t>到</w:t>
            </w:r>
            <w:r>
              <w:rPr>
                <w:rFonts w:ascii="宋体" w:hAnsi="宋体" w:eastAsia="宋体" w:cs="宋体"/>
                <w:color w:val="auto"/>
                <w:spacing w:val="-86"/>
                <w:sz w:val="21"/>
                <w:szCs w:val="21"/>
              </w:rPr>
              <w:t xml:space="preserve"> </w:t>
            </w:r>
            <w:r>
              <w:rPr>
                <w:rFonts w:ascii="宋体" w:hAnsi="宋体" w:eastAsia="宋体" w:cs="宋体"/>
                <w:color w:val="auto"/>
                <w:sz w:val="21"/>
                <w:szCs w:val="21"/>
              </w:rPr>
              <w:t>位</w:t>
            </w:r>
            <w:r>
              <w:rPr>
                <w:rFonts w:ascii="宋体" w:hAnsi="宋体" w:eastAsia="宋体" w:cs="宋体"/>
                <w:color w:val="auto"/>
                <w:spacing w:val="-87"/>
                <w:sz w:val="21"/>
                <w:szCs w:val="21"/>
              </w:rPr>
              <w:t xml:space="preserve"> </w:t>
            </w:r>
            <w:r>
              <w:rPr>
                <w:rFonts w:ascii="宋体" w:hAnsi="宋体" w:eastAsia="宋体" w:cs="宋体"/>
                <w:color w:val="auto"/>
                <w:sz w:val="21"/>
                <w:szCs w:val="21"/>
              </w:rPr>
              <w:t>,</w:t>
            </w:r>
            <w:r>
              <w:rPr>
                <w:rFonts w:ascii="宋体" w:hAnsi="宋体" w:eastAsia="宋体" w:cs="宋体"/>
                <w:color w:val="auto"/>
                <w:spacing w:val="-87"/>
                <w:sz w:val="21"/>
                <w:szCs w:val="21"/>
              </w:rPr>
              <w:t xml:space="preserve"> </w:t>
            </w:r>
            <w:r>
              <w:rPr>
                <w:rFonts w:ascii="宋体" w:hAnsi="宋体" w:eastAsia="宋体" w:cs="宋体"/>
                <w:color w:val="auto"/>
                <w:sz w:val="21"/>
                <w:szCs w:val="21"/>
              </w:rPr>
              <w:t>不</w:t>
            </w:r>
            <w:r>
              <w:rPr>
                <w:rFonts w:ascii="宋体" w:hAnsi="宋体" w:eastAsia="宋体" w:cs="宋体"/>
                <w:color w:val="auto"/>
                <w:spacing w:val="-86"/>
                <w:sz w:val="21"/>
                <w:szCs w:val="21"/>
              </w:rPr>
              <w:t xml:space="preserve"> </w:t>
            </w:r>
            <w:r>
              <w:rPr>
                <w:rFonts w:ascii="宋体" w:hAnsi="宋体" w:eastAsia="宋体" w:cs="宋体"/>
                <w:color w:val="auto"/>
                <w:sz w:val="21"/>
                <w:szCs w:val="21"/>
              </w:rPr>
              <w:t>满</w:t>
            </w:r>
            <w:r>
              <w:rPr>
                <w:rFonts w:ascii="宋体" w:hAnsi="宋体" w:eastAsia="宋体" w:cs="宋体"/>
                <w:color w:val="auto"/>
                <w:spacing w:val="-86"/>
                <w:sz w:val="21"/>
                <w:szCs w:val="21"/>
              </w:rPr>
              <w:t xml:space="preserve"> </w:t>
            </w:r>
            <w:r>
              <w:rPr>
                <w:rFonts w:ascii="宋体" w:hAnsi="宋体" w:eastAsia="宋体" w:cs="宋体"/>
                <w:color w:val="auto"/>
                <w:sz w:val="21"/>
                <w:szCs w:val="21"/>
              </w:rPr>
              <w:t>足</w:t>
            </w:r>
            <w:r>
              <w:rPr>
                <w:rFonts w:ascii="宋体" w:hAnsi="宋体" w:eastAsia="宋体" w:cs="宋体"/>
                <w:color w:val="auto"/>
                <w:w w:val="99"/>
                <w:sz w:val="21"/>
                <w:szCs w:val="21"/>
              </w:rPr>
              <w:t xml:space="preserve"> </w:t>
            </w:r>
            <w:r>
              <w:rPr>
                <w:rFonts w:ascii="宋体" w:hAnsi="宋体" w:eastAsia="宋体" w:cs="宋体"/>
                <w:color w:val="auto"/>
                <w:sz w:val="21"/>
                <w:szCs w:val="21"/>
              </w:rPr>
              <w:t>考评指标要求。</w:t>
            </w:r>
            <w:r>
              <w:rPr>
                <w:rFonts w:ascii="宋体" w:hAnsi="宋体" w:eastAsia="宋体" w:cs="宋体"/>
                <w:color w:val="auto"/>
                <w:spacing w:val="23"/>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noWrap w:val="0"/>
            <w:vAlign w:val="top"/>
          </w:tcPr>
          <w:p w14:paraId="7D2B499F">
            <w:pPr>
              <w:rPr>
                <w:color w:val="auto"/>
              </w:rPr>
            </w:pPr>
          </w:p>
        </w:tc>
        <w:tc>
          <w:tcPr>
            <w:tcW w:w="1080" w:type="dxa"/>
            <w:tcBorders>
              <w:tl2br w:val="nil"/>
              <w:tr2bl w:val="nil"/>
            </w:tcBorders>
            <w:shd w:val="clear" w:color="auto" w:fill="F3F3F3"/>
            <w:noWrap w:val="0"/>
            <w:vAlign w:val="top"/>
          </w:tcPr>
          <w:p w14:paraId="2BD424D6">
            <w:pPr>
              <w:rPr>
                <w:color w:val="auto"/>
              </w:rPr>
            </w:pPr>
          </w:p>
        </w:tc>
      </w:tr>
      <w:tr w14:paraId="0792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68E81B38">
            <w:pPr>
              <w:rPr>
                <w:color w:val="auto"/>
              </w:rPr>
            </w:pPr>
          </w:p>
        </w:tc>
        <w:tc>
          <w:tcPr>
            <w:tcW w:w="4683" w:type="dxa"/>
            <w:gridSpan w:val="2"/>
            <w:tcBorders>
              <w:tl2br w:val="nil"/>
              <w:tr2bl w:val="nil"/>
            </w:tcBorders>
            <w:noWrap w:val="0"/>
            <w:vAlign w:val="top"/>
          </w:tcPr>
          <w:p w14:paraId="7F440293">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施工应选用绿色、环保材料。</w:t>
            </w:r>
          </w:p>
        </w:tc>
        <w:tc>
          <w:tcPr>
            <w:tcW w:w="2520" w:type="dxa"/>
            <w:vMerge w:val="continue"/>
            <w:tcBorders>
              <w:tl2br w:val="nil"/>
              <w:tr2bl w:val="nil"/>
            </w:tcBorders>
            <w:noWrap w:val="0"/>
            <w:vAlign w:val="top"/>
          </w:tcPr>
          <w:p w14:paraId="021735E2">
            <w:pPr>
              <w:rPr>
                <w:color w:val="auto"/>
              </w:rPr>
            </w:pPr>
          </w:p>
        </w:tc>
        <w:tc>
          <w:tcPr>
            <w:tcW w:w="900" w:type="dxa"/>
            <w:tcBorders>
              <w:tl2br w:val="nil"/>
              <w:tr2bl w:val="nil"/>
            </w:tcBorders>
            <w:noWrap w:val="0"/>
            <w:vAlign w:val="top"/>
          </w:tcPr>
          <w:p w14:paraId="3F3CB920">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1888A031">
            <w:pPr>
              <w:rPr>
                <w:color w:val="auto"/>
              </w:rPr>
            </w:pPr>
          </w:p>
        </w:tc>
      </w:tr>
      <w:tr w14:paraId="0A62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6FFAFD29">
            <w:pPr>
              <w:rPr>
                <w:color w:val="auto"/>
              </w:rPr>
            </w:pPr>
          </w:p>
        </w:tc>
        <w:tc>
          <w:tcPr>
            <w:tcW w:w="4683" w:type="dxa"/>
            <w:gridSpan w:val="2"/>
            <w:tcBorders>
              <w:tl2br w:val="nil"/>
              <w:tr2bl w:val="nil"/>
            </w:tcBorders>
            <w:noWrap w:val="0"/>
            <w:vAlign w:val="top"/>
          </w:tcPr>
          <w:p w14:paraId="5AE61F79">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6"/>
                <w:sz w:val="21"/>
                <w:szCs w:val="21"/>
              </w:rPr>
              <w:t xml:space="preserve"> </w:t>
            </w:r>
            <w:r>
              <w:rPr>
                <w:rFonts w:ascii="宋体" w:hAnsi="宋体" w:eastAsia="宋体" w:cs="宋体"/>
                <w:color w:val="auto"/>
                <w:sz w:val="21"/>
                <w:szCs w:val="21"/>
              </w:rPr>
              <w:t>临建设施应采用可拆迁、可回收材料。</w:t>
            </w:r>
          </w:p>
        </w:tc>
        <w:tc>
          <w:tcPr>
            <w:tcW w:w="2520" w:type="dxa"/>
            <w:vMerge w:val="continue"/>
            <w:tcBorders>
              <w:tl2br w:val="nil"/>
              <w:tr2bl w:val="nil"/>
            </w:tcBorders>
            <w:noWrap w:val="0"/>
            <w:vAlign w:val="top"/>
          </w:tcPr>
          <w:p w14:paraId="6A91FF8A">
            <w:pPr>
              <w:rPr>
                <w:color w:val="auto"/>
              </w:rPr>
            </w:pPr>
          </w:p>
        </w:tc>
        <w:tc>
          <w:tcPr>
            <w:tcW w:w="900" w:type="dxa"/>
            <w:tcBorders>
              <w:tl2br w:val="nil"/>
              <w:tr2bl w:val="nil"/>
            </w:tcBorders>
            <w:noWrap w:val="0"/>
            <w:vAlign w:val="top"/>
          </w:tcPr>
          <w:p w14:paraId="3AF63700">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7C969B17">
            <w:pPr>
              <w:rPr>
                <w:color w:val="auto"/>
              </w:rPr>
            </w:pPr>
          </w:p>
        </w:tc>
      </w:tr>
      <w:tr w14:paraId="135D2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exact"/>
          <w:jc w:val="center"/>
        </w:trPr>
        <w:tc>
          <w:tcPr>
            <w:tcW w:w="537" w:type="dxa"/>
            <w:vMerge w:val="continue"/>
            <w:tcBorders>
              <w:tl2br w:val="nil"/>
              <w:tr2bl w:val="nil"/>
            </w:tcBorders>
            <w:noWrap w:val="0"/>
            <w:vAlign w:val="top"/>
          </w:tcPr>
          <w:p w14:paraId="3D75D499">
            <w:pPr>
              <w:rPr>
                <w:color w:val="auto"/>
              </w:rPr>
            </w:pPr>
          </w:p>
        </w:tc>
        <w:tc>
          <w:tcPr>
            <w:tcW w:w="4683" w:type="dxa"/>
            <w:gridSpan w:val="2"/>
            <w:tcBorders>
              <w:tl2br w:val="nil"/>
              <w:tr2bl w:val="nil"/>
            </w:tcBorders>
            <w:noWrap w:val="0"/>
            <w:vAlign w:val="top"/>
          </w:tcPr>
          <w:p w14:paraId="52B5B3E9">
            <w:pPr>
              <w:pStyle w:val="8"/>
              <w:spacing w:line="275" w:lineRule="auto"/>
              <w:ind w:left="102" w:right="104"/>
              <w:jc w:val="both"/>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1"/>
                <w:sz w:val="21"/>
                <w:szCs w:val="21"/>
              </w:rPr>
              <w:t xml:space="preserve"> </w:t>
            </w:r>
            <w:r>
              <w:rPr>
                <w:rFonts w:ascii="宋体" w:hAnsi="宋体" w:eastAsia="宋体" w:cs="宋体"/>
                <w:color w:val="auto"/>
                <w:spacing w:val="3"/>
                <w:sz w:val="21"/>
                <w:szCs w:val="21"/>
              </w:rPr>
              <w:t>应利用粉煤灰、矿渣、外加剂等新材料降低混</w:t>
            </w:r>
            <w:r>
              <w:rPr>
                <w:rFonts w:ascii="宋体" w:hAnsi="宋体" w:eastAsia="宋体" w:cs="宋体"/>
                <w:color w:val="auto"/>
                <w:spacing w:val="24"/>
                <w:w w:val="99"/>
                <w:sz w:val="21"/>
                <w:szCs w:val="21"/>
              </w:rPr>
              <w:t xml:space="preserve"> </w:t>
            </w:r>
            <w:r>
              <w:rPr>
                <w:rFonts w:ascii="宋体" w:hAnsi="宋体" w:eastAsia="宋体" w:cs="宋体"/>
                <w:color w:val="auto"/>
                <w:spacing w:val="2"/>
                <w:w w:val="95"/>
                <w:sz w:val="21"/>
                <w:szCs w:val="21"/>
              </w:rPr>
              <w:t>凝土和砂浆中的水泥用量；粉煤灰、矿渣、外加</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剂等新材料掺量应按供货单位推荐掺量、使用要</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求、施工条件、原材料等因素通过试验确定。</w:t>
            </w:r>
          </w:p>
        </w:tc>
        <w:tc>
          <w:tcPr>
            <w:tcW w:w="2520" w:type="dxa"/>
            <w:vMerge w:val="continue"/>
            <w:tcBorders>
              <w:tl2br w:val="nil"/>
              <w:tr2bl w:val="nil"/>
            </w:tcBorders>
            <w:noWrap w:val="0"/>
            <w:vAlign w:val="top"/>
          </w:tcPr>
          <w:p w14:paraId="62747088">
            <w:pPr>
              <w:rPr>
                <w:color w:val="auto"/>
              </w:rPr>
            </w:pPr>
          </w:p>
        </w:tc>
        <w:tc>
          <w:tcPr>
            <w:tcW w:w="900" w:type="dxa"/>
            <w:tcBorders>
              <w:tl2br w:val="nil"/>
              <w:tr2bl w:val="nil"/>
            </w:tcBorders>
            <w:noWrap w:val="0"/>
            <w:vAlign w:val="top"/>
          </w:tcPr>
          <w:p w14:paraId="474AB070">
            <w:pPr>
              <w:pStyle w:val="8"/>
              <w:spacing w:line="200" w:lineRule="exact"/>
              <w:ind w:right="0"/>
              <w:jc w:val="left"/>
              <w:rPr>
                <w:color w:val="auto"/>
                <w:sz w:val="20"/>
                <w:szCs w:val="20"/>
              </w:rPr>
            </w:pPr>
          </w:p>
          <w:p w14:paraId="4B09C5E0">
            <w:pPr>
              <w:pStyle w:val="8"/>
              <w:spacing w:before="1" w:line="260" w:lineRule="exact"/>
              <w:ind w:right="0"/>
              <w:jc w:val="left"/>
              <w:rPr>
                <w:color w:val="auto"/>
                <w:sz w:val="26"/>
                <w:szCs w:val="26"/>
              </w:rPr>
            </w:pPr>
          </w:p>
          <w:p w14:paraId="5A60D5F9">
            <w:pPr>
              <w:pStyle w:val="8"/>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502C8301">
            <w:pPr>
              <w:rPr>
                <w:color w:val="auto"/>
              </w:rPr>
            </w:pPr>
          </w:p>
        </w:tc>
      </w:tr>
      <w:tr w14:paraId="6ED7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73223BAD">
            <w:pPr>
              <w:rPr>
                <w:color w:val="auto"/>
              </w:rPr>
            </w:pPr>
          </w:p>
        </w:tc>
        <w:tc>
          <w:tcPr>
            <w:tcW w:w="4683" w:type="dxa"/>
            <w:gridSpan w:val="2"/>
            <w:tcBorders>
              <w:tl2br w:val="nil"/>
              <w:tr2bl w:val="nil"/>
            </w:tcBorders>
            <w:shd w:val="clear" w:color="auto" w:fill="F3F3F3"/>
            <w:noWrap w:val="0"/>
            <w:vAlign w:val="top"/>
          </w:tcPr>
          <w:p w14:paraId="1B59AAFD">
            <w:pPr>
              <w:pStyle w:val="8"/>
              <w:spacing w:line="262"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6.2.2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100"/>
                <w:sz w:val="21"/>
                <w:szCs w:val="21"/>
              </w:rPr>
              <w:t>材料节约应符合下列规定：</w:t>
            </w:r>
          </w:p>
        </w:tc>
        <w:tc>
          <w:tcPr>
            <w:tcW w:w="2520" w:type="dxa"/>
            <w:vMerge w:val="continue"/>
            <w:tcBorders>
              <w:tl2br w:val="nil"/>
              <w:tr2bl w:val="nil"/>
            </w:tcBorders>
            <w:shd w:val="clear" w:color="auto" w:fill="auto"/>
            <w:noWrap w:val="0"/>
            <w:vAlign w:val="top"/>
          </w:tcPr>
          <w:p w14:paraId="2207E24D">
            <w:pPr>
              <w:rPr>
                <w:color w:val="auto"/>
              </w:rPr>
            </w:pPr>
          </w:p>
        </w:tc>
        <w:tc>
          <w:tcPr>
            <w:tcW w:w="900" w:type="dxa"/>
            <w:tcBorders>
              <w:tl2br w:val="nil"/>
              <w:tr2bl w:val="nil"/>
            </w:tcBorders>
            <w:shd w:val="clear" w:color="auto" w:fill="F3F3F3"/>
            <w:noWrap w:val="0"/>
            <w:vAlign w:val="top"/>
          </w:tcPr>
          <w:p w14:paraId="35E83AEA">
            <w:pPr>
              <w:rPr>
                <w:color w:val="auto"/>
              </w:rPr>
            </w:pPr>
          </w:p>
        </w:tc>
        <w:tc>
          <w:tcPr>
            <w:tcW w:w="1080" w:type="dxa"/>
            <w:tcBorders>
              <w:tl2br w:val="nil"/>
              <w:tr2bl w:val="nil"/>
            </w:tcBorders>
            <w:shd w:val="clear" w:color="auto" w:fill="F3F3F3"/>
            <w:noWrap w:val="0"/>
            <w:vAlign w:val="top"/>
          </w:tcPr>
          <w:p w14:paraId="124C3046">
            <w:pPr>
              <w:rPr>
                <w:color w:val="auto"/>
              </w:rPr>
            </w:pPr>
          </w:p>
        </w:tc>
      </w:tr>
      <w:tr w14:paraId="769D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2EC1C8C0">
            <w:pPr>
              <w:rPr>
                <w:color w:val="auto"/>
              </w:rPr>
            </w:pPr>
          </w:p>
        </w:tc>
        <w:tc>
          <w:tcPr>
            <w:tcW w:w="4683" w:type="dxa"/>
            <w:gridSpan w:val="2"/>
            <w:tcBorders>
              <w:tl2br w:val="nil"/>
              <w:tr2bl w:val="nil"/>
            </w:tcBorders>
            <w:noWrap w:val="0"/>
            <w:vAlign w:val="top"/>
          </w:tcPr>
          <w:p w14:paraId="2B1A5BBF">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6"/>
                <w:sz w:val="21"/>
                <w:szCs w:val="21"/>
              </w:rPr>
              <w:t xml:space="preserve"> </w:t>
            </w:r>
            <w:r>
              <w:rPr>
                <w:rFonts w:ascii="宋体" w:hAnsi="宋体" w:eastAsia="宋体" w:cs="宋体"/>
                <w:color w:val="auto"/>
                <w:sz w:val="21"/>
                <w:szCs w:val="21"/>
              </w:rPr>
              <w:t>应采用管件合一的脚手架和支撑体系。</w:t>
            </w:r>
          </w:p>
        </w:tc>
        <w:tc>
          <w:tcPr>
            <w:tcW w:w="2520" w:type="dxa"/>
            <w:vMerge w:val="continue"/>
            <w:tcBorders>
              <w:tl2br w:val="nil"/>
              <w:tr2bl w:val="nil"/>
            </w:tcBorders>
            <w:noWrap w:val="0"/>
            <w:vAlign w:val="top"/>
          </w:tcPr>
          <w:p w14:paraId="25EBA4F9">
            <w:pPr>
              <w:rPr>
                <w:color w:val="auto"/>
              </w:rPr>
            </w:pPr>
          </w:p>
        </w:tc>
        <w:tc>
          <w:tcPr>
            <w:tcW w:w="900" w:type="dxa"/>
            <w:tcBorders>
              <w:tl2br w:val="nil"/>
              <w:tr2bl w:val="nil"/>
            </w:tcBorders>
            <w:noWrap w:val="0"/>
            <w:vAlign w:val="top"/>
          </w:tcPr>
          <w:p w14:paraId="0C6E84C3">
            <w:pPr>
              <w:pStyle w:val="8"/>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495C197A">
            <w:pPr>
              <w:rPr>
                <w:color w:val="auto"/>
              </w:rPr>
            </w:pPr>
          </w:p>
        </w:tc>
      </w:tr>
      <w:tr w14:paraId="2EC14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1" w:hRule="exact"/>
          <w:jc w:val="center"/>
        </w:trPr>
        <w:tc>
          <w:tcPr>
            <w:tcW w:w="537" w:type="dxa"/>
            <w:vMerge w:val="continue"/>
            <w:tcBorders>
              <w:tl2br w:val="nil"/>
              <w:tr2bl w:val="nil"/>
            </w:tcBorders>
            <w:noWrap w:val="0"/>
            <w:vAlign w:val="top"/>
          </w:tcPr>
          <w:p w14:paraId="6D11B07C">
            <w:pPr>
              <w:rPr>
                <w:color w:val="auto"/>
              </w:rPr>
            </w:pPr>
          </w:p>
        </w:tc>
        <w:tc>
          <w:tcPr>
            <w:tcW w:w="4683" w:type="dxa"/>
            <w:gridSpan w:val="2"/>
            <w:tcBorders>
              <w:tl2br w:val="nil"/>
              <w:tr2bl w:val="nil"/>
            </w:tcBorders>
            <w:noWrap w:val="0"/>
            <w:vAlign w:val="top"/>
          </w:tcPr>
          <w:p w14:paraId="6F2B3DA1">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pacing w:val="-1"/>
                <w:sz w:val="21"/>
                <w:szCs w:val="21"/>
              </w:rPr>
              <w:t>用</w:t>
            </w:r>
            <w:r>
              <w:rPr>
                <w:rFonts w:ascii="宋体" w:hAnsi="宋体" w:eastAsia="宋体" w:cs="宋体"/>
                <w:color w:val="auto"/>
                <w:spacing w:val="2"/>
                <w:sz w:val="21"/>
                <w:szCs w:val="21"/>
              </w:rPr>
              <w:t>工</w:t>
            </w:r>
            <w:r>
              <w:rPr>
                <w:rFonts w:ascii="宋体" w:hAnsi="宋体" w:eastAsia="宋体" w:cs="宋体"/>
                <w:color w:val="auto"/>
                <w:spacing w:val="-1"/>
                <w:sz w:val="21"/>
                <w:szCs w:val="21"/>
              </w:rPr>
              <w:t>具</w:t>
            </w:r>
            <w:r>
              <w:rPr>
                <w:rFonts w:ascii="宋体" w:hAnsi="宋体" w:eastAsia="宋体" w:cs="宋体"/>
                <w:color w:val="auto"/>
                <w:spacing w:val="2"/>
                <w:sz w:val="21"/>
                <w:szCs w:val="21"/>
              </w:rPr>
              <w:t>式</w:t>
            </w:r>
            <w:r>
              <w:rPr>
                <w:rFonts w:ascii="宋体" w:hAnsi="宋体" w:eastAsia="宋体" w:cs="宋体"/>
                <w:color w:val="auto"/>
                <w:spacing w:val="-1"/>
                <w:sz w:val="21"/>
                <w:szCs w:val="21"/>
              </w:rPr>
              <w:t>模</w:t>
            </w:r>
            <w:r>
              <w:rPr>
                <w:rFonts w:ascii="宋体" w:hAnsi="宋体" w:eastAsia="宋体" w:cs="宋体"/>
                <w:color w:val="auto"/>
                <w:spacing w:val="2"/>
                <w:sz w:val="21"/>
                <w:szCs w:val="21"/>
              </w:rPr>
              <w:t>板</w:t>
            </w:r>
            <w:r>
              <w:rPr>
                <w:rFonts w:ascii="宋体" w:hAnsi="宋体" w:eastAsia="宋体" w:cs="宋体"/>
                <w:color w:val="auto"/>
                <w:spacing w:val="-1"/>
                <w:sz w:val="21"/>
                <w:szCs w:val="21"/>
              </w:rPr>
              <w:t>和</w:t>
            </w:r>
            <w:r>
              <w:rPr>
                <w:rFonts w:ascii="宋体" w:hAnsi="宋体" w:eastAsia="宋体" w:cs="宋体"/>
                <w:color w:val="auto"/>
                <w:spacing w:val="2"/>
                <w:sz w:val="21"/>
                <w:szCs w:val="21"/>
              </w:rPr>
              <w:t>新</w:t>
            </w:r>
            <w:r>
              <w:rPr>
                <w:rFonts w:ascii="宋体" w:hAnsi="宋体" w:eastAsia="宋体" w:cs="宋体"/>
                <w:color w:val="auto"/>
                <w:spacing w:val="-1"/>
                <w:sz w:val="21"/>
                <w:szCs w:val="21"/>
              </w:rPr>
              <w:t>型</w:t>
            </w:r>
            <w:r>
              <w:rPr>
                <w:rFonts w:ascii="宋体" w:hAnsi="宋体" w:eastAsia="宋体" w:cs="宋体"/>
                <w:color w:val="auto"/>
                <w:spacing w:val="2"/>
                <w:sz w:val="21"/>
                <w:szCs w:val="21"/>
              </w:rPr>
              <w:t>模</w:t>
            </w:r>
            <w:r>
              <w:rPr>
                <w:rFonts w:ascii="宋体" w:hAnsi="宋体" w:eastAsia="宋体" w:cs="宋体"/>
                <w:color w:val="auto"/>
                <w:spacing w:val="-1"/>
                <w:sz w:val="21"/>
                <w:szCs w:val="21"/>
              </w:rPr>
              <w:t>板</w:t>
            </w:r>
            <w:r>
              <w:rPr>
                <w:rFonts w:ascii="宋体" w:hAnsi="宋体" w:eastAsia="宋体" w:cs="宋体"/>
                <w:color w:val="auto"/>
                <w:spacing w:val="2"/>
                <w:sz w:val="21"/>
                <w:szCs w:val="21"/>
              </w:rPr>
              <w:t>材</w:t>
            </w:r>
            <w:r>
              <w:rPr>
                <w:rFonts w:ascii="宋体" w:hAnsi="宋体" w:eastAsia="宋体" w:cs="宋体"/>
                <w:color w:val="auto"/>
                <w:spacing w:val="-1"/>
                <w:sz w:val="21"/>
                <w:szCs w:val="21"/>
              </w:rPr>
              <w:t>料</w:t>
            </w:r>
            <w:r>
              <w:rPr>
                <w:rFonts w:ascii="宋体" w:hAnsi="宋体" w:eastAsia="宋体" w:cs="宋体"/>
                <w:color w:val="auto"/>
                <w:spacing w:val="-47"/>
                <w:sz w:val="21"/>
                <w:szCs w:val="21"/>
              </w:rPr>
              <w:t>，</w:t>
            </w:r>
            <w:r>
              <w:rPr>
                <w:rFonts w:ascii="宋体" w:hAnsi="宋体" w:eastAsia="宋体" w:cs="宋体"/>
                <w:color w:val="auto"/>
                <w:spacing w:val="-1"/>
                <w:sz w:val="21"/>
                <w:szCs w:val="21"/>
              </w:rPr>
              <w:t>如</w:t>
            </w:r>
            <w:r>
              <w:rPr>
                <w:rFonts w:ascii="宋体" w:hAnsi="宋体" w:eastAsia="宋体" w:cs="宋体"/>
                <w:color w:val="auto"/>
                <w:spacing w:val="2"/>
                <w:sz w:val="21"/>
                <w:szCs w:val="21"/>
              </w:rPr>
              <w:t>铝</w:t>
            </w:r>
            <w:r>
              <w:rPr>
                <w:rFonts w:ascii="宋体" w:hAnsi="宋体" w:eastAsia="宋体" w:cs="宋体"/>
                <w:color w:val="auto"/>
                <w:spacing w:val="-1"/>
                <w:sz w:val="21"/>
                <w:szCs w:val="21"/>
              </w:rPr>
              <w:t>合</w:t>
            </w:r>
            <w:r>
              <w:rPr>
                <w:rFonts w:ascii="宋体" w:hAnsi="宋体" w:eastAsia="宋体" w:cs="宋体"/>
                <w:color w:val="auto"/>
                <w:spacing w:val="2"/>
                <w:sz w:val="21"/>
                <w:szCs w:val="21"/>
              </w:rPr>
              <w:t>金</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pacing w:val="3"/>
                <w:sz w:val="21"/>
                <w:szCs w:val="21"/>
              </w:rPr>
              <w:t>塑料、玻璃钢和其他可再生材质的大模板和钢框</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镶边模板。</w:t>
            </w:r>
          </w:p>
        </w:tc>
        <w:tc>
          <w:tcPr>
            <w:tcW w:w="2520" w:type="dxa"/>
            <w:vMerge w:val="continue"/>
            <w:tcBorders>
              <w:tl2br w:val="nil"/>
              <w:tr2bl w:val="nil"/>
            </w:tcBorders>
            <w:noWrap w:val="0"/>
            <w:vAlign w:val="top"/>
          </w:tcPr>
          <w:p w14:paraId="2CB19997">
            <w:pPr>
              <w:rPr>
                <w:color w:val="auto"/>
              </w:rPr>
            </w:pPr>
          </w:p>
        </w:tc>
        <w:tc>
          <w:tcPr>
            <w:tcW w:w="900" w:type="dxa"/>
            <w:tcBorders>
              <w:tl2br w:val="nil"/>
              <w:tr2bl w:val="nil"/>
            </w:tcBorders>
            <w:noWrap w:val="0"/>
            <w:vAlign w:val="top"/>
          </w:tcPr>
          <w:p w14:paraId="3DE8BA2F">
            <w:pPr>
              <w:pStyle w:val="8"/>
              <w:spacing w:before="6" w:line="100" w:lineRule="exact"/>
              <w:ind w:right="0"/>
              <w:jc w:val="left"/>
              <w:rPr>
                <w:color w:val="auto"/>
                <w:sz w:val="10"/>
                <w:szCs w:val="10"/>
              </w:rPr>
            </w:pPr>
          </w:p>
          <w:p w14:paraId="5A16A0AE">
            <w:pPr>
              <w:pStyle w:val="8"/>
              <w:spacing w:line="200" w:lineRule="exact"/>
              <w:ind w:right="0"/>
              <w:jc w:val="left"/>
              <w:rPr>
                <w:color w:val="auto"/>
                <w:sz w:val="20"/>
                <w:szCs w:val="20"/>
              </w:rPr>
            </w:pPr>
          </w:p>
          <w:p w14:paraId="12B122D9">
            <w:pPr>
              <w:pStyle w:val="8"/>
              <w:spacing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5F380DAA">
            <w:pPr>
              <w:rPr>
                <w:color w:val="auto"/>
              </w:rPr>
            </w:pPr>
          </w:p>
        </w:tc>
      </w:tr>
      <w:tr w14:paraId="24A0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36C45814">
            <w:pPr>
              <w:rPr>
                <w:color w:val="auto"/>
              </w:rPr>
            </w:pPr>
          </w:p>
        </w:tc>
        <w:tc>
          <w:tcPr>
            <w:tcW w:w="4683" w:type="dxa"/>
            <w:gridSpan w:val="2"/>
            <w:tcBorders>
              <w:tl2br w:val="nil"/>
              <w:tr2bl w:val="nil"/>
            </w:tcBorders>
            <w:noWrap w:val="0"/>
            <w:vAlign w:val="top"/>
          </w:tcPr>
          <w:p w14:paraId="57F94D4C">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材料运输方法应科学，应降低运输损耗率。</w:t>
            </w:r>
          </w:p>
        </w:tc>
        <w:tc>
          <w:tcPr>
            <w:tcW w:w="2520" w:type="dxa"/>
            <w:vMerge w:val="continue"/>
            <w:tcBorders>
              <w:tl2br w:val="nil"/>
              <w:tr2bl w:val="nil"/>
            </w:tcBorders>
            <w:noWrap w:val="0"/>
            <w:vAlign w:val="top"/>
          </w:tcPr>
          <w:p w14:paraId="76B44B35">
            <w:pPr>
              <w:rPr>
                <w:color w:val="auto"/>
              </w:rPr>
            </w:pPr>
          </w:p>
        </w:tc>
        <w:tc>
          <w:tcPr>
            <w:tcW w:w="900" w:type="dxa"/>
            <w:tcBorders>
              <w:tl2br w:val="nil"/>
              <w:tr2bl w:val="nil"/>
            </w:tcBorders>
            <w:noWrap w:val="0"/>
            <w:vAlign w:val="top"/>
          </w:tcPr>
          <w:p w14:paraId="1F0CB52B">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2022F9C0">
            <w:pPr>
              <w:rPr>
                <w:color w:val="auto"/>
              </w:rPr>
            </w:pPr>
          </w:p>
        </w:tc>
      </w:tr>
      <w:tr w14:paraId="72FE1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3A5A892">
            <w:pPr>
              <w:rPr>
                <w:color w:val="auto"/>
              </w:rPr>
            </w:pPr>
          </w:p>
        </w:tc>
        <w:tc>
          <w:tcPr>
            <w:tcW w:w="4683" w:type="dxa"/>
            <w:gridSpan w:val="2"/>
            <w:tcBorders>
              <w:tl2br w:val="nil"/>
              <w:tr2bl w:val="nil"/>
            </w:tcBorders>
            <w:noWrap w:val="0"/>
            <w:vAlign w:val="top"/>
          </w:tcPr>
          <w:p w14:paraId="57E823A6">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22"/>
                <w:sz w:val="21"/>
                <w:szCs w:val="21"/>
              </w:rPr>
              <w:t xml:space="preserve"> </w:t>
            </w:r>
            <w:r>
              <w:rPr>
                <w:rFonts w:ascii="宋体" w:hAnsi="宋体" w:eastAsia="宋体" w:cs="宋体"/>
                <w:color w:val="auto"/>
                <w:sz w:val="21"/>
                <w:szCs w:val="21"/>
              </w:rPr>
              <w:t>应优化线材下料方案。</w:t>
            </w:r>
          </w:p>
        </w:tc>
        <w:tc>
          <w:tcPr>
            <w:tcW w:w="2520" w:type="dxa"/>
            <w:vMerge w:val="continue"/>
            <w:tcBorders>
              <w:tl2br w:val="nil"/>
              <w:tr2bl w:val="nil"/>
            </w:tcBorders>
            <w:noWrap w:val="0"/>
            <w:vAlign w:val="top"/>
          </w:tcPr>
          <w:p w14:paraId="7F2FF337">
            <w:pPr>
              <w:rPr>
                <w:color w:val="auto"/>
              </w:rPr>
            </w:pPr>
          </w:p>
        </w:tc>
        <w:tc>
          <w:tcPr>
            <w:tcW w:w="900" w:type="dxa"/>
            <w:tcBorders>
              <w:tl2br w:val="nil"/>
              <w:tr2bl w:val="nil"/>
            </w:tcBorders>
            <w:noWrap w:val="0"/>
            <w:vAlign w:val="top"/>
          </w:tcPr>
          <w:p w14:paraId="2A1DD92C">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4DB850B4">
            <w:pPr>
              <w:rPr>
                <w:color w:val="auto"/>
              </w:rPr>
            </w:pPr>
          </w:p>
        </w:tc>
      </w:tr>
      <w:tr w14:paraId="5412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444A0487">
            <w:pPr>
              <w:rPr>
                <w:color w:val="auto"/>
              </w:rPr>
            </w:pPr>
          </w:p>
        </w:tc>
        <w:tc>
          <w:tcPr>
            <w:tcW w:w="4683" w:type="dxa"/>
            <w:gridSpan w:val="2"/>
            <w:tcBorders>
              <w:tl2br w:val="nil"/>
              <w:tr2bl w:val="nil"/>
            </w:tcBorders>
            <w:noWrap w:val="0"/>
            <w:vAlign w:val="top"/>
          </w:tcPr>
          <w:p w14:paraId="2BFAE035">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8"/>
                <w:sz w:val="21"/>
                <w:szCs w:val="21"/>
              </w:rPr>
              <w:t xml:space="preserve"> </w:t>
            </w:r>
            <w:r>
              <w:rPr>
                <w:rFonts w:ascii="宋体" w:hAnsi="宋体" w:eastAsia="宋体" w:cs="宋体"/>
                <w:color w:val="auto"/>
                <w:sz w:val="21"/>
                <w:szCs w:val="21"/>
              </w:rPr>
              <w:t>面材、块材鑲贴，应做到预先总体排版。</w:t>
            </w:r>
          </w:p>
        </w:tc>
        <w:tc>
          <w:tcPr>
            <w:tcW w:w="2520" w:type="dxa"/>
            <w:vMerge w:val="continue"/>
            <w:tcBorders>
              <w:tl2br w:val="nil"/>
              <w:tr2bl w:val="nil"/>
            </w:tcBorders>
            <w:noWrap w:val="0"/>
            <w:vAlign w:val="top"/>
          </w:tcPr>
          <w:p w14:paraId="657588C4">
            <w:pPr>
              <w:rPr>
                <w:color w:val="auto"/>
              </w:rPr>
            </w:pPr>
          </w:p>
        </w:tc>
        <w:tc>
          <w:tcPr>
            <w:tcW w:w="900" w:type="dxa"/>
            <w:tcBorders>
              <w:tl2br w:val="nil"/>
              <w:tr2bl w:val="nil"/>
            </w:tcBorders>
            <w:noWrap w:val="0"/>
            <w:vAlign w:val="top"/>
          </w:tcPr>
          <w:p w14:paraId="4969F31B">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47C1FB1D">
            <w:pPr>
              <w:rPr>
                <w:color w:val="auto"/>
              </w:rPr>
            </w:pPr>
          </w:p>
        </w:tc>
      </w:tr>
      <w:tr w14:paraId="73047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exact"/>
          <w:jc w:val="center"/>
        </w:trPr>
        <w:tc>
          <w:tcPr>
            <w:tcW w:w="537" w:type="dxa"/>
            <w:vMerge w:val="continue"/>
            <w:tcBorders>
              <w:tl2br w:val="nil"/>
              <w:tr2bl w:val="nil"/>
            </w:tcBorders>
            <w:noWrap w:val="0"/>
            <w:vAlign w:val="top"/>
          </w:tcPr>
          <w:p w14:paraId="394D07C0">
            <w:pPr>
              <w:rPr>
                <w:color w:val="auto"/>
              </w:rPr>
            </w:pPr>
          </w:p>
        </w:tc>
        <w:tc>
          <w:tcPr>
            <w:tcW w:w="4683" w:type="dxa"/>
            <w:gridSpan w:val="2"/>
            <w:tcBorders>
              <w:tl2br w:val="nil"/>
              <w:tr2bl w:val="nil"/>
            </w:tcBorders>
            <w:noWrap w:val="0"/>
            <w:vAlign w:val="top"/>
          </w:tcPr>
          <w:p w14:paraId="41369EC1">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应因地制宜，采用新技术、新工艺、新设备、</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新材料。</w:t>
            </w:r>
          </w:p>
        </w:tc>
        <w:tc>
          <w:tcPr>
            <w:tcW w:w="2520" w:type="dxa"/>
            <w:vMerge w:val="continue"/>
            <w:tcBorders>
              <w:tl2br w:val="nil"/>
              <w:tr2bl w:val="nil"/>
            </w:tcBorders>
            <w:noWrap w:val="0"/>
            <w:vAlign w:val="top"/>
          </w:tcPr>
          <w:p w14:paraId="3EF17EFB">
            <w:pPr>
              <w:rPr>
                <w:color w:val="auto"/>
              </w:rPr>
            </w:pPr>
          </w:p>
        </w:tc>
        <w:tc>
          <w:tcPr>
            <w:tcW w:w="900" w:type="dxa"/>
            <w:tcBorders>
              <w:tl2br w:val="nil"/>
              <w:tr2bl w:val="nil"/>
            </w:tcBorders>
            <w:noWrap w:val="0"/>
            <w:vAlign w:val="top"/>
          </w:tcPr>
          <w:p w14:paraId="02976519">
            <w:pPr>
              <w:pStyle w:val="8"/>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7D17BF73">
            <w:pPr>
              <w:rPr>
                <w:color w:val="auto"/>
              </w:rPr>
            </w:pPr>
          </w:p>
        </w:tc>
      </w:tr>
      <w:tr w14:paraId="22DD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344F44E3">
            <w:pPr>
              <w:rPr>
                <w:color w:val="auto"/>
              </w:rPr>
            </w:pPr>
          </w:p>
        </w:tc>
        <w:tc>
          <w:tcPr>
            <w:tcW w:w="4683" w:type="dxa"/>
            <w:gridSpan w:val="2"/>
            <w:tcBorders>
              <w:tl2br w:val="nil"/>
              <w:tr2bl w:val="nil"/>
            </w:tcBorders>
            <w:noWrap w:val="0"/>
            <w:vAlign w:val="top"/>
          </w:tcPr>
          <w:p w14:paraId="58A52D8B">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34"/>
                <w:sz w:val="21"/>
                <w:szCs w:val="21"/>
              </w:rPr>
              <w:t xml:space="preserve"> </w:t>
            </w:r>
            <w:r>
              <w:rPr>
                <w:rFonts w:ascii="宋体" w:hAnsi="宋体" w:eastAsia="宋体" w:cs="宋体"/>
                <w:color w:val="auto"/>
                <w:sz w:val="21"/>
                <w:szCs w:val="21"/>
              </w:rPr>
              <w:t>应提高模板、脚手架体系的周转率。</w:t>
            </w:r>
          </w:p>
        </w:tc>
        <w:tc>
          <w:tcPr>
            <w:tcW w:w="2520" w:type="dxa"/>
            <w:vMerge w:val="continue"/>
            <w:tcBorders>
              <w:tl2br w:val="nil"/>
              <w:tr2bl w:val="nil"/>
            </w:tcBorders>
            <w:noWrap w:val="0"/>
            <w:vAlign w:val="top"/>
          </w:tcPr>
          <w:p w14:paraId="468F020B">
            <w:pPr>
              <w:rPr>
                <w:color w:val="auto"/>
              </w:rPr>
            </w:pPr>
          </w:p>
        </w:tc>
        <w:tc>
          <w:tcPr>
            <w:tcW w:w="900" w:type="dxa"/>
            <w:tcBorders>
              <w:tl2br w:val="nil"/>
              <w:tr2bl w:val="nil"/>
            </w:tcBorders>
            <w:noWrap w:val="0"/>
            <w:vAlign w:val="top"/>
          </w:tcPr>
          <w:p w14:paraId="672A4980">
            <w:pPr>
              <w:pStyle w:val="8"/>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2528FFDD">
            <w:pPr>
              <w:rPr>
                <w:color w:val="auto"/>
              </w:rPr>
            </w:pPr>
          </w:p>
        </w:tc>
      </w:tr>
      <w:tr w14:paraId="0B998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0C822D7F">
            <w:pPr>
              <w:rPr>
                <w:color w:val="auto"/>
              </w:rPr>
            </w:pPr>
          </w:p>
        </w:tc>
        <w:tc>
          <w:tcPr>
            <w:tcW w:w="4683" w:type="dxa"/>
            <w:gridSpan w:val="2"/>
            <w:tcBorders>
              <w:tl2br w:val="nil"/>
              <w:tr2bl w:val="nil"/>
            </w:tcBorders>
            <w:shd w:val="clear" w:color="auto" w:fill="F3F3F3"/>
            <w:noWrap w:val="0"/>
            <w:vAlign w:val="top"/>
          </w:tcPr>
          <w:p w14:paraId="63DAFC28">
            <w:pPr>
              <w:pStyle w:val="8"/>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6.2.3 </w:t>
            </w:r>
            <w:r>
              <w:rPr>
                <w:rFonts w:ascii="宋体" w:hAnsi="宋体" w:eastAsia="宋体" w:cs="宋体"/>
                <w:b/>
                <w:bCs/>
                <w:color w:val="auto"/>
                <w:spacing w:val="2"/>
                <w:w w:val="95"/>
                <w:sz w:val="21"/>
                <w:szCs w:val="21"/>
              </w:rPr>
              <w:t xml:space="preserve"> </w:t>
            </w:r>
            <w:r>
              <w:rPr>
                <w:rFonts w:ascii="宋体" w:hAnsi="宋体" w:eastAsia="宋体" w:cs="宋体"/>
                <w:b/>
                <w:bCs/>
                <w:color w:val="auto"/>
                <w:w w:val="100"/>
                <w:sz w:val="21"/>
                <w:szCs w:val="21"/>
              </w:rPr>
              <w:t>资源再生利用应符合下列规定：</w:t>
            </w:r>
          </w:p>
        </w:tc>
        <w:tc>
          <w:tcPr>
            <w:tcW w:w="2520" w:type="dxa"/>
            <w:vMerge w:val="continue"/>
            <w:tcBorders>
              <w:tl2br w:val="nil"/>
              <w:tr2bl w:val="nil"/>
            </w:tcBorders>
            <w:shd w:val="clear" w:color="auto" w:fill="auto"/>
            <w:noWrap w:val="0"/>
            <w:vAlign w:val="top"/>
          </w:tcPr>
          <w:p w14:paraId="43747A0A">
            <w:pPr>
              <w:rPr>
                <w:color w:val="auto"/>
              </w:rPr>
            </w:pPr>
          </w:p>
        </w:tc>
        <w:tc>
          <w:tcPr>
            <w:tcW w:w="900" w:type="dxa"/>
            <w:tcBorders>
              <w:tl2br w:val="nil"/>
              <w:tr2bl w:val="nil"/>
            </w:tcBorders>
            <w:shd w:val="clear" w:color="auto" w:fill="F3F3F3"/>
            <w:noWrap w:val="0"/>
            <w:vAlign w:val="top"/>
          </w:tcPr>
          <w:p w14:paraId="7EB1D4F0">
            <w:pPr>
              <w:rPr>
                <w:color w:val="auto"/>
              </w:rPr>
            </w:pPr>
          </w:p>
        </w:tc>
        <w:tc>
          <w:tcPr>
            <w:tcW w:w="1080" w:type="dxa"/>
            <w:tcBorders>
              <w:tl2br w:val="nil"/>
              <w:tr2bl w:val="nil"/>
            </w:tcBorders>
            <w:shd w:val="clear" w:color="auto" w:fill="F3F3F3"/>
            <w:noWrap w:val="0"/>
            <w:vAlign w:val="top"/>
          </w:tcPr>
          <w:p w14:paraId="571B1F36">
            <w:pPr>
              <w:rPr>
                <w:color w:val="auto"/>
              </w:rPr>
            </w:pPr>
          </w:p>
        </w:tc>
      </w:tr>
      <w:tr w14:paraId="0A16F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3EA4E11">
            <w:pPr>
              <w:rPr>
                <w:color w:val="auto"/>
              </w:rPr>
            </w:pPr>
          </w:p>
        </w:tc>
        <w:tc>
          <w:tcPr>
            <w:tcW w:w="4683" w:type="dxa"/>
            <w:gridSpan w:val="2"/>
            <w:tcBorders>
              <w:tl2br w:val="nil"/>
              <w:tr2bl w:val="nil"/>
            </w:tcBorders>
            <w:noWrap w:val="0"/>
            <w:vAlign w:val="top"/>
          </w:tcPr>
          <w:p w14:paraId="11C36A3C">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建筑余料应合理使用。</w:t>
            </w:r>
          </w:p>
        </w:tc>
        <w:tc>
          <w:tcPr>
            <w:tcW w:w="2520" w:type="dxa"/>
            <w:vMerge w:val="continue"/>
            <w:tcBorders>
              <w:tl2br w:val="nil"/>
              <w:tr2bl w:val="nil"/>
            </w:tcBorders>
            <w:noWrap w:val="0"/>
            <w:vAlign w:val="top"/>
          </w:tcPr>
          <w:p w14:paraId="620CEE0F">
            <w:pPr>
              <w:rPr>
                <w:color w:val="auto"/>
              </w:rPr>
            </w:pPr>
          </w:p>
        </w:tc>
        <w:tc>
          <w:tcPr>
            <w:tcW w:w="900" w:type="dxa"/>
            <w:tcBorders>
              <w:tl2br w:val="nil"/>
              <w:tr2bl w:val="nil"/>
            </w:tcBorders>
            <w:noWrap w:val="0"/>
            <w:vAlign w:val="top"/>
          </w:tcPr>
          <w:p w14:paraId="4D593C7D">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5D50C0D5">
            <w:pPr>
              <w:rPr>
                <w:color w:val="auto"/>
              </w:rPr>
            </w:pPr>
          </w:p>
        </w:tc>
      </w:tr>
      <w:tr w14:paraId="64F9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jc w:val="center"/>
        </w:trPr>
        <w:tc>
          <w:tcPr>
            <w:tcW w:w="537" w:type="dxa"/>
            <w:vMerge w:val="continue"/>
            <w:tcBorders>
              <w:tl2br w:val="nil"/>
              <w:tr2bl w:val="nil"/>
            </w:tcBorders>
            <w:noWrap w:val="0"/>
            <w:vAlign w:val="top"/>
          </w:tcPr>
          <w:p w14:paraId="77AFB1BB">
            <w:pPr>
              <w:rPr>
                <w:color w:val="auto"/>
              </w:rPr>
            </w:pPr>
          </w:p>
        </w:tc>
        <w:tc>
          <w:tcPr>
            <w:tcW w:w="4683" w:type="dxa"/>
            <w:gridSpan w:val="2"/>
            <w:tcBorders>
              <w:tl2br w:val="nil"/>
              <w:tr2bl w:val="nil"/>
            </w:tcBorders>
            <w:noWrap w:val="0"/>
            <w:vAlign w:val="top"/>
          </w:tcPr>
          <w:p w14:paraId="04EC2B7C">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板材、块材等下脚料和撒落混凝土及砂浆应科</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学利用。</w:t>
            </w:r>
          </w:p>
        </w:tc>
        <w:tc>
          <w:tcPr>
            <w:tcW w:w="2520" w:type="dxa"/>
            <w:vMerge w:val="continue"/>
            <w:tcBorders>
              <w:tl2br w:val="nil"/>
              <w:tr2bl w:val="nil"/>
            </w:tcBorders>
            <w:noWrap w:val="0"/>
            <w:vAlign w:val="top"/>
          </w:tcPr>
          <w:p w14:paraId="14F71660">
            <w:pPr>
              <w:rPr>
                <w:color w:val="auto"/>
              </w:rPr>
            </w:pPr>
          </w:p>
        </w:tc>
        <w:tc>
          <w:tcPr>
            <w:tcW w:w="900" w:type="dxa"/>
            <w:tcBorders>
              <w:tl2br w:val="nil"/>
              <w:tr2bl w:val="nil"/>
            </w:tcBorders>
            <w:noWrap w:val="0"/>
            <w:vAlign w:val="top"/>
          </w:tcPr>
          <w:p w14:paraId="678E58AE">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76D9E69E">
            <w:pPr>
              <w:rPr>
                <w:color w:val="auto"/>
              </w:rPr>
            </w:pPr>
          </w:p>
        </w:tc>
      </w:tr>
      <w:tr w14:paraId="497E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exact"/>
          <w:jc w:val="center"/>
        </w:trPr>
        <w:tc>
          <w:tcPr>
            <w:tcW w:w="537" w:type="dxa"/>
            <w:vMerge w:val="continue"/>
            <w:tcBorders>
              <w:tl2br w:val="nil"/>
              <w:tr2bl w:val="nil"/>
            </w:tcBorders>
            <w:noWrap w:val="0"/>
            <w:vAlign w:val="top"/>
          </w:tcPr>
          <w:p w14:paraId="65E5795B">
            <w:pPr>
              <w:rPr>
                <w:color w:val="auto"/>
              </w:rPr>
            </w:pPr>
          </w:p>
        </w:tc>
        <w:tc>
          <w:tcPr>
            <w:tcW w:w="4683" w:type="dxa"/>
            <w:gridSpan w:val="2"/>
            <w:tcBorders>
              <w:tl2br w:val="nil"/>
              <w:tr2bl w:val="nil"/>
            </w:tcBorders>
            <w:noWrap w:val="0"/>
            <w:vAlign w:val="top"/>
          </w:tcPr>
          <w:p w14:paraId="2F5AD4E8">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临建设施应充分利用既有建筑物、市政设施和</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周边道路。</w:t>
            </w:r>
          </w:p>
        </w:tc>
        <w:tc>
          <w:tcPr>
            <w:tcW w:w="2520" w:type="dxa"/>
            <w:vMerge w:val="continue"/>
            <w:tcBorders>
              <w:tl2br w:val="nil"/>
              <w:tr2bl w:val="nil"/>
            </w:tcBorders>
            <w:noWrap w:val="0"/>
            <w:vAlign w:val="top"/>
          </w:tcPr>
          <w:p w14:paraId="6C218B99">
            <w:pPr>
              <w:rPr>
                <w:color w:val="auto"/>
              </w:rPr>
            </w:pPr>
          </w:p>
        </w:tc>
        <w:tc>
          <w:tcPr>
            <w:tcW w:w="900" w:type="dxa"/>
            <w:tcBorders>
              <w:tl2br w:val="nil"/>
              <w:tr2bl w:val="nil"/>
            </w:tcBorders>
            <w:noWrap w:val="0"/>
            <w:vAlign w:val="top"/>
          </w:tcPr>
          <w:p w14:paraId="22F47880">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2D5130B5">
            <w:pPr>
              <w:rPr>
                <w:color w:val="auto"/>
              </w:rPr>
            </w:pPr>
          </w:p>
        </w:tc>
      </w:tr>
      <w:tr w14:paraId="3757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6" w:hRule="exact"/>
          <w:jc w:val="center"/>
        </w:trPr>
        <w:tc>
          <w:tcPr>
            <w:tcW w:w="537" w:type="dxa"/>
            <w:vMerge w:val="continue"/>
            <w:tcBorders>
              <w:tl2br w:val="nil"/>
              <w:tr2bl w:val="nil"/>
            </w:tcBorders>
            <w:noWrap w:val="0"/>
            <w:vAlign w:val="top"/>
          </w:tcPr>
          <w:p w14:paraId="2F3F7BA1">
            <w:pPr>
              <w:rPr>
                <w:color w:val="auto"/>
              </w:rPr>
            </w:pPr>
          </w:p>
        </w:tc>
        <w:tc>
          <w:tcPr>
            <w:tcW w:w="4683" w:type="dxa"/>
            <w:gridSpan w:val="2"/>
            <w:tcBorders>
              <w:tl2br w:val="nil"/>
              <w:tr2bl w:val="nil"/>
            </w:tcBorders>
            <w:noWrap w:val="0"/>
            <w:vAlign w:val="top"/>
          </w:tcPr>
          <w:p w14:paraId="5E6245E3">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现场办公用纸应分类摆放，纸张应两面使用，</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废纸应回收。</w:t>
            </w:r>
          </w:p>
        </w:tc>
        <w:tc>
          <w:tcPr>
            <w:tcW w:w="2520" w:type="dxa"/>
            <w:vMerge w:val="continue"/>
            <w:tcBorders>
              <w:tl2br w:val="nil"/>
              <w:tr2bl w:val="nil"/>
            </w:tcBorders>
            <w:noWrap w:val="0"/>
            <w:vAlign w:val="top"/>
          </w:tcPr>
          <w:p w14:paraId="5802AA33">
            <w:pPr>
              <w:rPr>
                <w:color w:val="auto"/>
              </w:rPr>
            </w:pPr>
          </w:p>
        </w:tc>
        <w:tc>
          <w:tcPr>
            <w:tcW w:w="900" w:type="dxa"/>
            <w:tcBorders>
              <w:tl2br w:val="nil"/>
              <w:tr2bl w:val="nil"/>
            </w:tcBorders>
            <w:noWrap w:val="0"/>
            <w:vAlign w:val="top"/>
          </w:tcPr>
          <w:p w14:paraId="4900F316">
            <w:pPr>
              <w:pStyle w:val="8"/>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1080" w:type="dxa"/>
            <w:tcBorders>
              <w:tl2br w:val="nil"/>
              <w:tr2bl w:val="nil"/>
            </w:tcBorders>
            <w:noWrap w:val="0"/>
            <w:vAlign w:val="top"/>
          </w:tcPr>
          <w:p w14:paraId="0F002D45">
            <w:pPr>
              <w:rPr>
                <w:color w:val="auto"/>
              </w:rPr>
            </w:pPr>
          </w:p>
        </w:tc>
      </w:tr>
    </w:tbl>
    <w:tbl>
      <w:tblPr>
        <w:tblStyle w:val="6"/>
        <w:tblpPr w:leftFromText="180" w:rightFromText="180" w:vertAnchor="text" w:horzAnchor="page" w:tblpX="1258" w:tblpY="299"/>
        <w:tblOverlap w:val="never"/>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14:paraId="3571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exact"/>
        </w:trPr>
        <w:tc>
          <w:tcPr>
            <w:tcW w:w="537" w:type="dxa"/>
            <w:vMerge w:val="restart"/>
            <w:tcBorders>
              <w:tl2br w:val="nil"/>
              <w:tr2bl w:val="nil"/>
            </w:tcBorders>
            <w:noWrap w:val="0"/>
            <w:vAlign w:val="top"/>
          </w:tcPr>
          <w:p w14:paraId="770FE730">
            <w:pPr>
              <w:pStyle w:val="8"/>
              <w:spacing w:line="200" w:lineRule="exact"/>
              <w:ind w:right="0"/>
              <w:jc w:val="left"/>
              <w:rPr>
                <w:color w:val="auto"/>
                <w:sz w:val="20"/>
                <w:szCs w:val="20"/>
              </w:rPr>
            </w:pPr>
          </w:p>
          <w:p w14:paraId="1F44E144">
            <w:pPr>
              <w:pStyle w:val="8"/>
              <w:spacing w:line="200" w:lineRule="exact"/>
              <w:ind w:right="0"/>
              <w:jc w:val="left"/>
              <w:rPr>
                <w:color w:val="auto"/>
                <w:sz w:val="20"/>
                <w:szCs w:val="20"/>
              </w:rPr>
            </w:pPr>
          </w:p>
          <w:p w14:paraId="24A622B1">
            <w:pPr>
              <w:pStyle w:val="8"/>
              <w:spacing w:line="200" w:lineRule="exact"/>
              <w:ind w:right="0"/>
              <w:jc w:val="left"/>
              <w:rPr>
                <w:color w:val="auto"/>
                <w:sz w:val="20"/>
                <w:szCs w:val="20"/>
              </w:rPr>
            </w:pPr>
          </w:p>
          <w:p w14:paraId="31BE8B1C">
            <w:pPr>
              <w:pStyle w:val="8"/>
              <w:spacing w:line="200" w:lineRule="exact"/>
              <w:ind w:right="0"/>
              <w:jc w:val="left"/>
              <w:rPr>
                <w:color w:val="auto"/>
                <w:sz w:val="20"/>
                <w:szCs w:val="20"/>
              </w:rPr>
            </w:pPr>
          </w:p>
          <w:p w14:paraId="69C7BA62">
            <w:pPr>
              <w:pStyle w:val="8"/>
              <w:spacing w:line="200" w:lineRule="exact"/>
              <w:ind w:right="0"/>
              <w:jc w:val="left"/>
              <w:rPr>
                <w:color w:val="auto"/>
                <w:sz w:val="20"/>
                <w:szCs w:val="20"/>
              </w:rPr>
            </w:pPr>
          </w:p>
          <w:p w14:paraId="1AA57B0A">
            <w:pPr>
              <w:pStyle w:val="8"/>
              <w:spacing w:line="200" w:lineRule="exact"/>
              <w:ind w:right="0"/>
              <w:jc w:val="left"/>
              <w:rPr>
                <w:color w:val="auto"/>
                <w:sz w:val="20"/>
                <w:szCs w:val="20"/>
              </w:rPr>
            </w:pPr>
          </w:p>
          <w:p w14:paraId="3B6448A4">
            <w:pPr>
              <w:pStyle w:val="8"/>
              <w:spacing w:before="13" w:line="200" w:lineRule="exact"/>
              <w:ind w:right="0"/>
              <w:jc w:val="left"/>
              <w:rPr>
                <w:color w:val="auto"/>
                <w:sz w:val="20"/>
                <w:szCs w:val="20"/>
              </w:rPr>
            </w:pPr>
          </w:p>
          <w:p w14:paraId="54125C2C">
            <w:pPr>
              <w:pStyle w:val="8"/>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noWrap w:val="0"/>
            <w:vAlign w:val="top"/>
          </w:tcPr>
          <w:p w14:paraId="5634678F">
            <w:pPr>
              <w:pStyle w:val="8"/>
              <w:spacing w:before="6" w:line="240" w:lineRule="auto"/>
              <w:ind w:left="1420" w:right="0"/>
              <w:jc w:val="left"/>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301C3D8B">
            <w:pPr>
              <w:pStyle w:val="8"/>
              <w:spacing w:before="6" w:line="240" w:lineRule="auto"/>
              <w:ind w:left="902" w:right="900"/>
              <w:jc w:val="center"/>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2F373224">
            <w:pPr>
              <w:pStyle w:val="8"/>
              <w:spacing w:before="6" w:line="240" w:lineRule="auto"/>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5C1DA27C">
            <w:pPr>
              <w:pStyle w:val="8"/>
              <w:spacing w:before="6" w:line="240" w:lineRule="auto"/>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3F09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exact"/>
        </w:trPr>
        <w:tc>
          <w:tcPr>
            <w:tcW w:w="537" w:type="dxa"/>
            <w:vMerge w:val="continue"/>
            <w:tcBorders>
              <w:tl2br w:val="nil"/>
              <w:tr2bl w:val="nil"/>
            </w:tcBorders>
            <w:noWrap w:val="0"/>
            <w:vAlign w:val="top"/>
          </w:tcPr>
          <w:p w14:paraId="4E50360E">
            <w:pPr>
              <w:rPr>
                <w:color w:val="auto"/>
              </w:rPr>
            </w:pPr>
          </w:p>
        </w:tc>
        <w:tc>
          <w:tcPr>
            <w:tcW w:w="4323" w:type="dxa"/>
            <w:tcBorders>
              <w:tl2br w:val="nil"/>
              <w:tr2bl w:val="nil"/>
            </w:tcBorders>
            <w:noWrap w:val="0"/>
            <w:vAlign w:val="top"/>
          </w:tcPr>
          <w:p w14:paraId="4AE78709">
            <w:pPr>
              <w:pStyle w:val="8"/>
              <w:spacing w:before="10"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6.3.1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应编制材料计划，应合理使用材料。</w:t>
            </w:r>
          </w:p>
        </w:tc>
        <w:tc>
          <w:tcPr>
            <w:tcW w:w="2700" w:type="dxa"/>
            <w:vMerge w:val="restart"/>
            <w:tcBorders>
              <w:tl2br w:val="nil"/>
              <w:tr2bl w:val="nil"/>
            </w:tcBorders>
            <w:noWrap w:val="0"/>
            <w:vAlign w:val="top"/>
          </w:tcPr>
          <w:p w14:paraId="7FBE044A">
            <w:pPr>
              <w:pStyle w:val="8"/>
              <w:spacing w:before="12" w:line="200" w:lineRule="exact"/>
              <w:ind w:right="0"/>
              <w:jc w:val="left"/>
              <w:rPr>
                <w:color w:val="auto"/>
                <w:sz w:val="20"/>
                <w:szCs w:val="20"/>
              </w:rPr>
            </w:pPr>
          </w:p>
          <w:p w14:paraId="37EED7B6">
            <w:pPr>
              <w:pStyle w:val="8"/>
              <w:spacing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每一条目得分据现场实际，</w:t>
            </w:r>
          </w:p>
        </w:tc>
        <w:tc>
          <w:tcPr>
            <w:tcW w:w="900" w:type="dxa"/>
            <w:tcBorders>
              <w:tl2br w:val="nil"/>
              <w:tr2bl w:val="nil"/>
            </w:tcBorders>
            <w:noWrap w:val="0"/>
            <w:vAlign w:val="top"/>
          </w:tcPr>
          <w:p w14:paraId="6ADD6AC4">
            <w:pPr>
              <w:pStyle w:val="8"/>
              <w:spacing w:before="10"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5EF18117">
            <w:pPr>
              <w:rPr>
                <w:color w:val="auto"/>
              </w:rPr>
            </w:pPr>
          </w:p>
        </w:tc>
      </w:tr>
      <w:tr w14:paraId="6D3F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exact"/>
        </w:trPr>
        <w:tc>
          <w:tcPr>
            <w:tcW w:w="537" w:type="dxa"/>
            <w:vMerge w:val="continue"/>
            <w:tcBorders>
              <w:tl2br w:val="nil"/>
              <w:tr2bl w:val="nil"/>
            </w:tcBorders>
            <w:noWrap w:val="0"/>
            <w:vAlign w:val="top"/>
          </w:tcPr>
          <w:p w14:paraId="70CF25F3">
            <w:pPr>
              <w:rPr>
                <w:color w:val="auto"/>
              </w:rPr>
            </w:pPr>
          </w:p>
        </w:tc>
        <w:tc>
          <w:tcPr>
            <w:tcW w:w="4323" w:type="dxa"/>
            <w:vMerge w:val="restart"/>
            <w:tcBorders>
              <w:tl2br w:val="nil"/>
              <w:tr2bl w:val="nil"/>
            </w:tcBorders>
            <w:noWrap w:val="0"/>
            <w:vAlign w:val="top"/>
          </w:tcPr>
          <w:p w14:paraId="6F9596E3">
            <w:pPr>
              <w:pStyle w:val="8"/>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6.3.2</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应采用建筑配件整体化或建筑构件装</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配化安装的施工方法。</w:t>
            </w:r>
          </w:p>
        </w:tc>
        <w:tc>
          <w:tcPr>
            <w:tcW w:w="2700" w:type="dxa"/>
            <w:vMerge w:val="continue"/>
            <w:tcBorders>
              <w:tl2br w:val="nil"/>
              <w:tr2bl w:val="nil"/>
            </w:tcBorders>
            <w:noWrap w:val="0"/>
            <w:vAlign w:val="top"/>
          </w:tcPr>
          <w:p w14:paraId="14813F6A">
            <w:pPr>
              <w:rPr>
                <w:color w:val="auto"/>
              </w:rPr>
            </w:pPr>
          </w:p>
        </w:tc>
        <w:tc>
          <w:tcPr>
            <w:tcW w:w="900" w:type="dxa"/>
            <w:vMerge w:val="restart"/>
            <w:tcBorders>
              <w:tl2br w:val="nil"/>
              <w:tr2bl w:val="nil"/>
            </w:tcBorders>
            <w:noWrap w:val="0"/>
            <w:vAlign w:val="top"/>
          </w:tcPr>
          <w:p w14:paraId="707C8EE1">
            <w:pPr>
              <w:pStyle w:val="8"/>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57986CF3">
            <w:pPr>
              <w:rPr>
                <w:color w:val="auto"/>
              </w:rPr>
            </w:pPr>
          </w:p>
        </w:tc>
      </w:tr>
      <w:tr w14:paraId="2296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3" w:hRule="exact"/>
        </w:trPr>
        <w:tc>
          <w:tcPr>
            <w:tcW w:w="537" w:type="dxa"/>
            <w:vMerge w:val="continue"/>
            <w:tcBorders>
              <w:tl2br w:val="nil"/>
              <w:tr2bl w:val="nil"/>
            </w:tcBorders>
            <w:noWrap w:val="0"/>
            <w:vAlign w:val="top"/>
          </w:tcPr>
          <w:p w14:paraId="1A9D45C5">
            <w:pPr>
              <w:rPr>
                <w:color w:val="auto"/>
              </w:rPr>
            </w:pPr>
          </w:p>
        </w:tc>
        <w:tc>
          <w:tcPr>
            <w:tcW w:w="4323" w:type="dxa"/>
            <w:vMerge w:val="continue"/>
            <w:tcBorders>
              <w:tl2br w:val="nil"/>
              <w:tr2bl w:val="nil"/>
            </w:tcBorders>
            <w:noWrap w:val="0"/>
            <w:vAlign w:val="top"/>
          </w:tcPr>
          <w:p w14:paraId="4BC97769">
            <w:pPr>
              <w:rPr>
                <w:color w:val="auto"/>
              </w:rPr>
            </w:pPr>
          </w:p>
        </w:tc>
        <w:tc>
          <w:tcPr>
            <w:tcW w:w="2700" w:type="dxa"/>
            <w:tcBorders>
              <w:tl2br w:val="nil"/>
              <w:tr2bl w:val="nil"/>
            </w:tcBorders>
            <w:noWrap w:val="0"/>
            <w:vAlign w:val="top"/>
          </w:tcPr>
          <w:p w14:paraId="48DC6C7B">
            <w:pPr>
              <w:pStyle w:val="8"/>
              <w:spacing w:before="4"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vMerge w:val="continue"/>
            <w:tcBorders>
              <w:tl2br w:val="nil"/>
              <w:tr2bl w:val="nil"/>
            </w:tcBorders>
            <w:noWrap w:val="0"/>
            <w:vAlign w:val="top"/>
          </w:tcPr>
          <w:p w14:paraId="15A592DF">
            <w:pPr>
              <w:rPr>
                <w:color w:val="auto"/>
              </w:rPr>
            </w:pPr>
          </w:p>
        </w:tc>
        <w:tc>
          <w:tcPr>
            <w:tcW w:w="900" w:type="dxa"/>
            <w:vMerge w:val="continue"/>
            <w:tcBorders>
              <w:tl2br w:val="nil"/>
              <w:tr2bl w:val="nil"/>
            </w:tcBorders>
            <w:noWrap w:val="0"/>
            <w:vAlign w:val="top"/>
          </w:tcPr>
          <w:p w14:paraId="50154557">
            <w:pPr>
              <w:rPr>
                <w:color w:val="auto"/>
              </w:rPr>
            </w:pPr>
          </w:p>
        </w:tc>
      </w:tr>
      <w:tr w14:paraId="29C4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 w:hRule="exact"/>
        </w:trPr>
        <w:tc>
          <w:tcPr>
            <w:tcW w:w="537" w:type="dxa"/>
            <w:vMerge w:val="continue"/>
            <w:tcBorders>
              <w:tl2br w:val="nil"/>
              <w:tr2bl w:val="nil"/>
            </w:tcBorders>
            <w:noWrap w:val="0"/>
            <w:vAlign w:val="top"/>
          </w:tcPr>
          <w:p w14:paraId="76C3C4AA">
            <w:pPr>
              <w:rPr>
                <w:color w:val="auto"/>
              </w:rPr>
            </w:pPr>
          </w:p>
        </w:tc>
        <w:tc>
          <w:tcPr>
            <w:tcW w:w="4323" w:type="dxa"/>
            <w:vMerge w:val="continue"/>
            <w:tcBorders>
              <w:tl2br w:val="nil"/>
              <w:tr2bl w:val="nil"/>
            </w:tcBorders>
            <w:noWrap w:val="0"/>
            <w:vAlign w:val="top"/>
          </w:tcPr>
          <w:p w14:paraId="43E557C7">
            <w:pPr>
              <w:rPr>
                <w:color w:val="auto"/>
              </w:rPr>
            </w:pPr>
          </w:p>
        </w:tc>
        <w:tc>
          <w:tcPr>
            <w:tcW w:w="2700" w:type="dxa"/>
            <w:vMerge w:val="restart"/>
            <w:tcBorders>
              <w:tl2br w:val="nil"/>
              <w:tr2bl w:val="nil"/>
            </w:tcBorders>
            <w:noWrap w:val="0"/>
            <w:vAlign w:val="top"/>
          </w:tcPr>
          <w:p w14:paraId="5FFABFAB">
            <w:pPr>
              <w:pStyle w:val="8"/>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4</w:t>
            </w:r>
            <w:r>
              <w:rPr>
                <w:rFonts w:ascii="宋体" w:hAnsi="宋体" w:eastAsia="宋体" w:cs="宋体"/>
                <w:color w:val="auto"/>
                <w:sz w:val="18"/>
                <w:szCs w:val="18"/>
              </w:rPr>
              <w:tab/>
            </w:r>
            <w:r>
              <w:rPr>
                <w:rFonts w:ascii="宋体" w:hAnsi="宋体" w:eastAsia="宋体" w:cs="宋体"/>
                <w:color w:val="auto"/>
                <w:spacing w:val="13"/>
                <w:sz w:val="21"/>
                <w:szCs w:val="21"/>
              </w:rPr>
              <w:t>措施到位,满足考评指</w:t>
            </w:r>
          </w:p>
        </w:tc>
        <w:tc>
          <w:tcPr>
            <w:tcW w:w="900" w:type="dxa"/>
            <w:vMerge w:val="continue"/>
            <w:tcBorders>
              <w:tl2br w:val="nil"/>
              <w:tr2bl w:val="nil"/>
            </w:tcBorders>
            <w:noWrap w:val="0"/>
            <w:vAlign w:val="top"/>
          </w:tcPr>
          <w:p w14:paraId="5492577C">
            <w:pPr>
              <w:rPr>
                <w:color w:val="auto"/>
              </w:rPr>
            </w:pPr>
          </w:p>
        </w:tc>
        <w:tc>
          <w:tcPr>
            <w:tcW w:w="900" w:type="dxa"/>
            <w:vMerge w:val="continue"/>
            <w:tcBorders>
              <w:tl2br w:val="nil"/>
              <w:tr2bl w:val="nil"/>
            </w:tcBorders>
            <w:noWrap w:val="0"/>
            <w:vAlign w:val="top"/>
          </w:tcPr>
          <w:p w14:paraId="32C6EB39">
            <w:pPr>
              <w:rPr>
                <w:color w:val="auto"/>
              </w:rPr>
            </w:pPr>
          </w:p>
        </w:tc>
      </w:tr>
      <w:tr w14:paraId="3A5EC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 w:hRule="exact"/>
        </w:trPr>
        <w:tc>
          <w:tcPr>
            <w:tcW w:w="537" w:type="dxa"/>
            <w:vMerge w:val="continue"/>
            <w:tcBorders>
              <w:tl2br w:val="nil"/>
              <w:tr2bl w:val="nil"/>
            </w:tcBorders>
            <w:noWrap w:val="0"/>
            <w:vAlign w:val="top"/>
          </w:tcPr>
          <w:p w14:paraId="31FDF518">
            <w:pPr>
              <w:rPr>
                <w:color w:val="auto"/>
              </w:rPr>
            </w:pPr>
          </w:p>
        </w:tc>
        <w:tc>
          <w:tcPr>
            <w:tcW w:w="4323" w:type="dxa"/>
            <w:vMerge w:val="restart"/>
            <w:tcBorders>
              <w:tl2br w:val="nil"/>
              <w:tr2bl w:val="nil"/>
            </w:tcBorders>
            <w:noWrap w:val="0"/>
            <w:vAlign w:val="top"/>
          </w:tcPr>
          <w:p w14:paraId="32847474">
            <w:pPr>
              <w:pStyle w:val="8"/>
              <w:spacing w:before="4" w:line="303"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6.3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体</w:t>
            </w:r>
            <w:r>
              <w:rPr>
                <w:rFonts w:ascii="宋体" w:hAnsi="宋体" w:eastAsia="宋体" w:cs="宋体"/>
                <w:color w:val="auto"/>
                <w:spacing w:val="1"/>
                <w:w w:val="95"/>
                <w:sz w:val="21"/>
                <w:szCs w:val="21"/>
              </w:rPr>
              <w:t>结</w:t>
            </w:r>
            <w:r>
              <w:rPr>
                <w:rFonts w:ascii="宋体" w:hAnsi="宋体" w:eastAsia="宋体" w:cs="宋体"/>
                <w:color w:val="auto"/>
                <w:spacing w:val="-1"/>
                <w:w w:val="95"/>
                <w:sz w:val="21"/>
                <w:szCs w:val="21"/>
              </w:rPr>
              <w:t>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选</w:t>
            </w:r>
            <w:r>
              <w:rPr>
                <w:rFonts w:ascii="宋体" w:hAnsi="宋体" w:eastAsia="宋体" w:cs="宋体"/>
                <w:color w:val="auto"/>
                <w:spacing w:val="1"/>
                <w:w w:val="95"/>
                <w:sz w:val="21"/>
                <w:szCs w:val="21"/>
              </w:rPr>
              <w:t>择</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动</w:t>
            </w:r>
            <w:r>
              <w:rPr>
                <w:rFonts w:ascii="宋体" w:hAnsi="宋体" w:eastAsia="宋体" w:cs="宋体"/>
                <w:color w:val="auto"/>
                <w:spacing w:val="-1"/>
                <w:w w:val="95"/>
                <w:sz w:val="21"/>
                <w:szCs w:val="21"/>
              </w:rPr>
              <w:t>提升</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顶</w:t>
            </w:r>
            <w:r>
              <w:rPr>
                <w:rFonts w:ascii="宋体" w:hAnsi="宋体" w:eastAsia="宋体" w:cs="宋体"/>
                <w:color w:val="auto"/>
                <w:spacing w:val="-1"/>
                <w:w w:val="95"/>
                <w:sz w:val="21"/>
                <w:szCs w:val="21"/>
              </w:rPr>
              <w:t>升</w:t>
            </w:r>
            <w:r>
              <w:rPr>
                <w:rFonts w:ascii="宋体" w:hAnsi="宋体" w:eastAsia="宋体" w:cs="宋体"/>
                <w:color w:val="auto"/>
                <w:w w:val="95"/>
                <w:sz w:val="21"/>
                <w:szCs w:val="21"/>
              </w:rPr>
              <w:t>模</w:t>
            </w:r>
            <w:r>
              <w:rPr>
                <w:rFonts w:ascii="宋体" w:hAnsi="宋体" w:eastAsia="宋体" w:cs="宋体"/>
                <w:color w:val="auto"/>
                <w:w w:val="99"/>
                <w:sz w:val="21"/>
                <w:szCs w:val="21"/>
              </w:rPr>
              <w:t xml:space="preserve"> </w:t>
            </w:r>
            <w:r>
              <w:rPr>
                <w:rFonts w:ascii="宋体" w:hAnsi="宋体" w:eastAsia="宋体" w:cs="宋体"/>
                <w:color w:val="auto"/>
                <w:sz w:val="21"/>
                <w:szCs w:val="21"/>
              </w:rPr>
              <w:t>架或工作平台。</w:t>
            </w:r>
          </w:p>
        </w:tc>
        <w:tc>
          <w:tcPr>
            <w:tcW w:w="2700" w:type="dxa"/>
            <w:vMerge w:val="continue"/>
            <w:tcBorders>
              <w:tl2br w:val="nil"/>
              <w:tr2bl w:val="nil"/>
            </w:tcBorders>
            <w:noWrap w:val="0"/>
            <w:vAlign w:val="top"/>
          </w:tcPr>
          <w:p w14:paraId="03A08B49">
            <w:pPr>
              <w:rPr>
                <w:color w:val="auto"/>
              </w:rPr>
            </w:pPr>
          </w:p>
        </w:tc>
        <w:tc>
          <w:tcPr>
            <w:tcW w:w="900" w:type="dxa"/>
            <w:vMerge w:val="restart"/>
            <w:tcBorders>
              <w:tl2br w:val="nil"/>
              <w:tr2bl w:val="nil"/>
            </w:tcBorders>
            <w:noWrap w:val="0"/>
            <w:vAlign w:val="top"/>
          </w:tcPr>
          <w:p w14:paraId="545AD900">
            <w:pPr>
              <w:pStyle w:val="8"/>
              <w:spacing w:before="174"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113541C7">
            <w:pPr>
              <w:rPr>
                <w:color w:val="auto"/>
              </w:rPr>
            </w:pPr>
          </w:p>
        </w:tc>
      </w:tr>
      <w:tr w14:paraId="5C93F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exact"/>
        </w:trPr>
        <w:tc>
          <w:tcPr>
            <w:tcW w:w="537" w:type="dxa"/>
            <w:vMerge w:val="continue"/>
            <w:tcBorders>
              <w:tl2br w:val="nil"/>
              <w:tr2bl w:val="nil"/>
            </w:tcBorders>
            <w:noWrap w:val="0"/>
            <w:vAlign w:val="top"/>
          </w:tcPr>
          <w:p w14:paraId="0A976BAA">
            <w:pPr>
              <w:rPr>
                <w:color w:val="auto"/>
              </w:rPr>
            </w:pPr>
          </w:p>
        </w:tc>
        <w:tc>
          <w:tcPr>
            <w:tcW w:w="4323" w:type="dxa"/>
            <w:vMerge w:val="continue"/>
            <w:tcBorders>
              <w:tl2br w:val="nil"/>
              <w:tr2bl w:val="nil"/>
            </w:tcBorders>
            <w:noWrap w:val="0"/>
            <w:vAlign w:val="top"/>
          </w:tcPr>
          <w:p w14:paraId="35102B60">
            <w:pPr>
              <w:rPr>
                <w:color w:val="auto"/>
              </w:rPr>
            </w:pPr>
          </w:p>
        </w:tc>
        <w:tc>
          <w:tcPr>
            <w:tcW w:w="2700" w:type="dxa"/>
            <w:tcBorders>
              <w:tl2br w:val="nil"/>
              <w:tr2bl w:val="nil"/>
            </w:tcBorders>
            <w:noWrap w:val="0"/>
            <w:vAlign w:val="top"/>
          </w:tcPr>
          <w:p w14:paraId="2AB4FE34">
            <w:pPr>
              <w:pStyle w:val="8"/>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标要求。得分：1.0</w:t>
            </w:r>
          </w:p>
        </w:tc>
        <w:tc>
          <w:tcPr>
            <w:tcW w:w="900" w:type="dxa"/>
            <w:vMerge w:val="continue"/>
            <w:tcBorders>
              <w:tl2br w:val="nil"/>
              <w:tr2bl w:val="nil"/>
            </w:tcBorders>
            <w:noWrap w:val="0"/>
            <w:vAlign w:val="top"/>
          </w:tcPr>
          <w:p w14:paraId="5AA21478">
            <w:pPr>
              <w:rPr>
                <w:color w:val="auto"/>
              </w:rPr>
            </w:pPr>
          </w:p>
        </w:tc>
        <w:tc>
          <w:tcPr>
            <w:tcW w:w="900" w:type="dxa"/>
            <w:vMerge w:val="continue"/>
            <w:tcBorders>
              <w:tl2br w:val="nil"/>
              <w:tr2bl w:val="nil"/>
            </w:tcBorders>
            <w:noWrap w:val="0"/>
            <w:vAlign w:val="top"/>
          </w:tcPr>
          <w:p w14:paraId="347A531F">
            <w:pPr>
              <w:rPr>
                <w:color w:val="auto"/>
              </w:rPr>
            </w:pPr>
          </w:p>
        </w:tc>
      </w:tr>
      <w:tr w14:paraId="0902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 w:hRule="exact"/>
        </w:trPr>
        <w:tc>
          <w:tcPr>
            <w:tcW w:w="537" w:type="dxa"/>
            <w:vMerge w:val="continue"/>
            <w:tcBorders>
              <w:tl2br w:val="nil"/>
              <w:tr2bl w:val="nil"/>
            </w:tcBorders>
            <w:noWrap w:val="0"/>
            <w:vAlign w:val="top"/>
          </w:tcPr>
          <w:p w14:paraId="438661E8">
            <w:pPr>
              <w:rPr>
                <w:color w:val="auto"/>
              </w:rPr>
            </w:pPr>
          </w:p>
        </w:tc>
        <w:tc>
          <w:tcPr>
            <w:tcW w:w="4323" w:type="dxa"/>
            <w:vMerge w:val="continue"/>
            <w:tcBorders>
              <w:tl2br w:val="nil"/>
              <w:tr2bl w:val="nil"/>
            </w:tcBorders>
            <w:noWrap w:val="0"/>
            <w:vAlign w:val="top"/>
          </w:tcPr>
          <w:p w14:paraId="546669D1">
            <w:pPr>
              <w:rPr>
                <w:color w:val="auto"/>
              </w:rPr>
            </w:pPr>
          </w:p>
        </w:tc>
        <w:tc>
          <w:tcPr>
            <w:tcW w:w="2700" w:type="dxa"/>
            <w:vMerge w:val="restart"/>
            <w:tcBorders>
              <w:tl2br w:val="nil"/>
              <w:tr2bl w:val="nil"/>
            </w:tcBorders>
            <w:noWrap w:val="0"/>
            <w:vAlign w:val="top"/>
          </w:tcPr>
          <w:p w14:paraId="71D4BFC8">
            <w:pPr>
              <w:pStyle w:val="8"/>
              <w:tabs>
                <w:tab w:val="left" w:pos="462"/>
              </w:tabs>
              <w:spacing w:before="3"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5</w:t>
            </w:r>
            <w:r>
              <w:rPr>
                <w:rFonts w:ascii="宋体" w:hAnsi="宋体" w:eastAsia="宋体" w:cs="宋体"/>
                <w:color w:val="auto"/>
                <w:sz w:val="18"/>
                <w:szCs w:val="18"/>
              </w:rPr>
              <w:tab/>
            </w:r>
            <w:r>
              <w:rPr>
                <w:rFonts w:ascii="宋体" w:hAnsi="宋体" w:eastAsia="宋体" w:cs="宋体"/>
                <w:color w:val="auto"/>
                <w:spacing w:val="13"/>
                <w:sz w:val="21"/>
                <w:szCs w:val="21"/>
              </w:rPr>
              <w:t>措施基本到位,部分满</w:t>
            </w:r>
          </w:p>
        </w:tc>
        <w:tc>
          <w:tcPr>
            <w:tcW w:w="900" w:type="dxa"/>
            <w:vMerge w:val="continue"/>
            <w:tcBorders>
              <w:tl2br w:val="nil"/>
              <w:tr2bl w:val="nil"/>
            </w:tcBorders>
            <w:noWrap w:val="0"/>
            <w:vAlign w:val="top"/>
          </w:tcPr>
          <w:p w14:paraId="068C00AE">
            <w:pPr>
              <w:rPr>
                <w:color w:val="auto"/>
              </w:rPr>
            </w:pPr>
          </w:p>
        </w:tc>
        <w:tc>
          <w:tcPr>
            <w:tcW w:w="900" w:type="dxa"/>
            <w:vMerge w:val="continue"/>
            <w:tcBorders>
              <w:tl2br w:val="nil"/>
              <w:tr2bl w:val="nil"/>
            </w:tcBorders>
            <w:noWrap w:val="0"/>
            <w:vAlign w:val="top"/>
          </w:tcPr>
          <w:p w14:paraId="5C27ED6D">
            <w:pPr>
              <w:rPr>
                <w:color w:val="auto"/>
              </w:rPr>
            </w:pPr>
          </w:p>
        </w:tc>
      </w:tr>
      <w:tr w14:paraId="18A5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exact"/>
        </w:trPr>
        <w:tc>
          <w:tcPr>
            <w:tcW w:w="537" w:type="dxa"/>
            <w:vMerge w:val="continue"/>
            <w:tcBorders>
              <w:tl2br w:val="nil"/>
              <w:tr2bl w:val="nil"/>
            </w:tcBorders>
            <w:noWrap w:val="0"/>
            <w:vAlign w:val="top"/>
          </w:tcPr>
          <w:p w14:paraId="08538697">
            <w:pPr>
              <w:rPr>
                <w:color w:val="auto"/>
              </w:rPr>
            </w:pPr>
          </w:p>
        </w:tc>
        <w:tc>
          <w:tcPr>
            <w:tcW w:w="4323" w:type="dxa"/>
            <w:vMerge w:val="restart"/>
            <w:tcBorders>
              <w:tl2br w:val="nil"/>
              <w:tr2bl w:val="nil"/>
            </w:tcBorders>
            <w:noWrap w:val="0"/>
            <w:vAlign w:val="top"/>
          </w:tcPr>
          <w:p w14:paraId="35BCC79F">
            <w:pPr>
              <w:pStyle w:val="8"/>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6.3.4</w:t>
            </w:r>
            <w:r>
              <w:rPr>
                <w:rFonts w:ascii="宋体" w:hAnsi="宋体" w:eastAsia="宋体" w:cs="宋体"/>
                <w:color w:val="auto"/>
                <w:spacing w:val="-72"/>
                <w:sz w:val="21"/>
                <w:szCs w:val="21"/>
              </w:rPr>
              <w:t xml:space="preserve"> </w:t>
            </w:r>
            <w:r>
              <w:rPr>
                <w:rFonts w:ascii="宋体" w:hAnsi="宋体" w:eastAsia="宋体" w:cs="宋体"/>
                <w:color w:val="auto"/>
                <w:sz w:val="21"/>
                <w:szCs w:val="21"/>
              </w:rPr>
              <w:t>建筑材料包装物回收率应达到</w:t>
            </w:r>
            <w:r>
              <w:rPr>
                <w:rFonts w:ascii="宋体" w:hAnsi="宋体" w:eastAsia="宋体" w:cs="宋体"/>
                <w:color w:val="auto"/>
                <w:spacing w:val="-72"/>
                <w:sz w:val="21"/>
                <w:szCs w:val="21"/>
              </w:rPr>
              <w:t xml:space="preserve"> </w:t>
            </w:r>
            <w:r>
              <w:rPr>
                <w:rFonts w:ascii="宋体" w:hAnsi="宋体" w:eastAsia="宋体" w:cs="宋体"/>
                <w:color w:val="auto"/>
                <w:sz w:val="21"/>
                <w:szCs w:val="21"/>
              </w:rPr>
              <w:t>100%。</w:t>
            </w:r>
          </w:p>
        </w:tc>
        <w:tc>
          <w:tcPr>
            <w:tcW w:w="2700" w:type="dxa"/>
            <w:vMerge w:val="continue"/>
            <w:tcBorders>
              <w:tl2br w:val="nil"/>
              <w:tr2bl w:val="nil"/>
            </w:tcBorders>
            <w:noWrap w:val="0"/>
            <w:vAlign w:val="top"/>
          </w:tcPr>
          <w:p w14:paraId="2672EFD1">
            <w:pPr>
              <w:rPr>
                <w:color w:val="auto"/>
              </w:rPr>
            </w:pPr>
          </w:p>
        </w:tc>
        <w:tc>
          <w:tcPr>
            <w:tcW w:w="900" w:type="dxa"/>
            <w:vMerge w:val="restart"/>
            <w:tcBorders>
              <w:tl2br w:val="nil"/>
              <w:tr2bl w:val="nil"/>
            </w:tcBorders>
            <w:noWrap w:val="0"/>
            <w:vAlign w:val="top"/>
          </w:tcPr>
          <w:p w14:paraId="3ED770C7">
            <w:pPr>
              <w:pStyle w:val="8"/>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1A85EA2B">
            <w:pPr>
              <w:rPr>
                <w:color w:val="auto"/>
              </w:rPr>
            </w:pPr>
          </w:p>
        </w:tc>
      </w:tr>
      <w:tr w14:paraId="22F7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 w:hRule="exact"/>
        </w:trPr>
        <w:tc>
          <w:tcPr>
            <w:tcW w:w="537" w:type="dxa"/>
            <w:vMerge w:val="continue"/>
            <w:tcBorders>
              <w:tl2br w:val="nil"/>
              <w:tr2bl w:val="nil"/>
            </w:tcBorders>
            <w:noWrap w:val="0"/>
            <w:vAlign w:val="top"/>
          </w:tcPr>
          <w:p w14:paraId="1A5D42E2">
            <w:pPr>
              <w:rPr>
                <w:color w:val="auto"/>
              </w:rPr>
            </w:pPr>
          </w:p>
        </w:tc>
        <w:tc>
          <w:tcPr>
            <w:tcW w:w="4323" w:type="dxa"/>
            <w:vMerge w:val="continue"/>
            <w:tcBorders>
              <w:tl2br w:val="nil"/>
              <w:tr2bl w:val="nil"/>
            </w:tcBorders>
            <w:noWrap w:val="0"/>
            <w:vAlign w:val="top"/>
          </w:tcPr>
          <w:p w14:paraId="139309D0">
            <w:pPr>
              <w:rPr>
                <w:color w:val="auto"/>
              </w:rPr>
            </w:pPr>
          </w:p>
        </w:tc>
        <w:tc>
          <w:tcPr>
            <w:tcW w:w="2700" w:type="dxa"/>
            <w:vMerge w:val="restart"/>
            <w:tcBorders>
              <w:tl2br w:val="nil"/>
              <w:tr2bl w:val="nil"/>
            </w:tcBorders>
            <w:noWrap w:val="0"/>
            <w:vAlign w:val="top"/>
          </w:tcPr>
          <w:p w14:paraId="0BEBD8C0">
            <w:pPr>
              <w:pStyle w:val="8"/>
              <w:spacing w:before="6"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continue"/>
            <w:tcBorders>
              <w:tl2br w:val="nil"/>
              <w:tr2bl w:val="nil"/>
            </w:tcBorders>
            <w:noWrap w:val="0"/>
            <w:vAlign w:val="top"/>
          </w:tcPr>
          <w:p w14:paraId="53D427C7">
            <w:pPr>
              <w:rPr>
                <w:color w:val="auto"/>
              </w:rPr>
            </w:pPr>
          </w:p>
        </w:tc>
        <w:tc>
          <w:tcPr>
            <w:tcW w:w="900" w:type="dxa"/>
            <w:vMerge w:val="continue"/>
            <w:tcBorders>
              <w:tl2br w:val="nil"/>
              <w:tr2bl w:val="nil"/>
            </w:tcBorders>
            <w:noWrap w:val="0"/>
            <w:vAlign w:val="top"/>
          </w:tcPr>
          <w:p w14:paraId="74404945">
            <w:pPr>
              <w:rPr>
                <w:color w:val="auto"/>
              </w:rPr>
            </w:pPr>
          </w:p>
        </w:tc>
      </w:tr>
      <w:tr w14:paraId="70C53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 w:hRule="exact"/>
        </w:trPr>
        <w:tc>
          <w:tcPr>
            <w:tcW w:w="537" w:type="dxa"/>
            <w:vMerge w:val="continue"/>
            <w:tcBorders>
              <w:tl2br w:val="nil"/>
              <w:tr2bl w:val="nil"/>
            </w:tcBorders>
            <w:noWrap w:val="0"/>
            <w:vAlign w:val="top"/>
          </w:tcPr>
          <w:p w14:paraId="49E6671B">
            <w:pPr>
              <w:rPr>
                <w:color w:val="auto"/>
              </w:rPr>
            </w:pPr>
          </w:p>
        </w:tc>
        <w:tc>
          <w:tcPr>
            <w:tcW w:w="4323" w:type="dxa"/>
            <w:vMerge w:val="restart"/>
            <w:tcBorders>
              <w:tl2br w:val="nil"/>
              <w:tr2bl w:val="nil"/>
            </w:tcBorders>
            <w:noWrap w:val="0"/>
            <w:vAlign w:val="top"/>
          </w:tcPr>
          <w:p w14:paraId="3C33456D">
            <w:pPr>
              <w:pStyle w:val="8"/>
              <w:spacing w:before="6" w:line="240"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6.3.5</w:t>
            </w:r>
            <w:r>
              <w:rPr>
                <w:rFonts w:ascii="宋体" w:hAnsi="宋体" w:eastAsia="宋体" w:cs="宋体"/>
                <w:color w:val="auto"/>
                <w:spacing w:val="-79"/>
                <w:sz w:val="21"/>
                <w:szCs w:val="21"/>
              </w:rPr>
              <w:t xml:space="preserve"> </w:t>
            </w:r>
            <w:r>
              <w:rPr>
                <w:rFonts w:ascii="宋体" w:hAnsi="宋体" w:eastAsia="宋体" w:cs="宋体"/>
                <w:color w:val="auto"/>
                <w:sz w:val="21"/>
                <w:szCs w:val="21"/>
              </w:rPr>
              <w:t>现场应使用预拌砂浆。</w:t>
            </w:r>
          </w:p>
        </w:tc>
        <w:tc>
          <w:tcPr>
            <w:tcW w:w="2700" w:type="dxa"/>
            <w:vMerge w:val="continue"/>
            <w:tcBorders>
              <w:tl2br w:val="nil"/>
              <w:tr2bl w:val="nil"/>
            </w:tcBorders>
            <w:noWrap w:val="0"/>
            <w:vAlign w:val="top"/>
          </w:tcPr>
          <w:p w14:paraId="098A333D">
            <w:pPr>
              <w:rPr>
                <w:color w:val="auto"/>
              </w:rPr>
            </w:pPr>
          </w:p>
        </w:tc>
        <w:tc>
          <w:tcPr>
            <w:tcW w:w="900" w:type="dxa"/>
            <w:vMerge w:val="restart"/>
            <w:tcBorders>
              <w:tl2br w:val="nil"/>
              <w:tr2bl w:val="nil"/>
            </w:tcBorders>
            <w:noWrap w:val="0"/>
            <w:vAlign w:val="top"/>
          </w:tcPr>
          <w:p w14:paraId="1BC46141">
            <w:pPr>
              <w:pStyle w:val="8"/>
              <w:spacing w:before="6"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7B36260B">
            <w:pPr>
              <w:rPr>
                <w:color w:val="auto"/>
              </w:rPr>
            </w:pPr>
          </w:p>
        </w:tc>
      </w:tr>
      <w:tr w14:paraId="0FFA7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exact"/>
        </w:trPr>
        <w:tc>
          <w:tcPr>
            <w:tcW w:w="537" w:type="dxa"/>
            <w:vMerge w:val="continue"/>
            <w:tcBorders>
              <w:tl2br w:val="nil"/>
              <w:tr2bl w:val="nil"/>
            </w:tcBorders>
            <w:noWrap w:val="0"/>
            <w:vAlign w:val="top"/>
          </w:tcPr>
          <w:p w14:paraId="3CDDC31A">
            <w:pPr>
              <w:rPr>
                <w:color w:val="auto"/>
              </w:rPr>
            </w:pPr>
          </w:p>
        </w:tc>
        <w:tc>
          <w:tcPr>
            <w:tcW w:w="4323" w:type="dxa"/>
            <w:vMerge w:val="continue"/>
            <w:tcBorders>
              <w:tl2br w:val="nil"/>
              <w:tr2bl w:val="nil"/>
            </w:tcBorders>
            <w:noWrap w:val="0"/>
            <w:vAlign w:val="top"/>
          </w:tcPr>
          <w:p w14:paraId="5D6BC9D8">
            <w:pPr>
              <w:rPr>
                <w:color w:val="auto"/>
              </w:rPr>
            </w:pPr>
          </w:p>
        </w:tc>
        <w:tc>
          <w:tcPr>
            <w:tcW w:w="2700" w:type="dxa"/>
            <w:vMerge w:val="restart"/>
            <w:tcBorders>
              <w:tl2br w:val="nil"/>
              <w:tr2bl w:val="nil"/>
            </w:tcBorders>
            <w:noWrap w:val="0"/>
            <w:vAlign w:val="top"/>
          </w:tcPr>
          <w:p w14:paraId="54CEBB6C">
            <w:pPr>
              <w:pStyle w:val="8"/>
              <w:spacing w:before="4" w:line="240" w:lineRule="auto"/>
              <w:ind w:left="522" w:right="0"/>
              <w:jc w:val="left"/>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noWrap w:val="0"/>
            <w:vAlign w:val="top"/>
          </w:tcPr>
          <w:p w14:paraId="4B2C28C4">
            <w:pPr>
              <w:rPr>
                <w:color w:val="auto"/>
              </w:rPr>
            </w:pPr>
          </w:p>
        </w:tc>
        <w:tc>
          <w:tcPr>
            <w:tcW w:w="900" w:type="dxa"/>
            <w:vMerge w:val="continue"/>
            <w:tcBorders>
              <w:tl2br w:val="nil"/>
              <w:tr2bl w:val="nil"/>
            </w:tcBorders>
            <w:noWrap w:val="0"/>
            <w:vAlign w:val="top"/>
          </w:tcPr>
          <w:p w14:paraId="2B8037B6">
            <w:pPr>
              <w:rPr>
                <w:color w:val="auto"/>
              </w:rPr>
            </w:pPr>
          </w:p>
        </w:tc>
      </w:tr>
      <w:tr w14:paraId="6D37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 w:hRule="exact"/>
        </w:trPr>
        <w:tc>
          <w:tcPr>
            <w:tcW w:w="537" w:type="dxa"/>
            <w:vMerge w:val="continue"/>
            <w:tcBorders>
              <w:tl2br w:val="nil"/>
              <w:tr2bl w:val="nil"/>
            </w:tcBorders>
            <w:noWrap w:val="0"/>
            <w:vAlign w:val="top"/>
          </w:tcPr>
          <w:p w14:paraId="6CCC9398">
            <w:pPr>
              <w:rPr>
                <w:color w:val="auto"/>
              </w:rPr>
            </w:pPr>
          </w:p>
        </w:tc>
        <w:tc>
          <w:tcPr>
            <w:tcW w:w="4323" w:type="dxa"/>
            <w:vMerge w:val="restart"/>
            <w:tcBorders>
              <w:tl2br w:val="nil"/>
              <w:tr2bl w:val="nil"/>
            </w:tcBorders>
            <w:noWrap w:val="0"/>
            <w:vAlign w:val="top"/>
          </w:tcPr>
          <w:p w14:paraId="3C466CD8">
            <w:pPr>
              <w:pStyle w:val="8"/>
              <w:spacing w:before="5" w:line="240"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6.3.6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水平承重模板应采用早拆支撑体系。</w:t>
            </w:r>
          </w:p>
        </w:tc>
        <w:tc>
          <w:tcPr>
            <w:tcW w:w="2700" w:type="dxa"/>
            <w:vMerge w:val="continue"/>
            <w:tcBorders>
              <w:tl2br w:val="nil"/>
              <w:tr2bl w:val="nil"/>
            </w:tcBorders>
            <w:noWrap w:val="0"/>
            <w:vAlign w:val="top"/>
          </w:tcPr>
          <w:p w14:paraId="31D7AC1A">
            <w:pPr>
              <w:rPr>
                <w:color w:val="auto"/>
              </w:rPr>
            </w:pPr>
          </w:p>
        </w:tc>
        <w:tc>
          <w:tcPr>
            <w:tcW w:w="900" w:type="dxa"/>
            <w:vMerge w:val="restart"/>
            <w:tcBorders>
              <w:tl2br w:val="nil"/>
              <w:tr2bl w:val="nil"/>
            </w:tcBorders>
            <w:noWrap w:val="0"/>
            <w:vAlign w:val="top"/>
          </w:tcPr>
          <w:p w14:paraId="005D07B4">
            <w:pPr>
              <w:pStyle w:val="8"/>
              <w:spacing w:before="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31D56625">
            <w:pPr>
              <w:rPr>
                <w:color w:val="auto"/>
              </w:rPr>
            </w:pPr>
          </w:p>
        </w:tc>
      </w:tr>
      <w:tr w14:paraId="3DC5A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 w:hRule="exact"/>
        </w:trPr>
        <w:tc>
          <w:tcPr>
            <w:tcW w:w="537" w:type="dxa"/>
            <w:vMerge w:val="continue"/>
            <w:tcBorders>
              <w:tl2br w:val="nil"/>
              <w:tr2bl w:val="nil"/>
            </w:tcBorders>
            <w:noWrap w:val="0"/>
            <w:vAlign w:val="top"/>
          </w:tcPr>
          <w:p w14:paraId="4849351F">
            <w:pPr>
              <w:rPr>
                <w:color w:val="auto"/>
              </w:rPr>
            </w:pPr>
          </w:p>
        </w:tc>
        <w:tc>
          <w:tcPr>
            <w:tcW w:w="4323" w:type="dxa"/>
            <w:vMerge w:val="continue"/>
            <w:tcBorders>
              <w:tl2br w:val="nil"/>
              <w:tr2bl w:val="nil"/>
            </w:tcBorders>
            <w:noWrap w:val="0"/>
            <w:vAlign w:val="top"/>
          </w:tcPr>
          <w:p w14:paraId="16BBC9EC">
            <w:pPr>
              <w:rPr>
                <w:color w:val="auto"/>
              </w:rPr>
            </w:pPr>
          </w:p>
        </w:tc>
        <w:tc>
          <w:tcPr>
            <w:tcW w:w="2700" w:type="dxa"/>
            <w:vMerge w:val="restart"/>
            <w:tcBorders>
              <w:tl2br w:val="nil"/>
              <w:tr2bl w:val="nil"/>
            </w:tcBorders>
            <w:noWrap w:val="0"/>
            <w:vAlign w:val="top"/>
          </w:tcPr>
          <w:p w14:paraId="584FF9F1">
            <w:pPr>
              <w:pStyle w:val="8"/>
              <w:tabs>
                <w:tab w:val="left" w:pos="462"/>
              </w:tabs>
              <w:spacing w:before="4" w:line="240" w:lineRule="auto"/>
              <w:ind w:left="162" w:right="0"/>
              <w:jc w:val="left"/>
              <w:rPr>
                <w:rFonts w:ascii="宋体" w:hAnsi="宋体" w:eastAsia="宋体" w:cs="宋体"/>
                <w:color w:val="auto"/>
                <w:sz w:val="21"/>
                <w:szCs w:val="21"/>
              </w:rPr>
            </w:pPr>
            <w:r>
              <w:rPr>
                <w:rFonts w:ascii="宋体" w:hAnsi="宋体" w:eastAsia="宋体" w:cs="宋体"/>
                <w:color w:val="auto"/>
                <w:sz w:val="18"/>
                <w:szCs w:val="18"/>
              </w:rPr>
              <w:t>6</w:t>
            </w:r>
            <w:r>
              <w:rPr>
                <w:rFonts w:ascii="宋体" w:hAnsi="宋体" w:eastAsia="宋体" w:cs="宋体"/>
                <w:color w:val="auto"/>
                <w:sz w:val="18"/>
                <w:szCs w:val="18"/>
              </w:rPr>
              <w:tab/>
            </w:r>
            <w:r>
              <w:rPr>
                <w:rFonts w:ascii="宋体" w:hAnsi="宋体" w:eastAsia="宋体" w:cs="宋体"/>
                <w:color w:val="auto"/>
                <w:spacing w:val="13"/>
                <w:sz w:val="21"/>
                <w:szCs w:val="21"/>
              </w:rPr>
              <w:t>措施不到位,不满足考</w:t>
            </w:r>
          </w:p>
        </w:tc>
        <w:tc>
          <w:tcPr>
            <w:tcW w:w="900" w:type="dxa"/>
            <w:vMerge w:val="continue"/>
            <w:tcBorders>
              <w:tl2br w:val="nil"/>
              <w:tr2bl w:val="nil"/>
            </w:tcBorders>
            <w:noWrap w:val="0"/>
            <w:vAlign w:val="top"/>
          </w:tcPr>
          <w:p w14:paraId="40B661C7">
            <w:pPr>
              <w:rPr>
                <w:color w:val="auto"/>
              </w:rPr>
            </w:pPr>
          </w:p>
        </w:tc>
        <w:tc>
          <w:tcPr>
            <w:tcW w:w="900" w:type="dxa"/>
            <w:vMerge w:val="continue"/>
            <w:tcBorders>
              <w:tl2br w:val="nil"/>
              <w:tr2bl w:val="nil"/>
            </w:tcBorders>
            <w:noWrap w:val="0"/>
            <w:vAlign w:val="top"/>
          </w:tcPr>
          <w:p w14:paraId="14C47F6E">
            <w:pPr>
              <w:rPr>
                <w:color w:val="auto"/>
              </w:rPr>
            </w:pPr>
          </w:p>
        </w:tc>
      </w:tr>
      <w:tr w14:paraId="70945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 w:hRule="exact"/>
        </w:trPr>
        <w:tc>
          <w:tcPr>
            <w:tcW w:w="537" w:type="dxa"/>
            <w:vMerge w:val="continue"/>
            <w:tcBorders>
              <w:tl2br w:val="nil"/>
              <w:tr2bl w:val="nil"/>
            </w:tcBorders>
            <w:noWrap w:val="0"/>
            <w:vAlign w:val="top"/>
          </w:tcPr>
          <w:p w14:paraId="6DE784DF">
            <w:pPr>
              <w:rPr>
                <w:color w:val="auto"/>
              </w:rPr>
            </w:pPr>
          </w:p>
        </w:tc>
        <w:tc>
          <w:tcPr>
            <w:tcW w:w="4323" w:type="dxa"/>
            <w:vMerge w:val="restart"/>
            <w:tcBorders>
              <w:tl2br w:val="nil"/>
              <w:tr2bl w:val="nil"/>
            </w:tcBorders>
            <w:noWrap w:val="0"/>
            <w:vAlign w:val="top"/>
          </w:tcPr>
          <w:p w14:paraId="4419ACF3">
            <w:pPr>
              <w:pStyle w:val="8"/>
              <w:spacing w:before="5" w:line="303"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6.3.7</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现场临建设施、安全防护设施应定型</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化、工具化、标准化。</w:t>
            </w:r>
          </w:p>
        </w:tc>
        <w:tc>
          <w:tcPr>
            <w:tcW w:w="2700" w:type="dxa"/>
            <w:vMerge w:val="continue"/>
            <w:tcBorders>
              <w:tl2br w:val="nil"/>
              <w:tr2bl w:val="nil"/>
            </w:tcBorders>
            <w:noWrap w:val="0"/>
            <w:vAlign w:val="top"/>
          </w:tcPr>
          <w:p w14:paraId="360E42DD">
            <w:pPr>
              <w:rPr>
                <w:color w:val="auto"/>
              </w:rPr>
            </w:pPr>
          </w:p>
        </w:tc>
        <w:tc>
          <w:tcPr>
            <w:tcW w:w="900" w:type="dxa"/>
            <w:vMerge w:val="restart"/>
            <w:tcBorders>
              <w:tl2br w:val="nil"/>
              <w:tr2bl w:val="nil"/>
            </w:tcBorders>
            <w:noWrap w:val="0"/>
            <w:vAlign w:val="top"/>
          </w:tcPr>
          <w:p w14:paraId="03C4CCB0">
            <w:pPr>
              <w:pStyle w:val="8"/>
              <w:spacing w:before="175" w:line="240" w:lineRule="auto"/>
              <w:ind w:left="372" w:right="375"/>
              <w:jc w:val="center"/>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4F77EE28">
            <w:pPr>
              <w:rPr>
                <w:color w:val="auto"/>
              </w:rPr>
            </w:pPr>
          </w:p>
        </w:tc>
      </w:tr>
      <w:tr w14:paraId="6F6F5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exact"/>
        </w:trPr>
        <w:tc>
          <w:tcPr>
            <w:tcW w:w="537" w:type="dxa"/>
            <w:vMerge w:val="continue"/>
            <w:tcBorders>
              <w:tl2br w:val="nil"/>
              <w:tr2bl w:val="nil"/>
            </w:tcBorders>
            <w:noWrap w:val="0"/>
            <w:vAlign w:val="top"/>
          </w:tcPr>
          <w:p w14:paraId="66D57170">
            <w:pPr>
              <w:rPr>
                <w:color w:val="auto"/>
              </w:rPr>
            </w:pPr>
          </w:p>
        </w:tc>
        <w:tc>
          <w:tcPr>
            <w:tcW w:w="4323" w:type="dxa"/>
            <w:vMerge w:val="continue"/>
            <w:tcBorders>
              <w:tl2br w:val="nil"/>
              <w:tr2bl w:val="nil"/>
            </w:tcBorders>
            <w:noWrap w:val="0"/>
            <w:vAlign w:val="top"/>
          </w:tcPr>
          <w:p w14:paraId="5253DEC5">
            <w:pPr>
              <w:rPr>
                <w:color w:val="auto"/>
              </w:rPr>
            </w:pPr>
          </w:p>
        </w:tc>
        <w:tc>
          <w:tcPr>
            <w:tcW w:w="2700" w:type="dxa"/>
            <w:tcBorders>
              <w:tl2br w:val="nil"/>
              <w:tr2bl w:val="nil"/>
            </w:tcBorders>
            <w:noWrap w:val="0"/>
            <w:vAlign w:val="top"/>
          </w:tcPr>
          <w:p w14:paraId="38C189D5">
            <w:pPr>
              <w:pStyle w:val="8"/>
              <w:spacing w:before="4" w:line="240" w:lineRule="auto"/>
              <w:ind w:left="462" w:right="0"/>
              <w:jc w:val="left"/>
              <w:rPr>
                <w:rFonts w:ascii="宋体" w:hAnsi="宋体" w:eastAsia="宋体" w:cs="宋体"/>
                <w:color w:val="auto"/>
                <w:sz w:val="21"/>
                <w:szCs w:val="21"/>
              </w:rPr>
            </w:pPr>
            <w:r>
              <w:rPr>
                <w:rFonts w:ascii="宋体" w:hAnsi="宋体" w:eastAsia="宋体" w:cs="宋体"/>
                <w:color w:val="auto"/>
                <w:sz w:val="21"/>
                <w:szCs w:val="21"/>
              </w:rPr>
              <w:t>评指标要求。得分：0</w:t>
            </w:r>
          </w:p>
        </w:tc>
        <w:tc>
          <w:tcPr>
            <w:tcW w:w="900" w:type="dxa"/>
            <w:vMerge w:val="continue"/>
            <w:tcBorders>
              <w:tl2br w:val="nil"/>
              <w:tr2bl w:val="nil"/>
            </w:tcBorders>
            <w:noWrap w:val="0"/>
            <w:vAlign w:val="top"/>
          </w:tcPr>
          <w:p w14:paraId="670F7735">
            <w:pPr>
              <w:rPr>
                <w:color w:val="auto"/>
              </w:rPr>
            </w:pPr>
          </w:p>
        </w:tc>
        <w:tc>
          <w:tcPr>
            <w:tcW w:w="900" w:type="dxa"/>
            <w:vMerge w:val="continue"/>
            <w:tcBorders>
              <w:tl2br w:val="nil"/>
              <w:tr2bl w:val="nil"/>
            </w:tcBorders>
            <w:noWrap w:val="0"/>
            <w:vAlign w:val="top"/>
          </w:tcPr>
          <w:p w14:paraId="68984B4B">
            <w:pPr>
              <w:rPr>
                <w:color w:val="auto"/>
              </w:rPr>
            </w:pPr>
          </w:p>
        </w:tc>
      </w:tr>
      <w:tr w14:paraId="746A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exact"/>
        </w:trPr>
        <w:tc>
          <w:tcPr>
            <w:tcW w:w="537" w:type="dxa"/>
            <w:vMerge w:val="restart"/>
            <w:tcBorders>
              <w:tl2br w:val="nil"/>
              <w:tr2bl w:val="nil"/>
            </w:tcBorders>
            <w:noWrap w:val="0"/>
            <w:vAlign w:val="top"/>
          </w:tcPr>
          <w:p w14:paraId="06A284BE">
            <w:pPr>
              <w:pStyle w:val="8"/>
              <w:spacing w:before="8" w:line="170" w:lineRule="exact"/>
              <w:ind w:right="0"/>
              <w:jc w:val="left"/>
              <w:rPr>
                <w:color w:val="auto"/>
                <w:sz w:val="17"/>
                <w:szCs w:val="17"/>
              </w:rPr>
            </w:pPr>
          </w:p>
          <w:p w14:paraId="7DF91E15">
            <w:pPr>
              <w:pStyle w:val="8"/>
              <w:spacing w:line="200" w:lineRule="exact"/>
              <w:ind w:right="0"/>
              <w:jc w:val="left"/>
              <w:rPr>
                <w:color w:val="auto"/>
                <w:sz w:val="20"/>
                <w:szCs w:val="20"/>
              </w:rPr>
            </w:pPr>
          </w:p>
          <w:p w14:paraId="5C3E9877">
            <w:pPr>
              <w:pStyle w:val="8"/>
              <w:spacing w:line="200" w:lineRule="exact"/>
              <w:ind w:right="0"/>
              <w:jc w:val="left"/>
              <w:rPr>
                <w:color w:val="auto"/>
                <w:sz w:val="20"/>
                <w:szCs w:val="20"/>
              </w:rPr>
            </w:pPr>
          </w:p>
          <w:p w14:paraId="4B55D1F7">
            <w:pPr>
              <w:pStyle w:val="8"/>
              <w:spacing w:line="200" w:lineRule="exact"/>
              <w:ind w:right="0"/>
              <w:jc w:val="left"/>
              <w:rPr>
                <w:color w:val="auto"/>
                <w:sz w:val="20"/>
                <w:szCs w:val="20"/>
              </w:rPr>
            </w:pPr>
          </w:p>
          <w:p w14:paraId="1EC59168">
            <w:pPr>
              <w:pStyle w:val="8"/>
              <w:spacing w:line="200" w:lineRule="exact"/>
              <w:ind w:right="0"/>
              <w:jc w:val="left"/>
              <w:rPr>
                <w:color w:val="auto"/>
                <w:sz w:val="20"/>
                <w:szCs w:val="20"/>
              </w:rPr>
            </w:pPr>
          </w:p>
          <w:p w14:paraId="44ABC5F2">
            <w:pPr>
              <w:pStyle w:val="8"/>
              <w:spacing w:line="200" w:lineRule="exact"/>
              <w:ind w:right="0"/>
              <w:jc w:val="left"/>
              <w:rPr>
                <w:color w:val="auto"/>
                <w:sz w:val="20"/>
                <w:szCs w:val="20"/>
              </w:rPr>
            </w:pPr>
          </w:p>
          <w:p w14:paraId="6D91447C">
            <w:pPr>
              <w:pStyle w:val="8"/>
              <w:spacing w:line="200" w:lineRule="exact"/>
              <w:ind w:right="0"/>
              <w:jc w:val="left"/>
              <w:rPr>
                <w:color w:val="auto"/>
                <w:sz w:val="20"/>
                <w:szCs w:val="20"/>
              </w:rPr>
            </w:pPr>
          </w:p>
          <w:p w14:paraId="63210F0F">
            <w:pPr>
              <w:pStyle w:val="8"/>
              <w:spacing w:line="303"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noWrap w:val="0"/>
            <w:vAlign w:val="top"/>
          </w:tcPr>
          <w:p w14:paraId="1ACDFD9E">
            <w:pPr>
              <w:pStyle w:val="8"/>
              <w:spacing w:before="8" w:line="140" w:lineRule="exact"/>
              <w:ind w:right="0"/>
              <w:jc w:val="left"/>
              <w:rPr>
                <w:color w:val="auto"/>
                <w:sz w:val="14"/>
                <w:szCs w:val="14"/>
              </w:rPr>
            </w:pPr>
          </w:p>
          <w:p w14:paraId="2FFEF32C">
            <w:pPr>
              <w:pStyle w:val="8"/>
              <w:spacing w:line="200" w:lineRule="exact"/>
              <w:ind w:right="0"/>
              <w:jc w:val="left"/>
              <w:rPr>
                <w:color w:val="auto"/>
                <w:sz w:val="20"/>
                <w:szCs w:val="20"/>
              </w:rPr>
            </w:pPr>
          </w:p>
          <w:p w14:paraId="58302916">
            <w:pPr>
              <w:pStyle w:val="8"/>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14:paraId="6DE3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exact"/>
        </w:trPr>
        <w:tc>
          <w:tcPr>
            <w:tcW w:w="537" w:type="dxa"/>
            <w:vMerge w:val="continue"/>
            <w:tcBorders>
              <w:tl2br w:val="nil"/>
              <w:tr2bl w:val="nil"/>
            </w:tcBorders>
            <w:noWrap w:val="0"/>
            <w:vAlign w:val="top"/>
          </w:tcPr>
          <w:p w14:paraId="5861453F">
            <w:pPr>
              <w:rPr>
                <w:color w:val="auto"/>
              </w:rPr>
            </w:pPr>
          </w:p>
        </w:tc>
        <w:tc>
          <w:tcPr>
            <w:tcW w:w="8823" w:type="dxa"/>
            <w:gridSpan w:val="4"/>
            <w:tcBorders>
              <w:tl2br w:val="nil"/>
              <w:tr2bl w:val="nil"/>
            </w:tcBorders>
            <w:noWrap w:val="0"/>
            <w:vAlign w:val="top"/>
          </w:tcPr>
          <w:p w14:paraId="40B58559">
            <w:pPr>
              <w:pStyle w:val="8"/>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14:paraId="4B21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exact"/>
        </w:trPr>
        <w:tc>
          <w:tcPr>
            <w:tcW w:w="537" w:type="dxa"/>
            <w:vMerge w:val="continue"/>
            <w:tcBorders>
              <w:tl2br w:val="nil"/>
              <w:tr2bl w:val="nil"/>
            </w:tcBorders>
            <w:noWrap w:val="0"/>
            <w:vAlign w:val="top"/>
          </w:tcPr>
          <w:p w14:paraId="52CAEBB2">
            <w:pPr>
              <w:rPr>
                <w:color w:val="auto"/>
              </w:rPr>
            </w:pPr>
          </w:p>
        </w:tc>
        <w:tc>
          <w:tcPr>
            <w:tcW w:w="8823" w:type="dxa"/>
            <w:gridSpan w:val="4"/>
            <w:tcBorders>
              <w:tl2br w:val="nil"/>
              <w:tr2bl w:val="nil"/>
            </w:tcBorders>
            <w:noWrap w:val="0"/>
            <w:vAlign w:val="top"/>
          </w:tcPr>
          <w:p w14:paraId="73C714A5">
            <w:pPr>
              <w:pStyle w:val="8"/>
              <w:spacing w:before="29" w:line="240" w:lineRule="auto"/>
              <w:ind w:left="734" w:right="0"/>
              <w:jc w:val="left"/>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14:paraId="08483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1" w:hRule="exact"/>
        </w:trPr>
        <w:tc>
          <w:tcPr>
            <w:tcW w:w="537" w:type="dxa"/>
            <w:vMerge w:val="continue"/>
            <w:tcBorders>
              <w:tl2br w:val="nil"/>
              <w:tr2bl w:val="nil"/>
            </w:tcBorders>
            <w:noWrap w:val="0"/>
            <w:vAlign w:val="top"/>
          </w:tcPr>
          <w:p w14:paraId="7ED0CA9D">
            <w:pPr>
              <w:rPr>
                <w:color w:val="auto"/>
              </w:rPr>
            </w:pPr>
          </w:p>
        </w:tc>
        <w:tc>
          <w:tcPr>
            <w:tcW w:w="8823" w:type="dxa"/>
            <w:gridSpan w:val="4"/>
            <w:tcBorders>
              <w:tl2br w:val="nil"/>
              <w:tr2bl w:val="nil"/>
            </w:tcBorders>
            <w:noWrap w:val="0"/>
            <w:vAlign w:val="top"/>
          </w:tcPr>
          <w:p w14:paraId="3861602B">
            <w:pPr>
              <w:pStyle w:val="8"/>
              <w:spacing w:before="36" w:line="240" w:lineRule="auto"/>
              <w:ind w:left="102" w:right="0" w:firstLine="631"/>
              <w:jc w:val="left"/>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14:paraId="46058286">
            <w:pPr>
              <w:pStyle w:val="8"/>
              <w:spacing w:line="180" w:lineRule="exact"/>
              <w:ind w:right="0"/>
              <w:jc w:val="left"/>
              <w:rPr>
                <w:color w:val="auto"/>
                <w:sz w:val="18"/>
                <w:szCs w:val="18"/>
              </w:rPr>
            </w:pPr>
          </w:p>
          <w:p w14:paraId="2B53CD25">
            <w:pPr>
              <w:pStyle w:val="8"/>
              <w:spacing w:before="9" w:line="240" w:lineRule="exact"/>
              <w:ind w:right="0"/>
              <w:jc w:val="left"/>
              <w:rPr>
                <w:color w:val="auto"/>
                <w:sz w:val="24"/>
                <w:szCs w:val="24"/>
              </w:rPr>
            </w:pPr>
          </w:p>
          <w:p w14:paraId="7FA21EEB">
            <w:pPr>
              <w:pStyle w:val="8"/>
              <w:spacing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14:paraId="27ED96D6">
            <w:pPr>
              <w:pStyle w:val="8"/>
              <w:spacing w:before="96"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14:paraId="38C0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exact"/>
        </w:trPr>
        <w:tc>
          <w:tcPr>
            <w:tcW w:w="537" w:type="dxa"/>
            <w:vMerge w:val="continue"/>
            <w:tcBorders>
              <w:tl2br w:val="nil"/>
              <w:tr2bl w:val="nil"/>
            </w:tcBorders>
            <w:noWrap w:val="0"/>
            <w:vAlign w:val="top"/>
          </w:tcPr>
          <w:p w14:paraId="05759192">
            <w:pPr>
              <w:rPr>
                <w:color w:val="auto"/>
              </w:rPr>
            </w:pPr>
          </w:p>
        </w:tc>
        <w:tc>
          <w:tcPr>
            <w:tcW w:w="8823" w:type="dxa"/>
            <w:gridSpan w:val="4"/>
            <w:tcBorders>
              <w:tl2br w:val="nil"/>
              <w:tr2bl w:val="nil"/>
            </w:tcBorders>
            <w:noWrap w:val="0"/>
            <w:vAlign w:val="top"/>
          </w:tcPr>
          <w:p w14:paraId="4D647094">
            <w:pPr>
              <w:pStyle w:val="8"/>
              <w:spacing w:before="176" w:line="240" w:lineRule="auto"/>
              <w:ind w:left="102" w:right="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14:paraId="72DD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537" w:type="dxa"/>
            <w:vMerge w:val="continue"/>
            <w:tcBorders>
              <w:tl2br w:val="nil"/>
              <w:tr2bl w:val="nil"/>
            </w:tcBorders>
            <w:noWrap w:val="0"/>
            <w:vAlign w:val="top"/>
          </w:tcPr>
          <w:p w14:paraId="23AA8554">
            <w:pPr>
              <w:rPr>
                <w:color w:val="auto"/>
              </w:rPr>
            </w:pPr>
          </w:p>
        </w:tc>
        <w:tc>
          <w:tcPr>
            <w:tcW w:w="8823" w:type="dxa"/>
            <w:gridSpan w:val="4"/>
            <w:tcBorders>
              <w:tl2br w:val="nil"/>
              <w:tr2bl w:val="nil"/>
            </w:tcBorders>
            <w:noWrap w:val="0"/>
            <w:vAlign w:val="top"/>
          </w:tcPr>
          <w:p w14:paraId="379CC4BF">
            <w:pPr>
              <w:pStyle w:val="8"/>
              <w:spacing w:before="22" w:line="240" w:lineRule="auto"/>
              <w:ind w:left="102" w:right="0"/>
              <w:jc w:val="left"/>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14:paraId="7BB9A964">
      <w:pPr>
        <w:rPr>
          <w:rFonts w:hint="default" w:ascii="方正小标宋简体" w:hAnsi="方正小标宋简体" w:eastAsia="方正小标宋简体" w:cs="方正小标宋简体"/>
          <w:color w:val="auto"/>
          <w:sz w:val="28"/>
          <w:szCs w:val="28"/>
          <w:lang w:val="en-US" w:eastAsia="zh-CN"/>
        </w:rPr>
      </w:pPr>
    </w:p>
    <w:p w14:paraId="4A7A663B">
      <w:pPr>
        <w:spacing w:before="0" w:line="560" w:lineRule="exact"/>
        <w:ind w:right="0"/>
        <w:jc w:val="left"/>
        <w:rPr>
          <w:rFonts w:hint="default" w:ascii="方正小标宋简体" w:hAnsi="方正小标宋简体" w:eastAsia="方正小标宋简体" w:cs="方正小标宋简体"/>
          <w:color w:val="auto"/>
          <w:sz w:val="28"/>
          <w:szCs w:val="28"/>
          <w:lang w:val="en-US" w:eastAsia="zh-CN"/>
        </w:rPr>
      </w:pPr>
    </w:p>
    <w:p w14:paraId="71549599">
      <w:pPr>
        <w:rPr>
          <w:rFonts w:ascii="仿宋_GB2312" w:hAnsi="仿宋_GB2312" w:eastAsia="仿宋_GB2312" w:cs="仿宋_GB2312"/>
          <w:color w:val="auto"/>
          <w:spacing w:val="-1"/>
          <w:sz w:val="28"/>
          <w:szCs w:val="28"/>
        </w:rPr>
      </w:pPr>
    </w:p>
    <w:p w14:paraId="700A0858">
      <w:pPr>
        <w:rPr>
          <w:rFonts w:ascii="仿宋_GB2312" w:hAnsi="仿宋_GB2312" w:eastAsia="仿宋_GB2312" w:cs="仿宋_GB2312"/>
          <w:color w:val="auto"/>
          <w:spacing w:val="-1"/>
          <w:sz w:val="28"/>
          <w:szCs w:val="28"/>
        </w:rPr>
      </w:pPr>
    </w:p>
    <w:p w14:paraId="62E68A83">
      <w:pPr>
        <w:rPr>
          <w:rFonts w:ascii="仿宋_GB2312" w:hAnsi="仿宋_GB2312" w:eastAsia="仿宋_GB2312" w:cs="仿宋_GB2312"/>
          <w:color w:val="auto"/>
          <w:spacing w:val="-1"/>
          <w:sz w:val="28"/>
          <w:szCs w:val="28"/>
        </w:rPr>
      </w:pPr>
    </w:p>
    <w:p w14:paraId="7A6159BB">
      <w:pPr>
        <w:rPr>
          <w:rFonts w:ascii="仿宋_GB2312" w:hAnsi="仿宋_GB2312" w:eastAsia="仿宋_GB2312" w:cs="仿宋_GB2312"/>
          <w:color w:val="auto"/>
          <w:spacing w:val="-1"/>
          <w:sz w:val="28"/>
          <w:szCs w:val="28"/>
        </w:rPr>
      </w:pPr>
    </w:p>
    <w:p w14:paraId="1E761808">
      <w:pPr>
        <w:rPr>
          <w:rFonts w:ascii="仿宋_GB2312" w:hAnsi="仿宋_GB2312" w:eastAsia="仿宋_GB2312" w:cs="仿宋_GB2312"/>
          <w:color w:val="auto"/>
          <w:spacing w:val="-1"/>
          <w:sz w:val="28"/>
          <w:szCs w:val="28"/>
        </w:rPr>
      </w:pPr>
    </w:p>
    <w:p w14:paraId="22428911">
      <w:pPr>
        <w:rPr>
          <w:rFonts w:ascii="仿宋_GB2312" w:hAnsi="仿宋_GB2312" w:eastAsia="仿宋_GB2312" w:cs="仿宋_GB2312"/>
          <w:color w:val="auto"/>
          <w:spacing w:val="-1"/>
          <w:sz w:val="28"/>
          <w:szCs w:val="28"/>
        </w:rPr>
      </w:pPr>
    </w:p>
    <w:p w14:paraId="7245560E">
      <w:pPr>
        <w:rPr>
          <w:rFonts w:ascii="仿宋_GB2312" w:hAnsi="仿宋_GB2312" w:eastAsia="仿宋_GB2312" w:cs="仿宋_GB2312"/>
          <w:color w:val="auto"/>
          <w:spacing w:val="-1"/>
          <w:sz w:val="28"/>
          <w:szCs w:val="28"/>
        </w:rPr>
      </w:pPr>
    </w:p>
    <w:p w14:paraId="03516587">
      <w:pPr>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251666432" behindDoc="1" locked="0" layoutInCell="1" allowOverlap="1">
                <wp:simplePos x="0" y="0"/>
                <wp:positionH relativeFrom="page">
                  <wp:posOffset>3963670</wp:posOffset>
                </wp:positionH>
                <wp:positionV relativeFrom="page">
                  <wp:posOffset>4973320</wp:posOffset>
                </wp:positionV>
                <wp:extent cx="132715" cy="133350"/>
                <wp:effectExtent l="4445" t="4445" r="15240" b="14605"/>
                <wp:wrapNone/>
                <wp:docPr id="44" name="组合 44"/>
                <wp:cNvGraphicFramePr/>
                <a:graphic xmlns:a="http://schemas.openxmlformats.org/drawingml/2006/main">
                  <a:graphicData uri="http://schemas.microsoft.com/office/word/2010/wordprocessingGroup">
                    <wpg:wgp>
                      <wpg:cNvGrpSpPr/>
                      <wpg:grpSpPr>
                        <a:xfrm>
                          <a:off x="0" y="0"/>
                          <a:ext cx="132715" cy="133350"/>
                          <a:chOff x="6242" y="7832"/>
                          <a:chExt cx="209" cy="210"/>
                        </a:xfrm>
                        <a:effectLst/>
                      </wpg:grpSpPr>
                      <wps:wsp>
                        <wps:cNvPr id="43" name="任意多边形 45"/>
                        <wps:cNvSpPr/>
                        <wps:spPr>
                          <a:xfrm>
                            <a:off x="6242" y="783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391.6pt;height:10.5pt;width:10.45pt;mso-position-horizontal-relative:page;mso-position-vertical-relative:page;z-index:-251650048;mso-width-relative:page;mso-height-relative:page;" coordorigin="6242,7832" coordsize="209,210" o:gfxdata="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64az9sAAAALAQAADwAAAAAAAAABACAAAAAiAAAAZHJzL2Rvd25yZXYu&#10;eG1sUEsBAhQAFAAAAAgAh07iQEbEphEVAwAAqgcAAA4AAAAAAAAAAQAgAAAAKgEAAGRycy9lMm9E&#10;b2MueG1sUEsFBgAAAAAGAAYAWQEAALEGAAAAAA==&#10;">
                <o:lock v:ext="edit" aspectratio="f"/>
                <v:shape id="任意多边形 45" o:spid="_x0000_s1026" o:spt="100" style="position:absolute;left:6242;top:7832;height:210;width:209;" filled="f" stroked="t" coordsize="209,210" o:gfxdata="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GWd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67456" behindDoc="1" locked="0" layoutInCell="1" allowOverlap="1">
                <wp:simplePos x="0" y="0"/>
                <wp:positionH relativeFrom="page">
                  <wp:posOffset>3963670</wp:posOffset>
                </wp:positionH>
                <wp:positionV relativeFrom="page">
                  <wp:posOffset>5369560</wp:posOffset>
                </wp:positionV>
                <wp:extent cx="132715" cy="133350"/>
                <wp:effectExtent l="4445" t="4445" r="15240" b="14605"/>
                <wp:wrapNone/>
                <wp:docPr id="46" name="组合 46"/>
                <wp:cNvGraphicFramePr/>
                <a:graphic xmlns:a="http://schemas.openxmlformats.org/drawingml/2006/main">
                  <a:graphicData uri="http://schemas.microsoft.com/office/word/2010/wordprocessingGroup">
                    <wpg:wgp>
                      <wpg:cNvGrpSpPr/>
                      <wpg:grpSpPr>
                        <a:xfrm>
                          <a:off x="0" y="0"/>
                          <a:ext cx="132715" cy="133350"/>
                          <a:chOff x="6242" y="8456"/>
                          <a:chExt cx="209" cy="210"/>
                        </a:xfrm>
                        <a:effectLst/>
                      </wpg:grpSpPr>
                      <wps:wsp>
                        <wps:cNvPr id="45" name="任意多边形 47"/>
                        <wps:cNvSpPr/>
                        <wps:spPr>
                          <a:xfrm>
                            <a:off x="6242" y="8456"/>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422.8pt;height:10.5pt;width:10.45pt;mso-position-horizontal-relative:page;mso-position-vertical-relative:page;z-index:-251649024;mso-width-relative:page;mso-height-relative:page;" coordorigin="6242,8456" coordsize="209,210" o:gfxdata="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QIvCl9sAAAALAQAADwAAAAAAAAABACAAAAAiAAAAZHJzL2Rvd25y&#10;ZXYueG1sUEsBAhQAFAAAAAgAh07iQEA7Z3IYAwAAqgcAAA4AAAAAAAAAAQAgAAAAKgEAAGRycy9l&#10;Mm9Eb2MueG1sUEsFBgAAAAAGAAYAWQEAALQGAAAAAA==&#10;">
                <o:lock v:ext="edit" aspectratio="f"/>
                <v:shape id="任意多边形 47" o:spid="_x0000_s1026" o:spt="100" style="position:absolute;left:6242;top:8456;height:210;width:209;" filled="f" stroked="t" coordsize="209,210" o:gfxdata="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Vhy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68480" behindDoc="1" locked="0" layoutInCell="1" allowOverlap="1">
                <wp:simplePos x="0" y="0"/>
                <wp:positionH relativeFrom="page">
                  <wp:posOffset>3963670</wp:posOffset>
                </wp:positionH>
                <wp:positionV relativeFrom="page">
                  <wp:posOffset>5963920</wp:posOffset>
                </wp:positionV>
                <wp:extent cx="132715" cy="133350"/>
                <wp:effectExtent l="4445" t="4445" r="15240" b="14605"/>
                <wp:wrapNone/>
                <wp:docPr id="48" name="组合 48"/>
                <wp:cNvGraphicFramePr/>
                <a:graphic xmlns:a="http://schemas.openxmlformats.org/drawingml/2006/main">
                  <a:graphicData uri="http://schemas.microsoft.com/office/word/2010/wordprocessingGroup">
                    <wpg:wgp>
                      <wpg:cNvGrpSpPr/>
                      <wpg:grpSpPr>
                        <a:xfrm>
                          <a:off x="0" y="0"/>
                          <a:ext cx="132715" cy="133350"/>
                          <a:chOff x="6242" y="9392"/>
                          <a:chExt cx="209" cy="210"/>
                        </a:xfrm>
                        <a:effectLst/>
                      </wpg:grpSpPr>
                      <wps:wsp>
                        <wps:cNvPr id="47" name="任意多边形 49"/>
                        <wps:cNvSpPr/>
                        <wps:spPr>
                          <a:xfrm>
                            <a:off x="6242" y="9392"/>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469.6pt;height:10.5pt;width:10.45pt;mso-position-horizontal-relative:page;mso-position-vertical-relative:page;z-index:-251648000;mso-width-relative:page;mso-height-relative:page;" coordorigin="6242,9392" coordsize="209,210" o:gfxdata="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jIip8tsAAAALAQAADwAAAAAAAAABACAAAAAiAAAAZHJzL2Rvd25yZXYu&#10;eG1sUEsBAhQAFAAAAAgAh07iQDJyrg0VAwAAqgcAAA4AAAAAAAAAAQAgAAAAKgEAAGRycy9lMm9E&#10;b2MueG1sUEsFBgAAAAAGAAYAWQEAALEGAAAAAA==&#10;">
                <o:lock v:ext="edit" aspectratio="f"/>
                <v:shape id="任意多边形 49" o:spid="_x0000_s1026" o:spt="100" style="position:absolute;left:6242;top:9392;height:210;width:209;" filled="f" stroked="t" coordsize="209,210" o:gfxdata="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djnrsAAADb&#10;AAAADwAAAAAAAAABACAAAAAiAAAAZHJzL2Rvd25yZXYueG1sUEsBAhQAFAAAAAgAh07iQDMvBZ47&#10;AAAAOQAAABAAAAAAAAAAAQAgAAAACgEAAGRycy9zaGFwZXhtbC54bWxQSwUGAAAAAAYABgBbAQAA&#10;tAM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69504" behindDoc="1" locked="0" layoutInCell="1" allowOverlap="1">
                <wp:simplePos x="0" y="0"/>
                <wp:positionH relativeFrom="page">
                  <wp:posOffset>3963670</wp:posOffset>
                </wp:positionH>
                <wp:positionV relativeFrom="page">
                  <wp:posOffset>7602855</wp:posOffset>
                </wp:positionV>
                <wp:extent cx="132715" cy="133350"/>
                <wp:effectExtent l="4445" t="4445" r="15240" b="14605"/>
                <wp:wrapNone/>
                <wp:docPr id="50" name="组合 50"/>
                <wp:cNvGraphicFramePr/>
                <a:graphic xmlns:a="http://schemas.openxmlformats.org/drawingml/2006/main">
                  <a:graphicData uri="http://schemas.microsoft.com/office/word/2010/wordprocessingGroup">
                    <wpg:wgp>
                      <wpg:cNvGrpSpPr/>
                      <wpg:grpSpPr>
                        <a:xfrm>
                          <a:off x="0" y="0"/>
                          <a:ext cx="132715" cy="133350"/>
                          <a:chOff x="6242" y="11973"/>
                          <a:chExt cx="209" cy="210"/>
                        </a:xfrm>
                        <a:effectLst/>
                      </wpg:grpSpPr>
                      <wps:wsp>
                        <wps:cNvPr id="49" name="任意多边形 51"/>
                        <wps:cNvSpPr/>
                        <wps:spPr>
                          <a:xfrm>
                            <a:off x="6242" y="1197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598.65pt;height:10.5pt;width:10.45pt;mso-position-horizontal-relative:page;mso-position-vertical-relative:page;z-index:-251646976;mso-width-relative:page;mso-height-relative:page;" coordorigin="6242,11973" coordsize="209,210" o:gfxdata="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N0mciDcAAAADQEAAA8AAAAAAAAAAQAgAAAAIgAAAGRycy9k&#10;b3ducmV2LnhtbFBLAQIUABQAAAAIAIdO4kAa+KOLGwMAAKwHAAAOAAAAAAAAAAEAIAAAACsBAABk&#10;cnMvZTJvRG9jLnhtbFBLBQYAAAAABgAGAFkBAAC4BgAAAAA=&#10;">
                <o:lock v:ext="edit" aspectratio="f"/>
                <v:shape id="任意多边形 51" o:spid="_x0000_s1026" o:spt="100" style="position:absolute;left:6242;top:11973;height:210;width:209;" filled="f" stroked="t" coordsize="209,210" o:gfxdata="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FJ3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70528" behindDoc="1" locked="0" layoutInCell="1" allowOverlap="1">
                <wp:simplePos x="0" y="0"/>
                <wp:positionH relativeFrom="page">
                  <wp:posOffset>3963670</wp:posOffset>
                </wp:positionH>
                <wp:positionV relativeFrom="page">
                  <wp:posOffset>7999095</wp:posOffset>
                </wp:positionV>
                <wp:extent cx="132715" cy="133350"/>
                <wp:effectExtent l="4445" t="4445" r="15240" b="14605"/>
                <wp:wrapNone/>
                <wp:docPr id="52" name="组合 52"/>
                <wp:cNvGraphicFramePr/>
                <a:graphic xmlns:a="http://schemas.openxmlformats.org/drawingml/2006/main">
                  <a:graphicData uri="http://schemas.microsoft.com/office/word/2010/wordprocessingGroup">
                    <wpg:wgp>
                      <wpg:cNvGrpSpPr/>
                      <wpg:grpSpPr>
                        <a:xfrm>
                          <a:off x="0" y="0"/>
                          <a:ext cx="132715" cy="133350"/>
                          <a:chOff x="6242" y="12597"/>
                          <a:chExt cx="209" cy="210"/>
                        </a:xfrm>
                        <a:effectLst/>
                      </wpg:grpSpPr>
                      <wps:wsp>
                        <wps:cNvPr id="51" name="任意多边形 53"/>
                        <wps:cNvSpPr/>
                        <wps:spPr>
                          <a:xfrm>
                            <a:off x="6242" y="12597"/>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629.85pt;height:10.5pt;width:10.45pt;mso-position-horizontal-relative:page;mso-position-vertical-relative:page;z-index:-251645952;mso-width-relative:page;mso-height-relative:page;" coordorigin="6242,12597" coordsize="209,210" o:gfxdata="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CXfpncAAAADQEAAA8AAAAAAAAAAQAgAAAAIgAAAGRycy9k&#10;b3ducmV2LnhtbFBLAQIUABQAAAAIAIdO4kAXAQTzGwMAAKwHAAAOAAAAAAAAAAEAIAAAACsBAABk&#10;cnMvZTJvRG9jLnhtbFBLBQYAAAAABgAGAFkBAAC4BgAAAAA=&#10;">
                <o:lock v:ext="edit" aspectratio="f"/>
                <v:shape id="任意多边形 53" o:spid="_x0000_s1026" o:spt="100" style="position:absolute;left:6242;top:12597;height:210;width:209;" filled="f" stroked="t" coordsize="209,210" o:gfxdata="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7yKy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71552" behindDoc="1" locked="0" layoutInCell="1" allowOverlap="1">
                <wp:simplePos x="0" y="0"/>
                <wp:positionH relativeFrom="page">
                  <wp:posOffset>3963670</wp:posOffset>
                </wp:positionH>
                <wp:positionV relativeFrom="page">
                  <wp:posOffset>8593455</wp:posOffset>
                </wp:positionV>
                <wp:extent cx="132715" cy="133350"/>
                <wp:effectExtent l="4445" t="4445" r="15240" b="14605"/>
                <wp:wrapNone/>
                <wp:docPr id="54" name="组合 54"/>
                <wp:cNvGraphicFramePr/>
                <a:graphic xmlns:a="http://schemas.openxmlformats.org/drawingml/2006/main">
                  <a:graphicData uri="http://schemas.microsoft.com/office/word/2010/wordprocessingGroup">
                    <wpg:wgp>
                      <wpg:cNvGrpSpPr/>
                      <wpg:grpSpPr>
                        <a:xfrm>
                          <a:off x="0" y="0"/>
                          <a:ext cx="132715" cy="133350"/>
                          <a:chOff x="6242" y="13533"/>
                          <a:chExt cx="209" cy="210"/>
                        </a:xfrm>
                        <a:effectLst/>
                      </wpg:grpSpPr>
                      <wps:wsp>
                        <wps:cNvPr id="53" name="任意多边形 55"/>
                        <wps:cNvSpPr/>
                        <wps:spPr>
                          <a:xfrm>
                            <a:off x="6242" y="1353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12.1pt;margin-top:676.65pt;height:10.5pt;width:10.45pt;mso-position-horizontal-relative:page;mso-position-vertical-relative:page;z-index:-251644928;mso-width-relative:page;mso-height-relative:page;" coordorigin="6242,13533" coordsize="209,210" o:gfxdata="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2t6hS3AAAAA0BAAAPAAAAAAAAAAEAIAAAACIAAABkcnMvZG93bnJl&#10;di54bWxQSwECFAAUAAAACACHTuJAVEElZhYDAACsBwAADgAAAAAAAAABACAAAAArAQAAZHJzL2Uy&#10;b0RvYy54bWxQSwUGAAAAAAYABgBZAQAAswYAAAAA&#10;">
                <o:lock v:ext="edit" aspectratio="f"/>
                <v:shape id="任意多边形 55" o:spid="_x0000_s1026" o:spt="100" style="position:absolute;left:6242;top:13533;height:210;width:209;" filled="f" stroked="t" coordsize="209,210" o:gfxdata="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fNAvQAA&#10;ANsAAAAPAAAAAAAAAAEAIAAAACIAAABkcnMvZG93bnJldi54bWxQSwECFAAUAAAACACHTuJAMy8F&#10;njsAAAA5AAAAEAAAAAAAAAABACAAAAAMAQAAZHJzL3NoYXBleG1sLnhtbFBLBQYAAAAABgAGAFsB&#10;AAC2AwAAAAA=&#10;" path="m209,105l188,168,136,205,114,210,89,207,29,178,0,122,2,96,29,34,81,3,102,0,125,2,182,35,208,93e">
                  <v:fill on="f" focussize="0,0"/>
                  <v:stroke weight="0pt"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2-3</w:t>
      </w:r>
    </w:p>
    <w:p w14:paraId="4A760684">
      <w:pPr>
        <w:spacing w:before="9" w:line="130" w:lineRule="exact"/>
        <w:rPr>
          <w:color w:val="auto"/>
          <w:sz w:val="13"/>
          <w:szCs w:val="13"/>
        </w:rPr>
      </w:pPr>
    </w:p>
    <w:p w14:paraId="415CA562">
      <w:pPr>
        <w:spacing w:before="0" w:line="200" w:lineRule="exact"/>
        <w:rPr>
          <w:color w:val="auto"/>
          <w:sz w:val="20"/>
          <w:szCs w:val="20"/>
        </w:rPr>
      </w:pPr>
    </w:p>
    <w:p w14:paraId="56C9A0DB">
      <w:pPr>
        <w:spacing w:before="0" w:line="560" w:lineRule="exact"/>
        <w:ind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节水与水资源利用要素评价表</w:t>
      </w:r>
    </w:p>
    <w:tbl>
      <w:tblPr>
        <w:tblStyle w:val="6"/>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263"/>
        <w:gridCol w:w="3060"/>
        <w:gridCol w:w="2700"/>
        <w:gridCol w:w="900"/>
        <w:gridCol w:w="900"/>
      </w:tblGrid>
      <w:tr w14:paraId="3ED03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 w:hRule="exact"/>
          <w:jc w:val="center"/>
        </w:trPr>
        <w:tc>
          <w:tcPr>
            <w:tcW w:w="1800" w:type="dxa"/>
            <w:gridSpan w:val="2"/>
            <w:tcBorders>
              <w:tl2br w:val="nil"/>
              <w:tr2bl w:val="nil"/>
            </w:tcBorders>
            <w:noWrap w:val="0"/>
            <w:vAlign w:val="top"/>
          </w:tcPr>
          <w:p w14:paraId="61AA766F">
            <w:pPr>
              <w:pStyle w:val="8"/>
              <w:keepNext w:val="0"/>
              <w:keepLines w:val="0"/>
              <w:pageBreakBefore w:val="0"/>
              <w:widowControl w:val="0"/>
              <w:kinsoku/>
              <w:wordWrap/>
              <w:overflowPunct/>
              <w:topLinePunct w:val="0"/>
              <w:autoSpaceDE/>
              <w:autoSpaceDN/>
              <w:bidi w:val="0"/>
              <w:adjustRightInd/>
              <w:snapToGrid/>
              <w:spacing w:before="18" w:line="240" w:lineRule="auto"/>
              <w:ind w:left="2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60" w:type="dxa"/>
            <w:tcBorders>
              <w:tl2br w:val="nil"/>
              <w:tr2bl w:val="nil"/>
            </w:tcBorders>
            <w:noWrap w:val="0"/>
            <w:vAlign w:val="top"/>
          </w:tcPr>
          <w:p w14:paraId="2259BE9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5542083D">
            <w:pPr>
              <w:pStyle w:val="8"/>
              <w:keepNext w:val="0"/>
              <w:keepLines w:val="0"/>
              <w:pageBreakBefore w:val="0"/>
              <w:widowControl w:val="0"/>
              <w:kinsoku/>
              <w:wordWrap/>
              <w:overflowPunct/>
              <w:topLinePunct w:val="0"/>
              <w:autoSpaceDE/>
              <w:autoSpaceDN/>
              <w:bidi w:val="0"/>
              <w:adjustRightInd/>
              <w:snapToGrid/>
              <w:spacing w:before="18" w:line="240" w:lineRule="auto"/>
              <w:ind w:left="822"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noWrap w:val="0"/>
            <w:vAlign w:val="top"/>
          </w:tcPr>
          <w:p w14:paraId="7186CBB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9497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exact"/>
          <w:jc w:val="center"/>
        </w:trPr>
        <w:tc>
          <w:tcPr>
            <w:tcW w:w="1800" w:type="dxa"/>
            <w:gridSpan w:val="2"/>
            <w:tcBorders>
              <w:tl2br w:val="nil"/>
              <w:tr2bl w:val="nil"/>
            </w:tcBorders>
            <w:noWrap w:val="0"/>
            <w:vAlign w:val="top"/>
          </w:tcPr>
          <w:p w14:paraId="650A4D54">
            <w:pPr>
              <w:pStyle w:val="8"/>
              <w:keepNext w:val="0"/>
              <w:keepLines w:val="0"/>
              <w:pageBreakBefore w:val="0"/>
              <w:widowControl w:val="0"/>
              <w:kinsoku/>
              <w:wordWrap/>
              <w:overflowPunct/>
              <w:topLinePunct w:val="0"/>
              <w:autoSpaceDE/>
              <w:autoSpaceDN/>
              <w:bidi w:val="0"/>
              <w:adjustRightInd/>
              <w:snapToGrid/>
              <w:spacing w:before="16" w:line="240" w:lineRule="auto"/>
              <w:ind w:left="2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60" w:type="dxa"/>
            <w:tcBorders>
              <w:tl2br w:val="nil"/>
              <w:tr2bl w:val="nil"/>
            </w:tcBorders>
            <w:noWrap w:val="0"/>
            <w:vAlign w:val="top"/>
          </w:tcPr>
          <w:p w14:paraId="2E07989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459AE3A1">
            <w:pPr>
              <w:pStyle w:val="8"/>
              <w:keepNext w:val="0"/>
              <w:keepLines w:val="0"/>
              <w:pageBreakBefore w:val="0"/>
              <w:widowControl w:val="0"/>
              <w:kinsoku/>
              <w:wordWrap/>
              <w:overflowPunct/>
              <w:topLinePunct w:val="0"/>
              <w:autoSpaceDE/>
              <w:autoSpaceDN/>
              <w:bidi w:val="0"/>
              <w:adjustRightInd/>
              <w:snapToGrid/>
              <w:spacing w:before="16" w:line="240" w:lineRule="auto"/>
              <w:ind w:left="45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noWrap w:val="0"/>
            <w:vAlign w:val="top"/>
          </w:tcPr>
          <w:p w14:paraId="741A3BB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4CE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9" w:hRule="exact"/>
          <w:jc w:val="center"/>
        </w:trPr>
        <w:tc>
          <w:tcPr>
            <w:tcW w:w="1800" w:type="dxa"/>
            <w:gridSpan w:val="2"/>
            <w:tcBorders>
              <w:tl2br w:val="nil"/>
              <w:tr2bl w:val="nil"/>
            </w:tcBorders>
            <w:noWrap w:val="0"/>
            <w:vAlign w:val="top"/>
          </w:tcPr>
          <w:p w14:paraId="498C93FC">
            <w:pPr>
              <w:pStyle w:val="8"/>
              <w:keepNext w:val="0"/>
              <w:keepLines w:val="0"/>
              <w:pageBreakBefore w:val="0"/>
              <w:widowControl w:val="0"/>
              <w:kinsoku/>
              <w:wordWrap/>
              <w:overflowPunct/>
              <w:topLinePunct w:val="0"/>
              <w:autoSpaceDE/>
              <w:autoSpaceDN/>
              <w:bidi w:val="0"/>
              <w:adjustRightInd/>
              <w:snapToGrid/>
              <w:spacing w:before="69" w:line="240" w:lineRule="auto"/>
              <w:ind w:left="4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60" w:type="dxa"/>
            <w:tcBorders>
              <w:tl2br w:val="nil"/>
              <w:tr2bl w:val="nil"/>
            </w:tcBorders>
            <w:noWrap w:val="0"/>
            <w:vAlign w:val="top"/>
          </w:tcPr>
          <w:p w14:paraId="6E77B59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73D5A6FB">
            <w:pPr>
              <w:pStyle w:val="8"/>
              <w:keepNext w:val="0"/>
              <w:keepLines w:val="0"/>
              <w:pageBreakBefore w:val="0"/>
              <w:widowControl w:val="0"/>
              <w:kinsoku/>
              <w:wordWrap/>
              <w:overflowPunct/>
              <w:topLinePunct w:val="0"/>
              <w:autoSpaceDE/>
              <w:autoSpaceDN/>
              <w:bidi w:val="0"/>
              <w:adjustRightInd/>
              <w:snapToGrid/>
              <w:spacing w:before="69" w:line="240" w:lineRule="auto"/>
              <w:ind w:left="904" w:right="902"/>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noWrap w:val="0"/>
            <w:vAlign w:val="top"/>
          </w:tcPr>
          <w:p w14:paraId="534F4AB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7E4C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noWrap w:val="0"/>
            <w:vAlign w:val="top"/>
          </w:tcPr>
          <w:p w14:paraId="3F6AB0DA">
            <w:pPr>
              <w:pStyle w:val="8"/>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14:paraId="34EB9093">
            <w:pPr>
              <w:pStyle w:val="8"/>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noWrap w:val="0"/>
            <w:vAlign w:val="top"/>
          </w:tcPr>
          <w:p w14:paraId="6532F2A2">
            <w:pPr>
              <w:pStyle w:val="8"/>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44B9D571">
            <w:pPr>
              <w:pStyle w:val="8"/>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noWrap w:val="0"/>
            <w:vAlign w:val="top"/>
          </w:tcPr>
          <w:p w14:paraId="2D7C5B40">
            <w:pPr>
              <w:pStyle w:val="8"/>
              <w:keepNext w:val="0"/>
              <w:keepLines w:val="0"/>
              <w:pageBreakBefore w:val="0"/>
              <w:widowControl w:val="0"/>
              <w:kinsoku/>
              <w:wordWrap/>
              <w:overflowPunct/>
              <w:topLinePunct w:val="0"/>
              <w:autoSpaceDE/>
              <w:autoSpaceDN/>
              <w:bidi w:val="0"/>
              <w:adjustRightInd/>
              <w:snapToGrid/>
              <w:spacing w:line="240" w:lineRule="auto"/>
              <w:ind w:left="12" w:right="0"/>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14:paraId="5E37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632623B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042C4769">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7.1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7"/>
                <w:w w:val="95"/>
                <w:sz w:val="21"/>
                <w:szCs w:val="21"/>
              </w:rPr>
              <w:t xml:space="preserve"> </w:t>
            </w:r>
            <w:r>
              <w:rPr>
                <w:rFonts w:ascii="宋体" w:hAnsi="宋体" w:eastAsia="宋体" w:cs="宋体"/>
                <w:color w:val="auto"/>
                <w:spacing w:val="1"/>
                <w:w w:val="95"/>
                <w:sz w:val="21"/>
                <w:szCs w:val="21"/>
              </w:rPr>
              <w:t>签</w:t>
            </w:r>
            <w:r>
              <w:rPr>
                <w:rFonts w:ascii="宋体" w:hAnsi="宋体" w:eastAsia="宋体" w:cs="宋体"/>
                <w:color w:val="auto"/>
                <w:spacing w:val="-1"/>
                <w:w w:val="95"/>
                <w:sz w:val="21"/>
                <w:szCs w:val="21"/>
              </w:rPr>
              <w:t>订</w:t>
            </w:r>
            <w:r>
              <w:rPr>
                <w:rFonts w:ascii="宋体" w:hAnsi="宋体" w:eastAsia="宋体" w:cs="宋体"/>
                <w:color w:val="auto"/>
                <w:spacing w:val="1"/>
                <w:w w:val="95"/>
                <w:sz w:val="21"/>
                <w:szCs w:val="21"/>
              </w:rPr>
              <w:t>标</w:t>
            </w:r>
            <w:r>
              <w:rPr>
                <w:rFonts w:ascii="宋体" w:hAnsi="宋体" w:eastAsia="宋体" w:cs="宋体"/>
                <w:color w:val="auto"/>
                <w:spacing w:val="-1"/>
                <w:w w:val="95"/>
                <w:sz w:val="21"/>
                <w:szCs w:val="21"/>
              </w:rPr>
              <w:t>段</w:t>
            </w:r>
            <w:r>
              <w:rPr>
                <w:rFonts w:ascii="宋体" w:hAnsi="宋体" w:eastAsia="宋体" w:cs="宋体"/>
                <w:color w:val="auto"/>
                <w:spacing w:val="1"/>
                <w:w w:val="95"/>
                <w:sz w:val="21"/>
                <w:szCs w:val="21"/>
              </w:rPr>
              <w:t>分</w:t>
            </w:r>
            <w:r>
              <w:rPr>
                <w:rFonts w:ascii="宋体" w:hAnsi="宋体" w:eastAsia="宋体" w:cs="宋体"/>
                <w:color w:val="auto"/>
                <w:spacing w:val="-1"/>
                <w:w w:val="95"/>
                <w:sz w:val="21"/>
                <w:szCs w:val="21"/>
              </w:rPr>
              <w:t>包</w:t>
            </w:r>
            <w:r>
              <w:rPr>
                <w:rFonts w:ascii="宋体" w:hAnsi="宋体" w:eastAsia="宋体" w:cs="宋体"/>
                <w:color w:val="auto"/>
                <w:spacing w:val="1"/>
                <w:w w:val="95"/>
                <w:sz w:val="21"/>
                <w:szCs w:val="21"/>
              </w:rPr>
              <w:t>或</w:t>
            </w:r>
            <w:r>
              <w:rPr>
                <w:rFonts w:ascii="宋体" w:hAnsi="宋体" w:eastAsia="宋体" w:cs="宋体"/>
                <w:color w:val="auto"/>
                <w:spacing w:val="-1"/>
                <w:w w:val="95"/>
                <w:sz w:val="21"/>
                <w:szCs w:val="21"/>
              </w:rPr>
              <w:t>劳</w:t>
            </w:r>
            <w:r>
              <w:rPr>
                <w:rFonts w:ascii="宋体" w:hAnsi="宋体" w:eastAsia="宋体" w:cs="宋体"/>
                <w:color w:val="auto"/>
                <w:spacing w:val="1"/>
                <w:w w:val="95"/>
                <w:sz w:val="21"/>
                <w:szCs w:val="21"/>
              </w:rPr>
              <w:t>务</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同</w:t>
            </w:r>
            <w:r>
              <w:rPr>
                <w:rFonts w:ascii="宋体" w:hAnsi="宋体" w:eastAsia="宋体" w:cs="宋体"/>
                <w:color w:val="auto"/>
                <w:spacing w:val="-1"/>
                <w:w w:val="95"/>
                <w:sz w:val="21"/>
                <w:szCs w:val="21"/>
              </w:rPr>
              <w:t>时</w:t>
            </w:r>
            <w:r>
              <w:rPr>
                <w:rFonts w:ascii="宋体" w:hAnsi="宋体" w:eastAsia="宋体" w:cs="宋体"/>
                <w:color w:val="auto"/>
                <w:spacing w:val="-40"/>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将</w:t>
            </w:r>
            <w:r>
              <w:rPr>
                <w:rFonts w:ascii="宋体" w:hAnsi="宋体" w:eastAsia="宋体" w:cs="宋体"/>
                <w:color w:val="auto"/>
                <w:spacing w:val="1"/>
                <w:w w:val="95"/>
                <w:sz w:val="21"/>
                <w:szCs w:val="21"/>
              </w:rPr>
              <w:t>节</w:t>
            </w:r>
            <w:r>
              <w:rPr>
                <w:rFonts w:ascii="宋体" w:hAnsi="宋体" w:eastAsia="宋体" w:cs="宋体"/>
                <w:color w:val="auto"/>
                <w:w w:val="95"/>
                <w:sz w:val="21"/>
                <w:szCs w:val="21"/>
              </w:rPr>
              <w:t>水</w:t>
            </w:r>
            <w:r>
              <w:rPr>
                <w:rFonts w:ascii="宋体" w:hAnsi="宋体" w:eastAsia="宋体" w:cs="宋体"/>
                <w:color w:val="auto"/>
                <w:w w:val="99"/>
                <w:sz w:val="21"/>
                <w:szCs w:val="21"/>
              </w:rPr>
              <w:t xml:space="preserve"> </w:t>
            </w:r>
            <w:r>
              <w:rPr>
                <w:rFonts w:ascii="宋体" w:hAnsi="宋体" w:eastAsia="宋体" w:cs="宋体"/>
                <w:color w:val="auto"/>
                <w:sz w:val="21"/>
                <w:szCs w:val="21"/>
              </w:rPr>
              <w:t>指标纳入合同条款。</w:t>
            </w:r>
          </w:p>
        </w:tc>
        <w:tc>
          <w:tcPr>
            <w:tcW w:w="2700" w:type="dxa"/>
            <w:vMerge w:val="restart"/>
            <w:tcBorders>
              <w:tl2br w:val="nil"/>
              <w:tr2bl w:val="nil"/>
            </w:tcBorders>
            <w:noWrap w:val="0"/>
            <w:vAlign w:val="top"/>
          </w:tcPr>
          <w:p w14:paraId="40E78242">
            <w:pPr>
              <w:pStyle w:val="8"/>
              <w:keepNext w:val="0"/>
              <w:keepLines w:val="0"/>
              <w:pageBreakBefore w:val="0"/>
              <w:widowControl w:val="0"/>
              <w:kinsoku/>
              <w:wordWrap/>
              <w:overflowPunct/>
              <w:topLinePunct w:val="0"/>
              <w:autoSpaceDE/>
              <w:autoSpaceDN/>
              <w:bidi w:val="0"/>
              <w:adjustRightInd/>
              <w:snapToGrid/>
              <w:spacing w:line="240" w:lineRule="auto"/>
              <w:ind w:left="102" w:right="108"/>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要素。</w:t>
            </w:r>
          </w:p>
        </w:tc>
        <w:tc>
          <w:tcPr>
            <w:tcW w:w="1800" w:type="dxa"/>
            <w:gridSpan w:val="2"/>
            <w:tcBorders>
              <w:tl2br w:val="nil"/>
              <w:tr2bl w:val="nil"/>
            </w:tcBorders>
            <w:noWrap w:val="0"/>
            <w:vAlign w:val="top"/>
          </w:tcPr>
          <w:p w14:paraId="2C265D1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36B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6B53908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4946F4AF">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7.1.2</w:t>
            </w:r>
            <w:r>
              <w:rPr>
                <w:rFonts w:ascii="宋体" w:hAnsi="宋体" w:eastAsia="宋体" w:cs="宋体"/>
                <w:color w:val="auto"/>
                <w:spacing w:val="-77"/>
                <w:sz w:val="21"/>
                <w:szCs w:val="21"/>
              </w:rPr>
              <w:t xml:space="preserve"> </w:t>
            </w:r>
            <w:r>
              <w:rPr>
                <w:rFonts w:ascii="宋体" w:hAnsi="宋体" w:eastAsia="宋体" w:cs="宋体"/>
                <w:color w:val="auto"/>
                <w:sz w:val="21"/>
                <w:szCs w:val="21"/>
              </w:rPr>
              <w:t>应有计量考核记录。</w:t>
            </w:r>
          </w:p>
        </w:tc>
        <w:tc>
          <w:tcPr>
            <w:tcW w:w="2700" w:type="dxa"/>
            <w:vMerge w:val="continue"/>
            <w:tcBorders>
              <w:tl2br w:val="nil"/>
              <w:tr2bl w:val="nil"/>
            </w:tcBorders>
            <w:noWrap w:val="0"/>
            <w:vAlign w:val="top"/>
          </w:tcPr>
          <w:p w14:paraId="4976E42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noWrap w:val="0"/>
            <w:vAlign w:val="top"/>
          </w:tcPr>
          <w:p w14:paraId="0E6EB39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6047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219D950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A84E619">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CBD165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5C62E8E">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E6266F6">
            <w:pPr>
              <w:pStyle w:val="8"/>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6"/>
                <w:szCs w:val="26"/>
              </w:rPr>
            </w:pPr>
          </w:p>
          <w:p w14:paraId="14C59D37">
            <w:pPr>
              <w:pStyle w:val="8"/>
              <w:keepNext w:val="0"/>
              <w:keepLines w:val="0"/>
              <w:pageBreakBefore w:val="0"/>
              <w:widowControl w:val="0"/>
              <w:kinsoku/>
              <w:wordWrap/>
              <w:overflowPunct/>
              <w:topLinePunct w:val="0"/>
              <w:autoSpaceDE/>
              <w:autoSpaceDN/>
              <w:bidi w:val="0"/>
              <w:adjustRightInd/>
              <w:snapToGrid/>
              <w:spacing w:line="240" w:lineRule="auto"/>
              <w:ind w:left="147" w:right="163"/>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noWrap w:val="0"/>
            <w:vAlign w:val="top"/>
          </w:tcPr>
          <w:p w14:paraId="0074E6D1">
            <w:pPr>
              <w:pStyle w:val="8"/>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120DEA97">
            <w:pPr>
              <w:pStyle w:val="8"/>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759DB689">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0971FA17">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6CE9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shd w:val="clear" w:color="auto" w:fill="auto"/>
            <w:noWrap w:val="0"/>
            <w:vAlign w:val="top"/>
          </w:tcPr>
          <w:p w14:paraId="5B5EC56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noWrap w:val="0"/>
            <w:vAlign w:val="top"/>
          </w:tcPr>
          <w:p w14:paraId="25D2284A">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7.2.1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节约用水应符合下列规定：</w:t>
            </w:r>
          </w:p>
        </w:tc>
        <w:tc>
          <w:tcPr>
            <w:tcW w:w="2700" w:type="dxa"/>
            <w:vMerge w:val="restart"/>
            <w:tcBorders>
              <w:tl2br w:val="nil"/>
              <w:tr2bl w:val="nil"/>
            </w:tcBorders>
            <w:shd w:val="clear" w:color="auto" w:fill="auto"/>
            <w:noWrap w:val="0"/>
            <w:vAlign w:val="top"/>
          </w:tcPr>
          <w:p w14:paraId="1C8CF62C">
            <w:pPr>
              <w:pStyle w:val="8"/>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17"/>
                <w:szCs w:val="17"/>
              </w:rPr>
            </w:pPr>
          </w:p>
          <w:p w14:paraId="4033824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25A072A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7587759">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2BC34F2">
            <w:pPr>
              <w:pStyle w:val="8"/>
              <w:keepNext w:val="0"/>
              <w:keepLines w:val="0"/>
              <w:pageBreakBefore w:val="0"/>
              <w:widowControl w:val="0"/>
              <w:kinsoku/>
              <w:wordWrap/>
              <w:overflowPunct/>
              <w:topLinePunct w:val="0"/>
              <w:autoSpaceDE/>
              <w:autoSpaceDN/>
              <w:bidi w:val="0"/>
              <w:adjustRightInd/>
              <w:snapToGrid/>
              <w:spacing w:line="240" w:lineRule="auto"/>
              <w:ind w:left="104" w:right="106"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14:paraId="0FB213CA">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标要求。得分：2.0</w:t>
            </w:r>
          </w:p>
          <w:p w14:paraId="1ECDAA5B">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得分：1.0</w:t>
            </w:r>
          </w:p>
          <w:p w14:paraId="043128E7">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noWrap w:val="0"/>
            <w:vAlign w:val="top"/>
          </w:tcPr>
          <w:p w14:paraId="236B4FD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0A3DD8F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138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144873D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1E8F37BD">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2"/>
                <w:sz w:val="21"/>
                <w:szCs w:val="21"/>
              </w:rPr>
              <w:t xml:space="preserve"> </w:t>
            </w:r>
            <w:r>
              <w:rPr>
                <w:rFonts w:ascii="宋体" w:hAnsi="宋体" w:eastAsia="宋体" w:cs="宋体"/>
                <w:color w:val="auto"/>
                <w:sz w:val="21"/>
                <w:szCs w:val="21"/>
              </w:rPr>
              <w:t>应根据工程特点，制定用水定额。</w:t>
            </w:r>
          </w:p>
        </w:tc>
        <w:tc>
          <w:tcPr>
            <w:tcW w:w="2700" w:type="dxa"/>
            <w:vMerge w:val="continue"/>
            <w:tcBorders>
              <w:tl2br w:val="nil"/>
              <w:tr2bl w:val="nil"/>
            </w:tcBorders>
            <w:noWrap w:val="0"/>
            <w:vAlign w:val="top"/>
          </w:tcPr>
          <w:p w14:paraId="794EB96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2BE7076A">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2B8C256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05A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2B765A9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73903711">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施工现场供、排水系统应合理适用。</w:t>
            </w:r>
          </w:p>
        </w:tc>
        <w:tc>
          <w:tcPr>
            <w:tcW w:w="2700" w:type="dxa"/>
            <w:vMerge w:val="continue"/>
            <w:tcBorders>
              <w:tl2br w:val="nil"/>
              <w:tr2bl w:val="nil"/>
            </w:tcBorders>
            <w:noWrap w:val="0"/>
            <w:vAlign w:val="top"/>
          </w:tcPr>
          <w:p w14:paraId="0EBBB11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6F47A2E">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0F5460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B575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799B9EF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74A490CC">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施</w:t>
            </w:r>
            <w:r>
              <w:rPr>
                <w:rFonts w:ascii="宋体" w:hAnsi="宋体" w:eastAsia="宋体" w:cs="宋体"/>
                <w:color w:val="auto"/>
                <w:spacing w:val="2"/>
                <w:sz w:val="21"/>
                <w:szCs w:val="21"/>
              </w:rPr>
              <w:t>工</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办</w:t>
            </w:r>
            <w:r>
              <w:rPr>
                <w:rFonts w:ascii="宋体" w:hAnsi="宋体" w:eastAsia="宋体" w:cs="宋体"/>
                <w:color w:val="auto"/>
                <w:spacing w:val="2"/>
                <w:sz w:val="21"/>
                <w:szCs w:val="21"/>
              </w:rPr>
              <w:t>公</w:t>
            </w:r>
            <w:r>
              <w:rPr>
                <w:rFonts w:ascii="宋体" w:hAnsi="宋体" w:eastAsia="宋体" w:cs="宋体"/>
                <w:color w:val="auto"/>
                <w:spacing w:val="-1"/>
                <w:sz w:val="21"/>
                <w:szCs w:val="21"/>
              </w:rPr>
              <w:t>区</w:t>
            </w:r>
            <w:r>
              <w:rPr>
                <w:rFonts w:ascii="宋体" w:hAnsi="宋体" w:eastAsia="宋体" w:cs="宋体"/>
                <w:color w:val="auto"/>
                <w:spacing w:val="-93"/>
                <w:sz w:val="21"/>
                <w:szCs w:val="21"/>
              </w:rPr>
              <w:t>、</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区</w:t>
            </w:r>
            <w:r>
              <w:rPr>
                <w:rFonts w:ascii="宋体" w:hAnsi="宋体" w:eastAsia="宋体" w:cs="宋体"/>
                <w:color w:val="auto"/>
                <w:spacing w:val="2"/>
                <w:sz w:val="21"/>
                <w:szCs w:val="21"/>
              </w:rPr>
              <w:t>的</w:t>
            </w:r>
            <w:r>
              <w:rPr>
                <w:rFonts w:ascii="宋体" w:hAnsi="宋体" w:eastAsia="宋体" w:cs="宋体"/>
                <w:color w:val="auto"/>
                <w:spacing w:val="-1"/>
                <w:sz w:val="21"/>
                <w:szCs w:val="21"/>
              </w:rPr>
              <w:t>生</w:t>
            </w:r>
            <w:r>
              <w:rPr>
                <w:rFonts w:ascii="宋体" w:hAnsi="宋体" w:eastAsia="宋体" w:cs="宋体"/>
                <w:color w:val="auto"/>
                <w:spacing w:val="2"/>
                <w:sz w:val="21"/>
                <w:szCs w:val="21"/>
              </w:rPr>
              <w:t>活</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采</w:t>
            </w:r>
            <w:r>
              <w:rPr>
                <w:rFonts w:ascii="宋体" w:hAnsi="宋体" w:eastAsia="宋体" w:cs="宋体"/>
                <w:color w:val="auto"/>
                <w:sz w:val="21"/>
                <w:szCs w:val="21"/>
              </w:rPr>
              <w:t>用</w:t>
            </w:r>
            <w:r>
              <w:rPr>
                <w:rFonts w:ascii="宋体" w:hAnsi="宋体" w:eastAsia="宋体" w:cs="宋体"/>
                <w:color w:val="auto"/>
                <w:w w:val="99"/>
                <w:sz w:val="21"/>
                <w:szCs w:val="21"/>
              </w:rPr>
              <w:t xml:space="preserve"> </w:t>
            </w:r>
            <w:r>
              <w:rPr>
                <w:rFonts w:ascii="宋体" w:hAnsi="宋体" w:eastAsia="宋体" w:cs="宋体"/>
                <w:color w:val="auto"/>
                <w:w w:val="95"/>
                <w:sz w:val="21"/>
                <w:szCs w:val="21"/>
              </w:rPr>
              <w:t xml:space="preserve">节水器具，节水器具配置率应达到 </w:t>
            </w:r>
            <w:r>
              <w:rPr>
                <w:rFonts w:ascii="宋体" w:hAnsi="宋体" w:eastAsia="宋体" w:cs="宋体"/>
                <w:color w:val="auto"/>
                <w:spacing w:val="3"/>
                <w:w w:val="95"/>
                <w:sz w:val="21"/>
                <w:szCs w:val="21"/>
              </w:rPr>
              <w:t xml:space="preserve"> </w:t>
            </w:r>
            <w:r>
              <w:rPr>
                <w:rFonts w:ascii="宋体" w:hAnsi="宋体" w:eastAsia="宋体" w:cs="宋体"/>
                <w:color w:val="auto"/>
                <w:w w:val="95"/>
                <w:sz w:val="21"/>
                <w:szCs w:val="21"/>
              </w:rPr>
              <w:t>100%。</w:t>
            </w:r>
          </w:p>
        </w:tc>
        <w:tc>
          <w:tcPr>
            <w:tcW w:w="2700" w:type="dxa"/>
            <w:vMerge w:val="continue"/>
            <w:tcBorders>
              <w:tl2br w:val="nil"/>
              <w:tr2bl w:val="nil"/>
            </w:tcBorders>
            <w:noWrap w:val="0"/>
            <w:vAlign w:val="top"/>
          </w:tcPr>
          <w:p w14:paraId="38EF693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93692B7">
            <w:pPr>
              <w:pStyle w:val="8"/>
              <w:keepNext w:val="0"/>
              <w:keepLines w:val="0"/>
              <w:pageBreakBefore w:val="0"/>
              <w:widowControl w:val="0"/>
              <w:kinsoku/>
              <w:wordWrap/>
              <w:overflowPunct/>
              <w:topLinePunct w:val="0"/>
              <w:autoSpaceDE/>
              <w:autoSpaceDN/>
              <w:bidi w:val="0"/>
              <w:adjustRightInd/>
              <w:snapToGrid/>
              <w:spacing w:before="149"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C95A22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6F98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065B2A3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6A4D8EF1">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3"/>
                <w:sz w:val="21"/>
                <w:szCs w:val="21"/>
              </w:rPr>
              <w:t xml:space="preserve"> </w:t>
            </w:r>
            <w:r>
              <w:rPr>
                <w:rFonts w:ascii="宋体" w:hAnsi="宋体" w:eastAsia="宋体" w:cs="宋体"/>
                <w:color w:val="auto"/>
                <w:spacing w:val="7"/>
                <w:sz w:val="21"/>
                <w:szCs w:val="21"/>
              </w:rPr>
              <w:t>施工现场的生活用水与工程用水应分别计</w:t>
            </w:r>
            <w:r>
              <w:rPr>
                <w:rFonts w:ascii="宋体" w:hAnsi="宋体" w:eastAsia="宋体" w:cs="宋体"/>
                <w:color w:val="auto"/>
                <w:spacing w:val="21"/>
                <w:w w:val="99"/>
                <w:sz w:val="21"/>
                <w:szCs w:val="21"/>
              </w:rPr>
              <w:t xml:space="preserve"> </w:t>
            </w:r>
            <w:r>
              <w:rPr>
                <w:rFonts w:ascii="宋体" w:hAnsi="宋体" w:eastAsia="宋体" w:cs="宋体"/>
                <w:color w:val="auto"/>
                <w:spacing w:val="-1"/>
                <w:sz w:val="21"/>
                <w:szCs w:val="21"/>
              </w:rPr>
              <w:t>量。</w:t>
            </w:r>
          </w:p>
        </w:tc>
        <w:tc>
          <w:tcPr>
            <w:tcW w:w="2700" w:type="dxa"/>
            <w:vMerge w:val="continue"/>
            <w:tcBorders>
              <w:tl2br w:val="nil"/>
              <w:tr2bl w:val="nil"/>
            </w:tcBorders>
            <w:noWrap w:val="0"/>
            <w:vAlign w:val="top"/>
          </w:tcPr>
          <w:p w14:paraId="72FD109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6B40DD73">
            <w:pPr>
              <w:pStyle w:val="8"/>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56EF34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033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4EB65ED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24CBD66C">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34"/>
                <w:sz w:val="21"/>
                <w:szCs w:val="21"/>
              </w:rPr>
              <w:t xml:space="preserve"> </w:t>
            </w:r>
            <w:r>
              <w:rPr>
                <w:rFonts w:ascii="宋体" w:hAnsi="宋体" w:eastAsia="宋体" w:cs="宋体"/>
                <w:color w:val="auto"/>
                <w:sz w:val="21"/>
                <w:szCs w:val="21"/>
              </w:rPr>
              <w:t>施工中应采用先进的节水施工工艺。</w:t>
            </w:r>
          </w:p>
        </w:tc>
        <w:tc>
          <w:tcPr>
            <w:tcW w:w="2700" w:type="dxa"/>
            <w:vMerge w:val="continue"/>
            <w:tcBorders>
              <w:tl2br w:val="nil"/>
              <w:tr2bl w:val="nil"/>
            </w:tcBorders>
            <w:noWrap w:val="0"/>
            <w:vAlign w:val="top"/>
          </w:tcPr>
          <w:p w14:paraId="4952BC7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256DD202">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ED787C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8397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28AB991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36D67462">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6</w:t>
            </w:r>
            <w:r>
              <w:rPr>
                <w:rFonts w:ascii="宋体" w:hAnsi="宋体" w:eastAsia="宋体" w:cs="宋体"/>
                <w:color w:val="auto"/>
                <w:spacing w:val="-39"/>
                <w:sz w:val="21"/>
                <w:szCs w:val="21"/>
              </w:rPr>
              <w:t xml:space="preserve"> </w:t>
            </w:r>
            <w:r>
              <w:rPr>
                <w:rFonts w:ascii="宋体" w:hAnsi="宋体" w:eastAsia="宋体" w:cs="宋体"/>
                <w:color w:val="auto"/>
                <w:spacing w:val="-1"/>
                <w:sz w:val="21"/>
                <w:szCs w:val="21"/>
              </w:rPr>
              <w:t>混</w:t>
            </w:r>
            <w:r>
              <w:rPr>
                <w:rFonts w:ascii="宋体" w:hAnsi="宋体" w:eastAsia="宋体" w:cs="宋体"/>
                <w:color w:val="auto"/>
                <w:spacing w:val="2"/>
                <w:sz w:val="21"/>
                <w:szCs w:val="21"/>
              </w:rPr>
              <w:t>凝</w:t>
            </w:r>
            <w:r>
              <w:rPr>
                <w:rFonts w:ascii="宋体" w:hAnsi="宋体" w:eastAsia="宋体" w:cs="宋体"/>
                <w:color w:val="auto"/>
                <w:spacing w:val="-1"/>
                <w:sz w:val="21"/>
                <w:szCs w:val="21"/>
              </w:rPr>
              <w:t>土</w:t>
            </w:r>
            <w:r>
              <w:rPr>
                <w:rFonts w:ascii="宋体" w:hAnsi="宋体" w:eastAsia="宋体" w:cs="宋体"/>
                <w:color w:val="auto"/>
                <w:spacing w:val="2"/>
                <w:sz w:val="21"/>
                <w:szCs w:val="21"/>
              </w:rPr>
              <w:t>养</w:t>
            </w:r>
            <w:r>
              <w:rPr>
                <w:rFonts w:ascii="宋体" w:hAnsi="宋体" w:eastAsia="宋体" w:cs="宋体"/>
                <w:color w:val="auto"/>
                <w:spacing w:val="-1"/>
                <w:sz w:val="21"/>
                <w:szCs w:val="21"/>
              </w:rPr>
              <w:t>护</w:t>
            </w:r>
            <w:r>
              <w:rPr>
                <w:rFonts w:ascii="宋体" w:hAnsi="宋体" w:eastAsia="宋体" w:cs="宋体"/>
                <w:color w:val="auto"/>
                <w:spacing w:val="2"/>
                <w:sz w:val="21"/>
                <w:szCs w:val="21"/>
              </w:rPr>
              <w:t>和</w:t>
            </w:r>
            <w:r>
              <w:rPr>
                <w:rFonts w:ascii="宋体" w:hAnsi="宋体" w:eastAsia="宋体" w:cs="宋体"/>
                <w:color w:val="auto"/>
                <w:spacing w:val="-1"/>
                <w:sz w:val="21"/>
                <w:szCs w:val="21"/>
              </w:rPr>
              <w:t>砂</w:t>
            </w:r>
            <w:r>
              <w:rPr>
                <w:rFonts w:ascii="宋体" w:hAnsi="宋体" w:eastAsia="宋体" w:cs="宋体"/>
                <w:color w:val="auto"/>
                <w:spacing w:val="2"/>
                <w:sz w:val="21"/>
                <w:szCs w:val="21"/>
              </w:rPr>
              <w:t>浆</w:t>
            </w:r>
            <w:r>
              <w:rPr>
                <w:rFonts w:ascii="宋体" w:hAnsi="宋体" w:eastAsia="宋体" w:cs="宋体"/>
                <w:color w:val="auto"/>
                <w:spacing w:val="-1"/>
                <w:sz w:val="21"/>
                <w:szCs w:val="21"/>
              </w:rPr>
              <w:t>搅</w:t>
            </w:r>
            <w:r>
              <w:rPr>
                <w:rFonts w:ascii="宋体" w:hAnsi="宋体" w:eastAsia="宋体" w:cs="宋体"/>
                <w:color w:val="auto"/>
                <w:spacing w:val="2"/>
                <w:sz w:val="21"/>
                <w:szCs w:val="21"/>
              </w:rPr>
              <w:t>拌</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1"/>
                <w:sz w:val="21"/>
                <w:szCs w:val="21"/>
              </w:rPr>
              <w:t>应</w:t>
            </w:r>
            <w:r>
              <w:rPr>
                <w:rFonts w:ascii="宋体" w:hAnsi="宋体" w:eastAsia="宋体" w:cs="宋体"/>
                <w:color w:val="auto"/>
                <w:spacing w:val="2"/>
                <w:sz w:val="21"/>
                <w:szCs w:val="21"/>
              </w:rPr>
              <w:t>合</w:t>
            </w:r>
            <w:r>
              <w:rPr>
                <w:rFonts w:ascii="宋体" w:hAnsi="宋体" w:eastAsia="宋体" w:cs="宋体"/>
                <w:color w:val="auto"/>
                <w:spacing w:val="-1"/>
                <w:sz w:val="21"/>
                <w:szCs w:val="21"/>
              </w:rPr>
              <w:t>理</w:t>
            </w:r>
            <w:r>
              <w:rPr>
                <w:rFonts w:ascii="宋体" w:hAnsi="宋体" w:eastAsia="宋体" w:cs="宋体"/>
                <w:color w:val="auto"/>
                <w:spacing w:val="-9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有</w:t>
            </w:r>
            <w:r>
              <w:rPr>
                <w:rFonts w:ascii="宋体" w:hAnsi="宋体" w:eastAsia="宋体" w:cs="宋体"/>
                <w:color w:val="auto"/>
                <w:sz w:val="21"/>
                <w:szCs w:val="21"/>
              </w:rPr>
              <w:t>节</w:t>
            </w:r>
            <w:r>
              <w:rPr>
                <w:rFonts w:ascii="宋体" w:hAnsi="宋体" w:eastAsia="宋体" w:cs="宋体"/>
                <w:color w:val="auto"/>
                <w:w w:val="99"/>
                <w:sz w:val="21"/>
                <w:szCs w:val="21"/>
              </w:rPr>
              <w:t xml:space="preserve"> </w:t>
            </w:r>
            <w:r>
              <w:rPr>
                <w:rFonts w:ascii="宋体" w:hAnsi="宋体" w:eastAsia="宋体" w:cs="宋体"/>
                <w:color w:val="auto"/>
                <w:sz w:val="21"/>
                <w:szCs w:val="21"/>
              </w:rPr>
              <w:t>水措施。</w:t>
            </w:r>
          </w:p>
        </w:tc>
        <w:tc>
          <w:tcPr>
            <w:tcW w:w="2700" w:type="dxa"/>
            <w:vMerge w:val="continue"/>
            <w:tcBorders>
              <w:tl2br w:val="nil"/>
              <w:tr2bl w:val="nil"/>
            </w:tcBorders>
            <w:noWrap w:val="0"/>
            <w:vAlign w:val="top"/>
          </w:tcPr>
          <w:p w14:paraId="0A3B7DF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4B720D86">
            <w:pPr>
              <w:pStyle w:val="8"/>
              <w:keepNext w:val="0"/>
              <w:keepLines w:val="0"/>
              <w:pageBreakBefore w:val="0"/>
              <w:widowControl w:val="0"/>
              <w:kinsoku/>
              <w:wordWrap/>
              <w:overflowPunct/>
              <w:topLinePunct w:val="0"/>
              <w:autoSpaceDE/>
              <w:autoSpaceDN/>
              <w:bidi w:val="0"/>
              <w:adjustRightInd/>
              <w:snapToGrid/>
              <w:spacing w:before="150"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35FD11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B481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5499690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03455B66">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w:t>
            </w:r>
            <w:r>
              <w:rPr>
                <w:rFonts w:ascii="宋体" w:hAnsi="宋体" w:eastAsia="宋体" w:cs="宋体"/>
                <w:color w:val="auto"/>
                <w:spacing w:val="-28"/>
                <w:sz w:val="21"/>
                <w:szCs w:val="21"/>
              </w:rPr>
              <w:t xml:space="preserve"> </w:t>
            </w:r>
            <w:r>
              <w:rPr>
                <w:rFonts w:ascii="宋体" w:hAnsi="宋体" w:eastAsia="宋体" w:cs="宋体"/>
                <w:color w:val="auto"/>
                <w:sz w:val="21"/>
                <w:szCs w:val="21"/>
              </w:rPr>
              <w:t>管网和用水器具不应有渗漏。</w:t>
            </w:r>
          </w:p>
        </w:tc>
        <w:tc>
          <w:tcPr>
            <w:tcW w:w="2700" w:type="dxa"/>
            <w:vMerge w:val="continue"/>
            <w:tcBorders>
              <w:tl2br w:val="nil"/>
              <w:tr2bl w:val="nil"/>
            </w:tcBorders>
            <w:noWrap w:val="0"/>
            <w:vAlign w:val="top"/>
          </w:tcPr>
          <w:p w14:paraId="4E047A5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2C7946E1">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79E685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AF13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68CD97E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shd w:val="clear" w:color="auto" w:fill="F3F3F3"/>
            <w:noWrap w:val="0"/>
            <w:vAlign w:val="top"/>
          </w:tcPr>
          <w:p w14:paraId="7E63E600">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 xml:space="preserve">7.2.2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水资源的利用应符合下列规定：</w:t>
            </w:r>
          </w:p>
        </w:tc>
        <w:tc>
          <w:tcPr>
            <w:tcW w:w="2700" w:type="dxa"/>
            <w:vMerge w:val="continue"/>
            <w:tcBorders>
              <w:tl2br w:val="nil"/>
              <w:tr2bl w:val="nil"/>
            </w:tcBorders>
            <w:shd w:val="clear" w:color="auto" w:fill="auto"/>
            <w:noWrap w:val="0"/>
            <w:vAlign w:val="top"/>
          </w:tcPr>
          <w:p w14:paraId="180DB60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11F6645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1D7DAC8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A40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4535CCC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7351CDFE">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2"/>
                <w:sz w:val="21"/>
                <w:szCs w:val="21"/>
              </w:rPr>
              <w:t xml:space="preserve"> </w:t>
            </w:r>
            <w:r>
              <w:rPr>
                <w:rFonts w:ascii="宋体" w:hAnsi="宋体" w:eastAsia="宋体" w:cs="宋体"/>
                <w:color w:val="auto"/>
                <w:sz w:val="21"/>
                <w:szCs w:val="21"/>
              </w:rPr>
              <w:t>基坑降水应储存使用。</w:t>
            </w:r>
          </w:p>
        </w:tc>
        <w:tc>
          <w:tcPr>
            <w:tcW w:w="2700" w:type="dxa"/>
            <w:vMerge w:val="continue"/>
            <w:tcBorders>
              <w:tl2br w:val="nil"/>
              <w:tr2bl w:val="nil"/>
            </w:tcBorders>
            <w:noWrap w:val="0"/>
            <w:vAlign w:val="top"/>
          </w:tcPr>
          <w:p w14:paraId="0F26603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0B78D0FB">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2F66E11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1470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6" w:hRule="exact"/>
          <w:jc w:val="center"/>
        </w:trPr>
        <w:tc>
          <w:tcPr>
            <w:tcW w:w="537" w:type="dxa"/>
            <w:vMerge w:val="continue"/>
            <w:tcBorders>
              <w:tl2br w:val="nil"/>
              <w:tr2bl w:val="nil"/>
            </w:tcBorders>
            <w:noWrap w:val="0"/>
            <w:vAlign w:val="top"/>
          </w:tcPr>
          <w:p w14:paraId="40EF6E7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760ED6F8">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7"/>
                <w:sz w:val="21"/>
                <w:szCs w:val="21"/>
              </w:rPr>
              <w:t xml:space="preserve"> </w:t>
            </w:r>
            <w:r>
              <w:rPr>
                <w:rFonts w:ascii="宋体" w:hAnsi="宋体" w:eastAsia="宋体" w:cs="宋体"/>
                <w:color w:val="auto"/>
                <w:spacing w:val="-1"/>
                <w:sz w:val="21"/>
                <w:szCs w:val="21"/>
              </w:rPr>
              <w:t>冲</w:t>
            </w:r>
            <w:r>
              <w:rPr>
                <w:rFonts w:ascii="宋体" w:hAnsi="宋体" w:eastAsia="宋体" w:cs="宋体"/>
                <w:color w:val="auto"/>
                <w:spacing w:val="2"/>
                <w:sz w:val="21"/>
                <w:szCs w:val="21"/>
              </w:rPr>
              <w:t>洗</w:t>
            </w:r>
            <w:r>
              <w:rPr>
                <w:rFonts w:ascii="宋体" w:hAnsi="宋体" w:eastAsia="宋体" w:cs="宋体"/>
                <w:color w:val="auto"/>
                <w:spacing w:val="-1"/>
                <w:sz w:val="21"/>
                <w:szCs w:val="21"/>
              </w:rPr>
              <w:t>现</w:t>
            </w:r>
            <w:r>
              <w:rPr>
                <w:rFonts w:ascii="宋体" w:hAnsi="宋体" w:eastAsia="宋体" w:cs="宋体"/>
                <w:color w:val="auto"/>
                <w:spacing w:val="2"/>
                <w:sz w:val="21"/>
                <w:szCs w:val="21"/>
              </w:rPr>
              <w:t>场</w:t>
            </w:r>
            <w:r>
              <w:rPr>
                <w:rFonts w:ascii="宋体" w:hAnsi="宋体" w:eastAsia="宋体" w:cs="宋体"/>
                <w:color w:val="auto"/>
                <w:spacing w:val="-1"/>
                <w:sz w:val="21"/>
                <w:szCs w:val="21"/>
              </w:rPr>
              <w:t>机</w:t>
            </w:r>
            <w:r>
              <w:rPr>
                <w:rFonts w:ascii="宋体" w:hAnsi="宋体" w:eastAsia="宋体" w:cs="宋体"/>
                <w:color w:val="auto"/>
                <w:spacing w:val="2"/>
                <w:sz w:val="21"/>
                <w:szCs w:val="21"/>
              </w:rPr>
              <w:t>具</w:t>
            </w:r>
            <w:r>
              <w:rPr>
                <w:rFonts w:ascii="宋体" w:hAnsi="宋体" w:eastAsia="宋体" w:cs="宋体"/>
                <w:color w:val="auto"/>
                <w:spacing w:val="-33"/>
                <w:sz w:val="21"/>
                <w:szCs w:val="21"/>
              </w:rPr>
              <w:t>、</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30"/>
                <w:sz w:val="21"/>
                <w:szCs w:val="21"/>
              </w:rPr>
              <w:t>、</w:t>
            </w:r>
            <w:r>
              <w:rPr>
                <w:rFonts w:ascii="宋体" w:hAnsi="宋体" w:eastAsia="宋体" w:cs="宋体"/>
                <w:color w:val="auto"/>
                <w:spacing w:val="-1"/>
                <w:sz w:val="21"/>
                <w:szCs w:val="21"/>
              </w:rPr>
              <w:t>车</w:t>
            </w:r>
            <w:r>
              <w:rPr>
                <w:rFonts w:ascii="宋体" w:hAnsi="宋体" w:eastAsia="宋体" w:cs="宋体"/>
                <w:color w:val="auto"/>
                <w:spacing w:val="2"/>
                <w:sz w:val="21"/>
                <w:szCs w:val="21"/>
              </w:rPr>
              <w:t>辆</w:t>
            </w:r>
            <w:r>
              <w:rPr>
                <w:rFonts w:ascii="宋体" w:hAnsi="宋体" w:eastAsia="宋体" w:cs="宋体"/>
                <w:color w:val="auto"/>
                <w:spacing w:val="-1"/>
                <w:sz w:val="21"/>
                <w:szCs w:val="21"/>
              </w:rPr>
              <w:t>用</w:t>
            </w:r>
            <w:r>
              <w:rPr>
                <w:rFonts w:ascii="宋体" w:hAnsi="宋体" w:eastAsia="宋体" w:cs="宋体"/>
                <w:color w:val="auto"/>
                <w:spacing w:val="2"/>
                <w:sz w:val="21"/>
                <w:szCs w:val="21"/>
              </w:rPr>
              <w:t>水</w:t>
            </w:r>
            <w:r>
              <w:rPr>
                <w:rFonts w:ascii="宋体" w:hAnsi="宋体" w:eastAsia="宋体" w:cs="宋体"/>
                <w:color w:val="auto"/>
                <w:spacing w:val="-33"/>
                <w:sz w:val="21"/>
                <w:szCs w:val="21"/>
              </w:rPr>
              <w:t>，</w:t>
            </w:r>
            <w:r>
              <w:rPr>
                <w:rFonts w:ascii="宋体" w:hAnsi="宋体" w:eastAsia="宋体" w:cs="宋体"/>
                <w:color w:val="auto"/>
                <w:spacing w:val="-1"/>
                <w:sz w:val="21"/>
                <w:szCs w:val="21"/>
              </w:rPr>
              <w:t>应</w:t>
            </w:r>
            <w:r>
              <w:rPr>
                <w:rFonts w:ascii="宋体" w:hAnsi="宋体" w:eastAsia="宋体" w:cs="宋体"/>
                <w:color w:val="auto"/>
                <w:spacing w:val="2"/>
                <w:sz w:val="21"/>
                <w:szCs w:val="21"/>
              </w:rPr>
              <w:t>设</w:t>
            </w:r>
            <w:r>
              <w:rPr>
                <w:rFonts w:ascii="宋体" w:hAnsi="宋体" w:eastAsia="宋体" w:cs="宋体"/>
                <w:color w:val="auto"/>
                <w:spacing w:val="-1"/>
                <w:sz w:val="21"/>
                <w:szCs w:val="21"/>
              </w:rPr>
              <w:t>立</w:t>
            </w:r>
            <w:r>
              <w:rPr>
                <w:rFonts w:ascii="宋体" w:hAnsi="宋体" w:eastAsia="宋体" w:cs="宋体"/>
                <w:color w:val="auto"/>
                <w:sz w:val="21"/>
                <w:szCs w:val="21"/>
              </w:rPr>
              <w:t>循</w:t>
            </w:r>
            <w:r>
              <w:rPr>
                <w:rFonts w:ascii="宋体" w:hAnsi="宋体" w:eastAsia="宋体" w:cs="宋体"/>
                <w:color w:val="auto"/>
                <w:w w:val="99"/>
                <w:sz w:val="21"/>
                <w:szCs w:val="21"/>
              </w:rPr>
              <w:t xml:space="preserve"> </w:t>
            </w:r>
            <w:r>
              <w:rPr>
                <w:rFonts w:ascii="宋体" w:hAnsi="宋体" w:eastAsia="宋体" w:cs="宋体"/>
                <w:color w:val="auto"/>
                <w:sz w:val="21"/>
                <w:szCs w:val="21"/>
              </w:rPr>
              <w:t>环用水装置。</w:t>
            </w:r>
          </w:p>
        </w:tc>
        <w:tc>
          <w:tcPr>
            <w:tcW w:w="2700" w:type="dxa"/>
            <w:vMerge w:val="continue"/>
            <w:tcBorders>
              <w:tl2br w:val="nil"/>
              <w:tr2bl w:val="nil"/>
            </w:tcBorders>
            <w:noWrap w:val="0"/>
            <w:vAlign w:val="top"/>
          </w:tcPr>
          <w:p w14:paraId="19AD35A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6E2BA6F4">
            <w:pPr>
              <w:pStyle w:val="8"/>
              <w:keepNext w:val="0"/>
              <w:keepLines w:val="0"/>
              <w:pageBreakBefore w:val="0"/>
              <w:widowControl w:val="0"/>
              <w:kinsoku/>
              <w:wordWrap/>
              <w:overflowPunct/>
              <w:topLinePunct w:val="0"/>
              <w:autoSpaceDE/>
              <w:autoSpaceDN/>
              <w:bidi w:val="0"/>
              <w:adjustRightInd/>
              <w:snapToGrid/>
              <w:spacing w:before="151" w:line="240" w:lineRule="auto"/>
              <w:ind w:left="374" w:right="374"/>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3418EA0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C4A8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 w:hRule="exact"/>
          <w:jc w:val="center"/>
        </w:trPr>
        <w:tc>
          <w:tcPr>
            <w:tcW w:w="537" w:type="dxa"/>
            <w:vMerge w:val="restart"/>
            <w:tcBorders>
              <w:tl2br w:val="nil"/>
              <w:tr2bl w:val="nil"/>
            </w:tcBorders>
            <w:noWrap w:val="0"/>
            <w:vAlign w:val="top"/>
          </w:tcPr>
          <w:p w14:paraId="6358CCA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F19992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60DA46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B087B98">
            <w:pPr>
              <w:pStyle w:val="8"/>
              <w:keepNext w:val="0"/>
              <w:keepLines w:val="0"/>
              <w:pageBreakBefore w:val="0"/>
              <w:widowControl w:val="0"/>
              <w:kinsoku/>
              <w:wordWrap/>
              <w:overflowPunct/>
              <w:topLinePunct w:val="0"/>
              <w:autoSpaceDE/>
              <w:autoSpaceDN/>
              <w:bidi w:val="0"/>
              <w:adjustRightInd/>
              <w:snapToGrid/>
              <w:spacing w:line="240" w:lineRule="auto"/>
              <w:ind w:left="92" w:right="218"/>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gridSpan w:val="2"/>
            <w:tcBorders>
              <w:tl2br w:val="nil"/>
              <w:tr2bl w:val="nil"/>
            </w:tcBorders>
            <w:noWrap w:val="0"/>
            <w:vAlign w:val="top"/>
          </w:tcPr>
          <w:p w14:paraId="546CB266">
            <w:pPr>
              <w:pStyle w:val="8"/>
              <w:keepNext w:val="0"/>
              <w:keepLines w:val="0"/>
              <w:pageBreakBefore w:val="0"/>
              <w:widowControl w:val="0"/>
              <w:kinsoku/>
              <w:wordWrap/>
              <w:overflowPunct/>
              <w:topLinePunct w:val="0"/>
              <w:autoSpaceDE/>
              <w:autoSpaceDN/>
              <w:bidi w:val="0"/>
              <w:adjustRightInd/>
              <w:snapToGrid/>
              <w:spacing w:line="240" w:lineRule="auto"/>
              <w:ind w:left="1422"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733D5D5E">
            <w:pPr>
              <w:pStyle w:val="8"/>
              <w:keepNext w:val="0"/>
              <w:keepLines w:val="0"/>
              <w:pageBreakBefore w:val="0"/>
              <w:widowControl w:val="0"/>
              <w:kinsoku/>
              <w:wordWrap/>
              <w:overflowPunct/>
              <w:topLinePunct w:val="0"/>
              <w:autoSpaceDE/>
              <w:autoSpaceDN/>
              <w:bidi w:val="0"/>
              <w:adjustRightInd/>
              <w:snapToGrid/>
              <w:spacing w:line="240" w:lineRule="auto"/>
              <w:ind w:left="904" w:right="902"/>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4FE6FCA8">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0AFD2A2E">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7761F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9" w:hRule="exact"/>
          <w:jc w:val="center"/>
        </w:trPr>
        <w:tc>
          <w:tcPr>
            <w:tcW w:w="537" w:type="dxa"/>
            <w:vMerge w:val="continue"/>
            <w:tcBorders>
              <w:tl2br w:val="nil"/>
              <w:tr2bl w:val="nil"/>
            </w:tcBorders>
            <w:noWrap w:val="0"/>
            <w:vAlign w:val="top"/>
          </w:tcPr>
          <w:p w14:paraId="260FAE4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389AF927">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7.3.1</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施工现场应建立基坑降水再利用的收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集处理系统。</w:t>
            </w:r>
          </w:p>
        </w:tc>
        <w:tc>
          <w:tcPr>
            <w:tcW w:w="2700" w:type="dxa"/>
            <w:vMerge w:val="restart"/>
            <w:tcBorders>
              <w:tl2br w:val="nil"/>
              <w:tr2bl w:val="nil"/>
            </w:tcBorders>
            <w:noWrap w:val="0"/>
            <w:vAlign w:val="top"/>
          </w:tcPr>
          <w:p w14:paraId="535BFC19">
            <w:pPr>
              <w:pStyle w:val="8"/>
              <w:keepNext w:val="0"/>
              <w:keepLines w:val="0"/>
              <w:pageBreakBefore w:val="0"/>
              <w:widowControl w:val="0"/>
              <w:kinsoku/>
              <w:wordWrap/>
              <w:overflowPunct/>
              <w:topLinePunct w:val="0"/>
              <w:autoSpaceDE/>
              <w:autoSpaceDN/>
              <w:bidi w:val="0"/>
              <w:adjustRightInd/>
              <w:snapToGrid/>
              <w:spacing w:line="300" w:lineRule="exact"/>
              <w:ind w:right="108" w:firstLine="199" w:firstLineChars="100"/>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14:paraId="702DBBC6">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7</w:t>
            </w:r>
            <w:r>
              <w:rPr>
                <w:rFonts w:ascii="宋体" w:hAnsi="宋体" w:eastAsia="宋体" w:cs="宋体"/>
                <w:color w:val="auto"/>
                <w:sz w:val="18"/>
                <w:szCs w:val="18"/>
              </w:rPr>
              <w:tab/>
            </w:r>
            <w:r>
              <w:rPr>
                <w:rFonts w:ascii="宋体" w:hAnsi="宋体" w:eastAsia="宋体" w:cs="宋体"/>
                <w:color w:val="auto"/>
                <w:spacing w:val="12"/>
                <w:w w:val="95"/>
                <w:sz w:val="21"/>
                <w:szCs w:val="21"/>
              </w:rPr>
              <w:t>措施到位,满足考评指</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p w14:paraId="1F59018B">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6"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8</w:t>
            </w:r>
            <w:r>
              <w:rPr>
                <w:rFonts w:ascii="宋体" w:hAnsi="宋体" w:eastAsia="宋体" w:cs="宋体"/>
                <w:color w:val="auto"/>
                <w:sz w:val="18"/>
                <w:szCs w:val="18"/>
              </w:rPr>
              <w:tab/>
            </w:r>
            <w:r>
              <w:rPr>
                <w:rFonts w:ascii="宋体" w:hAnsi="宋体" w:eastAsia="宋体" w:cs="宋体"/>
                <w:color w:val="auto"/>
                <w:spacing w:val="12"/>
                <w:w w:val="95"/>
                <w:sz w:val="21"/>
                <w:szCs w:val="21"/>
              </w:rPr>
              <w:t>措施基本到位,部分满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足考评指标要求。</w:t>
            </w:r>
            <w:r>
              <w:rPr>
                <w:rFonts w:ascii="宋体" w:hAnsi="宋体" w:eastAsia="宋体" w:cs="宋体"/>
                <w:color w:val="auto"/>
                <w:spacing w:val="22"/>
                <w:w w:val="99"/>
                <w:sz w:val="21"/>
                <w:szCs w:val="21"/>
              </w:rPr>
              <w:t xml:space="preserve"> </w:t>
            </w:r>
            <w:r>
              <w:rPr>
                <w:rFonts w:ascii="宋体" w:hAnsi="宋体" w:eastAsia="宋体" w:cs="宋体"/>
                <w:color w:val="auto"/>
                <w:sz w:val="21"/>
                <w:szCs w:val="21"/>
              </w:rPr>
              <w:t>得分：0.5</w:t>
            </w:r>
          </w:p>
          <w:p w14:paraId="18906FCA">
            <w:pPr>
              <w:pStyle w:val="8"/>
              <w:keepNext w:val="0"/>
              <w:keepLines w:val="0"/>
              <w:pageBreakBefore w:val="0"/>
              <w:widowControl w:val="0"/>
              <w:tabs>
                <w:tab w:val="left" w:pos="464"/>
              </w:tabs>
              <w:kinsoku/>
              <w:wordWrap/>
              <w:overflowPunct/>
              <w:topLinePunct w:val="0"/>
              <w:autoSpaceDE/>
              <w:autoSpaceDN/>
              <w:bidi w:val="0"/>
              <w:adjustRightInd/>
              <w:snapToGrid/>
              <w:spacing w:before="9" w:line="240" w:lineRule="auto"/>
              <w:ind w:left="464" w:right="108" w:hanging="300"/>
              <w:jc w:val="left"/>
              <w:textAlignment w:val="auto"/>
              <w:rPr>
                <w:rFonts w:ascii="宋体" w:hAnsi="宋体" w:eastAsia="宋体" w:cs="宋体"/>
                <w:color w:val="auto"/>
                <w:sz w:val="21"/>
                <w:szCs w:val="21"/>
              </w:rPr>
            </w:pPr>
            <w:r>
              <w:rPr>
                <w:rFonts w:ascii="宋体" w:hAnsi="宋体" w:eastAsia="宋体" w:cs="宋体"/>
                <w:color w:val="auto"/>
                <w:sz w:val="18"/>
                <w:szCs w:val="18"/>
              </w:rPr>
              <w:t>9</w:t>
            </w:r>
            <w:r>
              <w:rPr>
                <w:rFonts w:ascii="宋体" w:hAnsi="宋体" w:eastAsia="宋体" w:cs="宋体"/>
                <w:color w:val="auto"/>
                <w:sz w:val="18"/>
                <w:szCs w:val="18"/>
              </w:rPr>
              <w:tab/>
            </w:r>
            <w:r>
              <w:rPr>
                <w:rFonts w:ascii="宋体" w:hAnsi="宋体" w:eastAsia="宋体" w:cs="宋体"/>
                <w:color w:val="auto"/>
                <w:spacing w:val="12"/>
                <w:w w:val="95"/>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noWrap w:val="0"/>
            <w:vAlign w:val="top"/>
          </w:tcPr>
          <w:p w14:paraId="7C36877C">
            <w:pPr>
              <w:pStyle w:val="8"/>
              <w:keepNext w:val="0"/>
              <w:keepLines w:val="0"/>
              <w:pageBreakBefore w:val="0"/>
              <w:widowControl w:val="0"/>
              <w:kinsoku/>
              <w:wordWrap/>
              <w:overflowPunct/>
              <w:topLinePunct w:val="0"/>
              <w:autoSpaceDE/>
              <w:autoSpaceDN/>
              <w:bidi w:val="0"/>
              <w:adjustRightInd/>
              <w:snapToGrid/>
              <w:spacing w:before="145"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42CA409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3CE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76C5BD4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6D8940BE">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施工现场应有雨水收集利用的设施。</w:t>
            </w:r>
          </w:p>
        </w:tc>
        <w:tc>
          <w:tcPr>
            <w:tcW w:w="2700" w:type="dxa"/>
            <w:vMerge w:val="continue"/>
            <w:tcBorders>
              <w:tl2br w:val="nil"/>
              <w:tr2bl w:val="nil"/>
            </w:tcBorders>
            <w:noWrap w:val="0"/>
            <w:vAlign w:val="top"/>
          </w:tcPr>
          <w:p w14:paraId="34F7B73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17654439">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37748A6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91CA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5332973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60A90F30">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7.3.3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喷洒路面、绿化浇灌不应使用自来水。</w:t>
            </w:r>
          </w:p>
        </w:tc>
        <w:tc>
          <w:tcPr>
            <w:tcW w:w="2700" w:type="dxa"/>
            <w:vMerge w:val="continue"/>
            <w:tcBorders>
              <w:tl2br w:val="nil"/>
              <w:tr2bl w:val="nil"/>
            </w:tcBorders>
            <w:noWrap w:val="0"/>
            <w:vAlign w:val="top"/>
          </w:tcPr>
          <w:p w14:paraId="12330D4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7EA933A9">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42B80C2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597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continue"/>
            <w:tcBorders>
              <w:tl2br w:val="nil"/>
              <w:tr2bl w:val="nil"/>
            </w:tcBorders>
            <w:noWrap w:val="0"/>
            <w:vAlign w:val="top"/>
          </w:tcPr>
          <w:p w14:paraId="17DFB8A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4133FCD9">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sz w:val="21"/>
                <w:szCs w:val="21"/>
              </w:rPr>
              <w:t>7.3.4</w:t>
            </w:r>
            <w:r>
              <w:rPr>
                <w:rFonts w:ascii="宋体" w:hAnsi="宋体" w:eastAsia="宋体" w:cs="宋体"/>
                <w:color w:val="auto"/>
                <w:spacing w:val="-87"/>
                <w:sz w:val="21"/>
                <w:szCs w:val="21"/>
              </w:rPr>
              <w:t xml:space="preserve"> </w:t>
            </w:r>
            <w:r>
              <w:rPr>
                <w:rFonts w:ascii="宋体" w:hAnsi="宋体" w:eastAsia="宋体" w:cs="宋体"/>
                <w:color w:val="auto"/>
                <w:sz w:val="21"/>
                <w:szCs w:val="21"/>
              </w:rPr>
              <w:t>生活、生产污水应处理并使用。</w:t>
            </w:r>
          </w:p>
        </w:tc>
        <w:tc>
          <w:tcPr>
            <w:tcW w:w="2700" w:type="dxa"/>
            <w:vMerge w:val="continue"/>
            <w:tcBorders>
              <w:tl2br w:val="nil"/>
              <w:tr2bl w:val="nil"/>
            </w:tcBorders>
            <w:noWrap w:val="0"/>
            <w:vAlign w:val="top"/>
          </w:tcPr>
          <w:p w14:paraId="4D32870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51619DA6">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751CEF5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E3F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4" w:hRule="exact"/>
          <w:jc w:val="center"/>
        </w:trPr>
        <w:tc>
          <w:tcPr>
            <w:tcW w:w="537" w:type="dxa"/>
            <w:vMerge w:val="continue"/>
            <w:tcBorders>
              <w:tl2br w:val="nil"/>
              <w:tr2bl w:val="nil"/>
            </w:tcBorders>
            <w:noWrap w:val="0"/>
            <w:vAlign w:val="top"/>
          </w:tcPr>
          <w:p w14:paraId="05CEAF5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gridSpan w:val="2"/>
            <w:tcBorders>
              <w:tl2br w:val="nil"/>
              <w:tr2bl w:val="nil"/>
            </w:tcBorders>
            <w:noWrap w:val="0"/>
            <w:vAlign w:val="top"/>
          </w:tcPr>
          <w:p w14:paraId="66474314">
            <w:pPr>
              <w:pStyle w:val="8"/>
              <w:keepNext w:val="0"/>
              <w:keepLines w:val="0"/>
              <w:pageBreakBefore w:val="0"/>
              <w:widowControl w:val="0"/>
              <w:kinsoku/>
              <w:wordWrap/>
              <w:overflowPunct/>
              <w:topLinePunct w:val="0"/>
              <w:autoSpaceDE/>
              <w:autoSpaceDN/>
              <w:bidi w:val="0"/>
              <w:adjustRightInd/>
              <w:snapToGrid/>
              <w:spacing w:line="240" w:lineRule="auto"/>
              <w:ind w:left="105"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7.3.5 </w:t>
            </w:r>
            <w:r>
              <w:rPr>
                <w:rFonts w:ascii="宋体" w:hAnsi="宋体" w:eastAsia="宋体" w:cs="宋体"/>
                <w:color w:val="auto"/>
                <w:spacing w:val="17"/>
                <w:w w:val="95"/>
                <w:sz w:val="21"/>
                <w:szCs w:val="21"/>
              </w:rPr>
              <w:t xml:space="preserve"> </w:t>
            </w:r>
            <w:r>
              <w:rPr>
                <w:rFonts w:ascii="宋体" w:hAnsi="宋体" w:eastAsia="宋体" w:cs="宋体"/>
                <w:color w:val="auto"/>
                <w:w w:val="95"/>
                <w:sz w:val="21"/>
                <w:szCs w:val="21"/>
              </w:rPr>
              <w:t>现场应使用经检验合格的非传统水源。</w:t>
            </w:r>
          </w:p>
        </w:tc>
        <w:tc>
          <w:tcPr>
            <w:tcW w:w="2700" w:type="dxa"/>
            <w:vMerge w:val="continue"/>
            <w:tcBorders>
              <w:tl2br w:val="nil"/>
              <w:tr2bl w:val="nil"/>
            </w:tcBorders>
            <w:noWrap w:val="0"/>
            <w:vAlign w:val="top"/>
          </w:tcPr>
          <w:p w14:paraId="3AB9423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0577E2FA">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942A32D">
            <w:pPr>
              <w:pStyle w:val="8"/>
              <w:keepNext w:val="0"/>
              <w:keepLines w:val="0"/>
              <w:pageBreakBefore w:val="0"/>
              <w:widowControl w:val="0"/>
              <w:kinsoku/>
              <w:wordWrap/>
              <w:overflowPunct/>
              <w:topLinePunct w:val="0"/>
              <w:autoSpaceDE/>
              <w:autoSpaceDN/>
              <w:bidi w:val="0"/>
              <w:adjustRightInd/>
              <w:snapToGrid/>
              <w:spacing w:before="6" w:line="240" w:lineRule="auto"/>
              <w:ind w:right="0"/>
              <w:jc w:val="left"/>
              <w:textAlignment w:val="auto"/>
              <w:rPr>
                <w:color w:val="auto"/>
                <w:sz w:val="24"/>
                <w:szCs w:val="24"/>
              </w:rPr>
            </w:pPr>
          </w:p>
          <w:p w14:paraId="2FA06B15">
            <w:pPr>
              <w:pStyle w:val="8"/>
              <w:keepNext w:val="0"/>
              <w:keepLines w:val="0"/>
              <w:pageBreakBefore w:val="0"/>
              <w:widowControl w:val="0"/>
              <w:kinsoku/>
              <w:wordWrap/>
              <w:overflowPunct/>
              <w:topLinePunct w:val="0"/>
              <w:autoSpaceDE/>
              <w:autoSpaceDN/>
              <w:bidi w:val="0"/>
              <w:adjustRightInd/>
              <w:snapToGrid/>
              <w:spacing w:line="240" w:lineRule="auto"/>
              <w:ind w:left="374" w:right="374"/>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5F83C1E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08C0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69" w:hRule="exact"/>
          <w:jc w:val="center"/>
        </w:trPr>
        <w:tc>
          <w:tcPr>
            <w:tcW w:w="537" w:type="dxa"/>
            <w:tcBorders>
              <w:tl2br w:val="nil"/>
              <w:tr2bl w:val="nil"/>
            </w:tcBorders>
            <w:noWrap w:val="0"/>
            <w:vAlign w:val="center"/>
          </w:tcPr>
          <w:p w14:paraId="414955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14:paraId="77CC71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14:paraId="01BBD9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14:paraId="0F59B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lang w:eastAsia="zh-CN"/>
              </w:rPr>
            </w:pPr>
            <w:r>
              <w:rPr>
                <w:rFonts w:hint="eastAsia" w:ascii="宋体" w:hAnsi="宋体" w:eastAsia="宋体" w:cs="宋体"/>
                <w:b/>
                <w:bCs/>
                <w:color w:val="auto"/>
                <w:w w:val="95"/>
                <w:kern w:val="2"/>
                <w:sz w:val="21"/>
                <w:szCs w:val="21"/>
                <w:lang w:val="en-US" w:eastAsia="zh-CN" w:bidi="ar-SA"/>
              </w:rPr>
              <w:t>果</w:t>
            </w:r>
          </w:p>
        </w:tc>
        <w:tc>
          <w:tcPr>
            <w:tcW w:w="8823" w:type="dxa"/>
            <w:gridSpan w:val="5"/>
            <w:tcBorders>
              <w:tl2br w:val="nil"/>
              <w:tr2bl w:val="nil"/>
            </w:tcBorders>
            <w:noWrap w:val="0"/>
            <w:vAlign w:val="top"/>
          </w:tcPr>
          <w:p w14:paraId="76DD9072">
            <w:pPr>
              <w:spacing w:before="37"/>
              <w:ind w:right="0"/>
              <w:jc w:val="left"/>
              <w:rPr>
                <w:rFonts w:ascii="黑体" w:hAnsi="黑体" w:eastAsia="黑体" w:cs="黑体"/>
                <w:b/>
                <w:bCs/>
                <w:color w:val="auto"/>
                <w:spacing w:val="1"/>
                <w:sz w:val="21"/>
                <w:szCs w:val="21"/>
              </w:rPr>
            </w:pPr>
          </w:p>
          <w:p w14:paraId="6FAAE9D8">
            <w:pPr>
              <w:spacing w:before="37"/>
              <w:ind w:right="0"/>
              <w:jc w:val="left"/>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14:paraId="5AE54C9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14:paraId="5E2B0C4B">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sz w:val="18"/>
                <w:szCs w:val="18"/>
              </w:rPr>
            </w:pPr>
            <w:r>
              <w:rPr>
                <w:rFonts w:ascii="宋体" w:hAnsi="宋体" w:eastAsia="宋体" w:cs="宋体"/>
                <w:color w:val="auto"/>
                <w:spacing w:val="-1"/>
                <w:sz w:val="18"/>
                <w:szCs w:val="18"/>
              </w:rPr>
              <w:t>B-实际发生项条目实得分之和</w:t>
            </w:r>
          </w:p>
          <w:p w14:paraId="3CD5F3A7">
            <w:pPr>
              <w:keepNext w:val="0"/>
              <w:keepLines w:val="0"/>
              <w:pageBreakBefore w:val="0"/>
              <w:widowControl w:val="0"/>
              <w:kinsoku/>
              <w:wordWrap/>
              <w:overflowPunct/>
              <w:topLinePunct w:val="0"/>
              <w:autoSpaceDE/>
              <w:autoSpaceDN/>
              <w:bidi w:val="0"/>
              <w:adjustRightInd/>
              <w:snapToGrid/>
              <w:spacing w:line="240" w:lineRule="auto"/>
              <w:ind w:firstLine="712" w:firstLineChars="400"/>
              <w:textAlignment w:val="auto"/>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C-实际发生项条目应得分之和</w:t>
            </w:r>
          </w:p>
          <w:p w14:paraId="0F92DE8D">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14:paraId="76A43DD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color w:val="auto"/>
                <w:spacing w:val="-1"/>
                <w:position w:val="1"/>
                <w:sz w:val="18"/>
                <w:szCs w:val="18"/>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14:paraId="4B2022C6">
            <w:pPr>
              <w:spacing w:before="0"/>
              <w:ind w:right="0"/>
              <w:jc w:val="left"/>
              <w:rPr>
                <w:rFonts w:ascii="黑体" w:hAnsi="黑体" w:eastAsia="黑体" w:cs="黑体"/>
                <w:b/>
                <w:bCs/>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14:paraId="6E4EB7B2">
            <w:pPr>
              <w:spacing w:before="65"/>
              <w:ind w:right="0"/>
              <w:jc w:val="left"/>
              <w:rPr>
                <w:rFonts w:ascii="黑体" w:hAnsi="黑体" w:eastAsia="黑体" w:cs="黑体"/>
                <w:b/>
                <w:bCs/>
                <w:color w:val="auto"/>
                <w:sz w:val="21"/>
                <w:szCs w:val="21"/>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14:paraId="1661017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pacing w:val="-1"/>
                <w:position w:val="1"/>
                <w:sz w:val="18"/>
                <w:szCs w:val="18"/>
                <w:lang w:val="en-US" w:eastAsia="zh-CN"/>
              </w:rPr>
            </w:pPr>
          </w:p>
        </w:tc>
      </w:tr>
    </w:tbl>
    <w:p w14:paraId="65817C0C">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14:paraId="35628E2E">
      <w:pPr>
        <w:rPr>
          <w:rFonts w:ascii="仿宋_GB2312" w:hAnsi="仿宋_GB2312" w:eastAsia="仿宋_GB2312" w:cs="仿宋_GB2312"/>
          <w:color w:val="auto"/>
          <w:spacing w:val="-1"/>
          <w:sz w:val="28"/>
          <w:szCs w:val="28"/>
        </w:rPr>
      </w:pPr>
    </w:p>
    <w:p w14:paraId="6C2A04FC">
      <w:pPr>
        <w:rPr>
          <w:rFonts w:ascii="仿宋_GB2312" w:hAnsi="仿宋_GB2312" w:eastAsia="仿宋_GB2312" w:cs="仿宋_GB2312"/>
          <w:color w:val="auto"/>
          <w:spacing w:val="-1"/>
          <w:sz w:val="28"/>
          <w:szCs w:val="28"/>
        </w:rPr>
      </w:pPr>
    </w:p>
    <w:p w14:paraId="7A17DF99">
      <w:pPr>
        <w:rPr>
          <w:rFonts w:ascii="仿宋_GB2312" w:hAnsi="仿宋_GB2312" w:eastAsia="仿宋_GB2312" w:cs="仿宋_GB2312"/>
          <w:color w:val="auto"/>
          <w:spacing w:val="-1"/>
          <w:sz w:val="28"/>
          <w:szCs w:val="28"/>
        </w:rPr>
      </w:pPr>
    </w:p>
    <w:p w14:paraId="0C144D91">
      <w:pPr>
        <w:rPr>
          <w:rFonts w:ascii="仿宋_GB2312" w:hAnsi="仿宋_GB2312" w:eastAsia="仿宋_GB2312" w:cs="仿宋_GB2312"/>
          <w:color w:val="auto"/>
          <w:spacing w:val="-1"/>
          <w:sz w:val="28"/>
          <w:szCs w:val="28"/>
        </w:rPr>
      </w:pPr>
    </w:p>
    <w:p w14:paraId="63A7B3DB">
      <w:pPr>
        <w:rPr>
          <w:rFonts w:ascii="仿宋_GB2312" w:hAnsi="仿宋_GB2312" w:eastAsia="仿宋_GB2312" w:cs="仿宋_GB2312"/>
          <w:color w:val="auto"/>
          <w:spacing w:val="-1"/>
          <w:sz w:val="28"/>
          <w:szCs w:val="28"/>
        </w:rPr>
      </w:pPr>
    </w:p>
    <w:p w14:paraId="7F06207C">
      <w:pPr>
        <w:rPr>
          <w:rFonts w:ascii="仿宋_GB2312" w:hAnsi="仿宋_GB2312" w:eastAsia="仿宋_GB2312" w:cs="仿宋_GB2312"/>
          <w:color w:val="auto"/>
          <w:spacing w:val="-1"/>
          <w:sz w:val="28"/>
          <w:szCs w:val="28"/>
        </w:rPr>
      </w:pPr>
    </w:p>
    <w:p w14:paraId="6429D37C">
      <w:pPr>
        <w:rPr>
          <w:rFonts w:ascii="仿宋_GB2312" w:hAnsi="仿宋_GB2312" w:eastAsia="仿宋_GB2312" w:cs="仿宋_GB2312"/>
          <w:color w:val="auto"/>
          <w:spacing w:val="-1"/>
          <w:sz w:val="28"/>
          <w:szCs w:val="28"/>
        </w:rPr>
      </w:pPr>
    </w:p>
    <w:p w14:paraId="32DB90BB">
      <w:pPr>
        <w:rPr>
          <w:rFonts w:ascii="仿宋_GB2312" w:hAnsi="仿宋_GB2312" w:eastAsia="仿宋_GB2312" w:cs="仿宋_GB2312"/>
          <w:color w:val="auto"/>
          <w:spacing w:val="-1"/>
          <w:sz w:val="28"/>
          <w:szCs w:val="28"/>
        </w:rPr>
      </w:pPr>
    </w:p>
    <w:p w14:paraId="31A4723B">
      <w:pPr>
        <w:rPr>
          <w:rFonts w:ascii="仿宋_GB2312" w:hAnsi="仿宋_GB2312" w:eastAsia="仿宋_GB2312" w:cs="仿宋_GB2312"/>
          <w:color w:val="auto"/>
          <w:spacing w:val="-1"/>
          <w:sz w:val="28"/>
          <w:szCs w:val="28"/>
        </w:rPr>
      </w:pPr>
    </w:p>
    <w:p w14:paraId="509017F9">
      <w:pPr>
        <w:rPr>
          <w:rFonts w:ascii="仿宋_GB2312" w:hAnsi="仿宋_GB2312" w:eastAsia="仿宋_GB2312" w:cs="仿宋_GB2312"/>
          <w:color w:val="auto"/>
          <w:spacing w:val="-1"/>
          <w:sz w:val="28"/>
          <w:szCs w:val="28"/>
        </w:rPr>
      </w:pPr>
    </w:p>
    <w:p w14:paraId="2E73A79C">
      <w:pPr>
        <w:rPr>
          <w:rFonts w:ascii="仿宋_GB2312" w:hAnsi="仿宋_GB2312" w:eastAsia="仿宋_GB2312" w:cs="仿宋_GB2312"/>
          <w:color w:val="auto"/>
          <w:spacing w:val="-1"/>
          <w:sz w:val="28"/>
          <w:szCs w:val="28"/>
        </w:rPr>
      </w:pPr>
    </w:p>
    <w:p w14:paraId="51D46835">
      <w:pPr>
        <w:rPr>
          <w:rFonts w:ascii="仿宋_GB2312" w:hAnsi="仿宋_GB2312" w:eastAsia="仿宋_GB2312" w:cs="仿宋_GB2312"/>
          <w:color w:val="auto"/>
          <w:spacing w:val="-1"/>
          <w:sz w:val="28"/>
          <w:szCs w:val="28"/>
        </w:rPr>
      </w:pPr>
    </w:p>
    <w:p w14:paraId="44AE55D3">
      <w:pPr>
        <w:rPr>
          <w:rFonts w:ascii="仿宋_GB2312" w:hAnsi="仿宋_GB2312" w:eastAsia="仿宋_GB2312" w:cs="仿宋_GB2312"/>
          <w:color w:val="auto"/>
          <w:spacing w:val="-1"/>
          <w:sz w:val="28"/>
          <w:szCs w:val="28"/>
        </w:rPr>
      </w:pPr>
    </w:p>
    <w:p w14:paraId="28F21EB5">
      <w:pPr>
        <w:rPr>
          <w:rFonts w:ascii="仿宋_GB2312" w:hAnsi="仿宋_GB2312" w:eastAsia="仿宋_GB2312" w:cs="仿宋_GB2312"/>
          <w:color w:val="auto"/>
          <w:spacing w:val="-1"/>
          <w:sz w:val="28"/>
          <w:szCs w:val="28"/>
        </w:rPr>
      </w:pPr>
    </w:p>
    <w:p w14:paraId="345381C2">
      <w:pPr>
        <w:rPr>
          <w:rFonts w:ascii="仿宋_GB2312" w:hAnsi="仿宋_GB2312" w:eastAsia="仿宋_GB2312" w:cs="仿宋_GB2312"/>
          <w:color w:val="auto"/>
          <w:spacing w:val="-1"/>
          <w:sz w:val="28"/>
          <w:szCs w:val="28"/>
        </w:rPr>
      </w:pPr>
    </w:p>
    <w:p w14:paraId="32F95F1A">
      <w:pPr>
        <w:rPr>
          <w:rFonts w:ascii="仿宋_GB2312" w:hAnsi="仿宋_GB2312" w:eastAsia="仿宋_GB2312" w:cs="仿宋_GB2312"/>
          <w:color w:val="auto"/>
          <w:spacing w:val="-1"/>
          <w:sz w:val="28"/>
          <w:szCs w:val="28"/>
        </w:rPr>
      </w:pPr>
    </w:p>
    <w:p w14:paraId="656941A7">
      <w:pPr>
        <w:rPr>
          <w:rFonts w:ascii="仿宋_GB2312" w:hAnsi="仿宋_GB2312" w:eastAsia="仿宋_GB2312" w:cs="仿宋_GB2312"/>
          <w:color w:val="auto"/>
          <w:sz w:val="28"/>
          <w:szCs w:val="28"/>
        </w:rPr>
      </w:pPr>
      <w:r>
        <w:rPr>
          <w:color w:val="auto"/>
        </w:rPr>
        <mc:AlternateContent>
          <mc:Choice Requires="wpg">
            <w:drawing>
              <wp:anchor distT="0" distB="0" distL="114300" distR="114300" simplePos="0" relativeHeight="251672576" behindDoc="1" locked="0" layoutInCell="1" allowOverlap="1">
                <wp:simplePos x="0" y="0"/>
                <wp:positionH relativeFrom="page">
                  <wp:posOffset>4192270</wp:posOffset>
                </wp:positionH>
                <wp:positionV relativeFrom="page">
                  <wp:posOffset>6136005</wp:posOffset>
                </wp:positionV>
                <wp:extent cx="132715" cy="133350"/>
                <wp:effectExtent l="4445" t="4445" r="15240" b="14605"/>
                <wp:wrapNone/>
                <wp:docPr id="67" name="组合 67"/>
                <wp:cNvGraphicFramePr/>
                <a:graphic xmlns:a="http://schemas.openxmlformats.org/drawingml/2006/main">
                  <a:graphicData uri="http://schemas.microsoft.com/office/word/2010/wordprocessingGroup">
                    <wpg:wgp>
                      <wpg:cNvGrpSpPr/>
                      <wpg:grpSpPr>
                        <a:xfrm>
                          <a:off x="0" y="0"/>
                          <a:ext cx="132715" cy="133350"/>
                          <a:chOff x="6602" y="9663"/>
                          <a:chExt cx="209" cy="210"/>
                        </a:xfrm>
                        <a:effectLst/>
                      </wpg:grpSpPr>
                      <wps:wsp>
                        <wps:cNvPr id="66" name="任意多边形 68"/>
                        <wps:cNvSpPr/>
                        <wps:spPr>
                          <a:xfrm>
                            <a:off x="6602" y="9663"/>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483.15pt;height:10.5pt;width:10.45pt;mso-position-horizontal-relative:page;mso-position-vertical-relative:page;z-index:-251643904;mso-width-relative:page;mso-height-relative:page;" coordorigin="6602,9663" coordsize="209,210" o:gfxdata="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S/kcj9oAAAALAQAADwAAAAAAAAABACAAAAAiAAAAZHJzL2Rvd25y&#10;ZXYueG1sUEsBAhQAFAAAAAgAh07iQETdyp4ZAwAAqgcAAA4AAAAAAAAAAQAgAAAAKQEAAGRycy9l&#10;Mm9Eb2MueG1sUEsFBgAAAAAGAAYAWQEAALQGAAAAAA==&#10;">
                <o:lock v:ext="edit" aspectratio="f"/>
                <v:shape id="任意多边形 68" o:spid="_x0000_s1026" o:spt="100" style="position:absolute;left:6602;top:9663;height:210;width:209;" filled="f" stroked="t" coordsize="209,210" o:gfxdata="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mmW8AAAA&#10;2wAAAA8AAAAAAAAAAQAgAAAAIgAAAGRycy9kb3ducmV2LnhtbFBLAQIUABQAAAAIAIdO4kAzLwWe&#10;OwAAADkAAAAQAAAAAAAAAAEAIAAAAAsBAABkcnMvc2hhcGV4bWwueG1sUEsFBgAAAAAGAAYAWwEA&#10;ALUDAA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73600" behindDoc="1" locked="0" layoutInCell="1" allowOverlap="1">
                <wp:simplePos x="0" y="0"/>
                <wp:positionH relativeFrom="page">
                  <wp:posOffset>4192270</wp:posOffset>
                </wp:positionH>
                <wp:positionV relativeFrom="page">
                  <wp:posOffset>6730365</wp:posOffset>
                </wp:positionV>
                <wp:extent cx="132715" cy="133350"/>
                <wp:effectExtent l="4445" t="4445" r="15240" b="14605"/>
                <wp:wrapNone/>
                <wp:docPr id="69" name="组合 69"/>
                <wp:cNvGraphicFramePr/>
                <a:graphic xmlns:a="http://schemas.openxmlformats.org/drawingml/2006/main">
                  <a:graphicData uri="http://schemas.microsoft.com/office/word/2010/wordprocessingGroup">
                    <wpg:wgp>
                      <wpg:cNvGrpSpPr/>
                      <wpg:grpSpPr>
                        <a:xfrm>
                          <a:off x="0" y="0"/>
                          <a:ext cx="132715" cy="133350"/>
                          <a:chOff x="6602" y="10599"/>
                          <a:chExt cx="209" cy="210"/>
                        </a:xfrm>
                        <a:effectLst/>
                      </wpg:grpSpPr>
                      <wps:wsp>
                        <wps:cNvPr id="68" name="任意多边形 70"/>
                        <wps:cNvSpPr/>
                        <wps:spPr>
                          <a:xfrm>
                            <a:off x="6602" y="10599"/>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529.95pt;height:10.5pt;width:10.45pt;mso-position-horizontal-relative:page;mso-position-vertical-relative:page;z-index:-251642880;mso-width-relative:page;mso-height-relative:page;" coordorigin="6602,10599" coordsize="209,210" o:gfxdata="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5JzuU2wAAAA0BAAAPAAAAAAAAAAEAIAAAACIAAABkcnMvZG93bnJldi54bWxQSwECFAAU&#10;AAAACACHTuJAcM6PbQsDAACsBwAADgAAAAAAAAABACAAAAAqAQAAZHJzL2Uyb0RvYy54bWxQSwUG&#10;AAAAAAYABgBZAQAApwYAAAAA&#10;">
                <o:lock v:ext="edit" aspectratio="f"/>
                <v:shape id="任意多边形 70" o:spid="_x0000_s1026" o:spt="100" style="position:absolute;left:6602;top:10599;height:210;width:209;" filled="f" stroked="t" coordsize="209,210" o:gfxdata="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a2rjL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joinstyle="round"/>
                  <v:imagedata o:title=""/>
                  <o:lock v:ext="edit" aspectratio="f"/>
                </v:shape>
              </v:group>
            </w:pict>
          </mc:Fallback>
        </mc:AlternateContent>
      </w:r>
      <w:r>
        <w:rPr>
          <w:color w:val="auto"/>
        </w:rPr>
        <mc:AlternateContent>
          <mc:Choice Requires="wpg">
            <w:drawing>
              <wp:anchor distT="0" distB="0" distL="114300" distR="114300" simplePos="0" relativeHeight="251674624" behindDoc="1" locked="0" layoutInCell="1" allowOverlap="1">
                <wp:simplePos x="0" y="0"/>
                <wp:positionH relativeFrom="page">
                  <wp:posOffset>4192270</wp:posOffset>
                </wp:positionH>
                <wp:positionV relativeFrom="page">
                  <wp:posOffset>7324725</wp:posOffset>
                </wp:positionV>
                <wp:extent cx="132715" cy="133350"/>
                <wp:effectExtent l="4445" t="4445" r="15240" b="14605"/>
                <wp:wrapNone/>
                <wp:docPr id="71" name="组合 71"/>
                <wp:cNvGraphicFramePr/>
                <a:graphic xmlns:a="http://schemas.openxmlformats.org/drawingml/2006/main">
                  <a:graphicData uri="http://schemas.microsoft.com/office/word/2010/wordprocessingGroup">
                    <wpg:wgp>
                      <wpg:cNvGrpSpPr/>
                      <wpg:grpSpPr>
                        <a:xfrm>
                          <a:off x="0" y="0"/>
                          <a:ext cx="132715" cy="133350"/>
                          <a:chOff x="6602" y="11535"/>
                          <a:chExt cx="209" cy="210"/>
                        </a:xfrm>
                        <a:effectLst/>
                      </wpg:grpSpPr>
                      <wps:wsp>
                        <wps:cNvPr id="70" name="任意多边形 72"/>
                        <wps:cNvSpPr/>
                        <wps:spPr>
                          <a:xfrm>
                            <a:off x="6602" y="11535"/>
                            <a:ext cx="209" cy="210"/>
                          </a:xfrm>
                          <a:custGeom>
                            <a:avLst/>
                            <a:gdLst/>
                            <a:ahLst/>
                            <a:cxnLst/>
                            <a:pathLst>
                              <a:path w="209" h="210">
                                <a:moveTo>
                                  <a:pt x="209" y="105"/>
                                </a:moveTo>
                                <a:lnTo>
                                  <a:pt x="188" y="168"/>
                                </a:lnTo>
                                <a:lnTo>
                                  <a:pt x="136" y="205"/>
                                </a:lnTo>
                                <a:lnTo>
                                  <a:pt x="114" y="210"/>
                                </a:lnTo>
                                <a:lnTo>
                                  <a:pt x="89" y="207"/>
                                </a:lnTo>
                                <a:lnTo>
                                  <a:pt x="29" y="178"/>
                                </a:lnTo>
                                <a:lnTo>
                                  <a:pt x="0" y="122"/>
                                </a:lnTo>
                                <a:lnTo>
                                  <a:pt x="2" y="96"/>
                                </a:lnTo>
                                <a:lnTo>
                                  <a:pt x="29" y="34"/>
                                </a:lnTo>
                                <a:lnTo>
                                  <a:pt x="81" y="3"/>
                                </a:lnTo>
                                <a:lnTo>
                                  <a:pt x="102" y="0"/>
                                </a:lnTo>
                                <a:lnTo>
                                  <a:pt x="125" y="2"/>
                                </a:lnTo>
                                <a:lnTo>
                                  <a:pt x="182" y="35"/>
                                </a:lnTo>
                                <a:lnTo>
                                  <a:pt x="208" y="93"/>
                                </a:lnTo>
                              </a:path>
                            </a:pathLst>
                          </a:custGeom>
                          <a:noFill/>
                          <a:ln w="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30.1pt;margin-top:576.75pt;height:10.5pt;width:10.45pt;mso-position-horizontal-relative:page;mso-position-vertical-relative:page;z-index:-251641856;mso-width-relative:page;mso-height-relative:page;" coordorigin="6602,11535" coordsize="209,210" o:gfxdata="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zOAt4dsAAAANAQAADwAAAAAAAAABACAAAAAiAAAAZHJzL2Rvd25yZXYueG1s&#10;UEsBAhQAFAAAAAgAh07iQHICEMASAwAArAcAAA4AAAAAAAAAAQAgAAAAKgEAAGRycy9lMm9Eb2Mu&#10;eG1sUEsFBgAAAAAGAAYAWQEAAK4GAAAAAA==&#10;">
                <o:lock v:ext="edit" aspectratio="f"/>
                <v:shape id="任意多边形 72" o:spid="_x0000_s1026" o:spt="100" style="position:absolute;left:6602;top:11535;height:210;width:209;" filled="f" stroked="t" coordsize="209,210" o:gfxdata="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gIxV7gAAADbAAAA&#10;DwAAAAAAAAABACAAAAAiAAAAZHJzL2Rvd25yZXYueG1sUEsBAhQAFAAAAAgAh07iQDMvBZ47AAAA&#10;OQAAABAAAAAAAAAAAQAgAAAABwEAAGRycy9zaGFwZXhtbC54bWxQSwUGAAAAAAYABgBbAQAAsQMA&#10;AAAA&#10;" path="m209,105l188,168,136,205,114,210,89,207,29,178,0,122,2,96,29,34,81,3,102,0,125,2,182,35,208,93e">
                  <v:fill on="f" focussize="0,0"/>
                  <v:stroke weight="0pt" joinstyle="round"/>
                  <v:imagedata o:title=""/>
                  <o:lock v:ext="edit" aspectratio="f"/>
                </v:shape>
              </v:group>
            </w:pict>
          </mc:Fallback>
        </mc:AlternateContent>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2-4</w:t>
      </w:r>
    </w:p>
    <w:p w14:paraId="4B006FBE">
      <w:pPr>
        <w:spacing w:before="9" w:line="130" w:lineRule="exact"/>
        <w:rPr>
          <w:color w:val="auto"/>
          <w:sz w:val="13"/>
          <w:szCs w:val="13"/>
        </w:rPr>
      </w:pPr>
    </w:p>
    <w:p w14:paraId="5B0ADA58">
      <w:pPr>
        <w:spacing w:before="0" w:line="200" w:lineRule="exact"/>
        <w:rPr>
          <w:color w:val="auto"/>
          <w:sz w:val="20"/>
          <w:szCs w:val="20"/>
        </w:rPr>
      </w:pPr>
    </w:p>
    <w:p w14:paraId="34A163CC">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节能和能源利用要素评价表</w:t>
      </w:r>
    </w:p>
    <w:tbl>
      <w:tblPr>
        <w:tblStyle w:val="6"/>
        <w:tblW w:w="9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1083"/>
        <w:gridCol w:w="3600"/>
        <w:gridCol w:w="2340"/>
        <w:gridCol w:w="900"/>
        <w:gridCol w:w="900"/>
      </w:tblGrid>
      <w:tr w14:paraId="5555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noWrap w:val="0"/>
            <w:vAlign w:val="top"/>
          </w:tcPr>
          <w:p w14:paraId="0EAD9243">
            <w:pPr>
              <w:pStyle w:val="8"/>
              <w:spacing w:before="18" w:line="240" w:lineRule="auto"/>
              <w:ind w:left="111" w:right="0"/>
              <w:jc w:val="left"/>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noWrap w:val="0"/>
            <w:vAlign w:val="top"/>
          </w:tcPr>
          <w:p w14:paraId="201586DF">
            <w:pPr>
              <w:rPr>
                <w:color w:val="auto"/>
              </w:rPr>
            </w:pPr>
          </w:p>
        </w:tc>
        <w:tc>
          <w:tcPr>
            <w:tcW w:w="2340" w:type="dxa"/>
            <w:tcBorders>
              <w:tl2br w:val="nil"/>
              <w:tr2bl w:val="nil"/>
            </w:tcBorders>
            <w:noWrap w:val="0"/>
            <w:vAlign w:val="top"/>
          </w:tcPr>
          <w:p w14:paraId="7CB706C9">
            <w:pPr>
              <w:pStyle w:val="8"/>
              <w:spacing w:before="18" w:line="240" w:lineRule="auto"/>
              <w:ind w:left="639" w:right="0"/>
              <w:jc w:val="left"/>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noWrap w:val="0"/>
            <w:vAlign w:val="top"/>
          </w:tcPr>
          <w:p w14:paraId="0E66D0E3">
            <w:pPr>
              <w:rPr>
                <w:color w:val="auto"/>
              </w:rPr>
            </w:pPr>
          </w:p>
        </w:tc>
      </w:tr>
      <w:tr w14:paraId="0C12D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noWrap w:val="0"/>
            <w:vAlign w:val="top"/>
          </w:tcPr>
          <w:p w14:paraId="59DA0069">
            <w:pPr>
              <w:pStyle w:val="8"/>
              <w:spacing w:before="16" w:line="240" w:lineRule="auto"/>
              <w:ind w:left="164"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noWrap w:val="0"/>
            <w:vAlign w:val="top"/>
          </w:tcPr>
          <w:p w14:paraId="554F61D2">
            <w:pPr>
              <w:rPr>
                <w:color w:val="auto"/>
              </w:rPr>
            </w:pPr>
          </w:p>
        </w:tc>
        <w:tc>
          <w:tcPr>
            <w:tcW w:w="2340" w:type="dxa"/>
            <w:tcBorders>
              <w:tl2br w:val="nil"/>
              <w:tr2bl w:val="nil"/>
            </w:tcBorders>
            <w:noWrap w:val="0"/>
            <w:vAlign w:val="top"/>
          </w:tcPr>
          <w:p w14:paraId="7AE458C3">
            <w:pPr>
              <w:pStyle w:val="8"/>
              <w:spacing w:before="16" w:line="240" w:lineRule="auto"/>
              <w:ind w:left="272"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noWrap w:val="0"/>
            <w:vAlign w:val="top"/>
          </w:tcPr>
          <w:p w14:paraId="647747D9">
            <w:pPr>
              <w:rPr>
                <w:color w:val="auto"/>
              </w:rPr>
            </w:pPr>
          </w:p>
        </w:tc>
      </w:tr>
      <w:tr w14:paraId="0F97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noWrap w:val="0"/>
            <w:vAlign w:val="top"/>
          </w:tcPr>
          <w:p w14:paraId="310F2B21">
            <w:pPr>
              <w:pStyle w:val="8"/>
              <w:spacing w:before="69" w:line="240" w:lineRule="auto"/>
              <w:ind w:left="375" w:right="0"/>
              <w:jc w:val="left"/>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noWrap w:val="0"/>
            <w:vAlign w:val="top"/>
          </w:tcPr>
          <w:p w14:paraId="63C45DE6">
            <w:pPr>
              <w:rPr>
                <w:color w:val="auto"/>
              </w:rPr>
            </w:pPr>
          </w:p>
        </w:tc>
        <w:tc>
          <w:tcPr>
            <w:tcW w:w="2340" w:type="dxa"/>
            <w:tcBorders>
              <w:tl2br w:val="nil"/>
              <w:tr2bl w:val="nil"/>
            </w:tcBorders>
            <w:noWrap w:val="0"/>
            <w:vAlign w:val="top"/>
          </w:tcPr>
          <w:p w14:paraId="10361AF1">
            <w:pPr>
              <w:pStyle w:val="8"/>
              <w:spacing w:before="69" w:line="240" w:lineRule="auto"/>
              <w:ind w:left="745" w:right="0"/>
              <w:jc w:val="left"/>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noWrap w:val="0"/>
            <w:vAlign w:val="top"/>
          </w:tcPr>
          <w:p w14:paraId="6DC2B4E9">
            <w:pPr>
              <w:rPr>
                <w:color w:val="auto"/>
              </w:rPr>
            </w:pPr>
          </w:p>
        </w:tc>
      </w:tr>
      <w:tr w14:paraId="1167A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noWrap w:val="0"/>
            <w:vAlign w:val="top"/>
          </w:tcPr>
          <w:p w14:paraId="521DFE0F">
            <w:pPr>
              <w:pStyle w:val="8"/>
              <w:spacing w:line="200" w:lineRule="exact"/>
              <w:ind w:right="0"/>
              <w:jc w:val="left"/>
              <w:rPr>
                <w:color w:val="auto"/>
                <w:sz w:val="20"/>
                <w:szCs w:val="20"/>
              </w:rPr>
            </w:pPr>
          </w:p>
          <w:p w14:paraId="664F1327">
            <w:pPr>
              <w:pStyle w:val="8"/>
              <w:spacing w:line="200" w:lineRule="exact"/>
              <w:ind w:right="0"/>
              <w:jc w:val="left"/>
              <w:rPr>
                <w:color w:val="auto"/>
                <w:sz w:val="20"/>
                <w:szCs w:val="20"/>
              </w:rPr>
            </w:pPr>
          </w:p>
          <w:p w14:paraId="7310A727">
            <w:pPr>
              <w:pStyle w:val="8"/>
              <w:spacing w:before="18" w:line="240" w:lineRule="exact"/>
              <w:ind w:right="0"/>
              <w:jc w:val="left"/>
              <w:rPr>
                <w:color w:val="auto"/>
                <w:sz w:val="24"/>
                <w:szCs w:val="24"/>
              </w:rPr>
            </w:pPr>
          </w:p>
          <w:p w14:paraId="4DD255FD">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0F672F5B">
            <w:pPr>
              <w:pStyle w:val="8"/>
              <w:spacing w:line="260"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noWrap w:val="0"/>
            <w:vAlign w:val="top"/>
          </w:tcPr>
          <w:p w14:paraId="52F80FCD">
            <w:pPr>
              <w:pStyle w:val="8"/>
              <w:spacing w:line="260"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noWrap w:val="0"/>
            <w:vAlign w:val="top"/>
          </w:tcPr>
          <w:p w14:paraId="4233F8AB">
            <w:pPr>
              <w:pStyle w:val="8"/>
              <w:spacing w:line="260" w:lineRule="exact"/>
              <w:ind w:left="664" w:right="654"/>
              <w:jc w:val="center"/>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14:paraId="1540F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noWrap w:val="0"/>
            <w:vAlign w:val="top"/>
          </w:tcPr>
          <w:p w14:paraId="4997A627">
            <w:pPr>
              <w:rPr>
                <w:color w:val="auto"/>
              </w:rPr>
            </w:pPr>
          </w:p>
        </w:tc>
        <w:tc>
          <w:tcPr>
            <w:tcW w:w="4683" w:type="dxa"/>
            <w:gridSpan w:val="2"/>
            <w:tcBorders>
              <w:tl2br w:val="nil"/>
              <w:tr2bl w:val="nil"/>
            </w:tcBorders>
            <w:noWrap w:val="0"/>
            <w:vAlign w:val="top"/>
          </w:tcPr>
          <w:p w14:paraId="25150B0F">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场</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产</w:t>
            </w:r>
            <w:r>
              <w:rPr>
                <w:rFonts w:ascii="宋体" w:hAnsi="宋体" w:eastAsia="宋体" w:cs="宋体"/>
                <w:color w:val="auto"/>
                <w:spacing w:val="-47"/>
                <w:w w:val="95"/>
                <w:sz w:val="21"/>
                <w:szCs w:val="21"/>
              </w:rPr>
              <w:t>、</w:t>
            </w:r>
            <w:r>
              <w:rPr>
                <w:rFonts w:ascii="宋体" w:hAnsi="宋体" w:eastAsia="宋体" w:cs="宋体"/>
                <w:color w:val="auto"/>
                <w:spacing w:val="1"/>
                <w:w w:val="95"/>
                <w:sz w:val="21"/>
                <w:szCs w:val="21"/>
              </w:rPr>
              <w:t>生</w:t>
            </w:r>
            <w:r>
              <w:rPr>
                <w:rFonts w:ascii="宋体" w:hAnsi="宋体" w:eastAsia="宋体" w:cs="宋体"/>
                <w:color w:val="auto"/>
                <w:spacing w:val="-1"/>
                <w:w w:val="95"/>
                <w:sz w:val="21"/>
                <w:szCs w:val="21"/>
              </w:rPr>
              <w:t>活</w:t>
            </w:r>
            <w:r>
              <w:rPr>
                <w:rFonts w:ascii="宋体" w:hAnsi="宋体" w:eastAsia="宋体" w:cs="宋体"/>
                <w:color w:val="auto"/>
                <w:spacing w:val="-49"/>
                <w:w w:val="95"/>
                <w:sz w:val="21"/>
                <w:szCs w:val="21"/>
              </w:rPr>
              <w:t>、</w:t>
            </w:r>
            <w:r>
              <w:rPr>
                <w:rFonts w:ascii="宋体" w:hAnsi="宋体" w:eastAsia="宋体" w:cs="宋体"/>
                <w:color w:val="auto"/>
                <w:spacing w:val="1"/>
                <w:w w:val="95"/>
                <w:sz w:val="21"/>
                <w:szCs w:val="21"/>
              </w:rPr>
              <w:t>办</w:t>
            </w:r>
            <w:r>
              <w:rPr>
                <w:rFonts w:ascii="宋体" w:hAnsi="宋体" w:eastAsia="宋体" w:cs="宋体"/>
                <w:color w:val="auto"/>
                <w:spacing w:val="-1"/>
                <w:w w:val="95"/>
                <w:sz w:val="21"/>
                <w:szCs w:val="21"/>
              </w:rPr>
              <w:t>公</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主</w:t>
            </w:r>
            <w:r>
              <w:rPr>
                <w:rFonts w:ascii="宋体" w:hAnsi="宋体" w:eastAsia="宋体" w:cs="宋体"/>
                <w:color w:val="auto"/>
                <w:spacing w:val="1"/>
                <w:w w:val="95"/>
                <w:sz w:val="21"/>
                <w:szCs w:val="21"/>
              </w:rPr>
              <w:t>要</w:t>
            </w:r>
            <w:r>
              <w:rPr>
                <w:rFonts w:ascii="宋体" w:hAnsi="宋体" w:eastAsia="宋体" w:cs="宋体"/>
                <w:color w:val="auto"/>
                <w:spacing w:val="-1"/>
                <w:w w:val="95"/>
                <w:sz w:val="21"/>
                <w:szCs w:val="21"/>
              </w:rPr>
              <w:t>耗</w:t>
            </w:r>
            <w:r>
              <w:rPr>
                <w:rFonts w:ascii="宋体" w:hAnsi="宋体" w:eastAsia="宋体" w:cs="宋体"/>
                <w:color w:val="auto"/>
                <w:w w:val="95"/>
                <w:sz w:val="21"/>
                <w:szCs w:val="21"/>
              </w:rPr>
              <w:t>能</w:t>
            </w:r>
            <w:r>
              <w:rPr>
                <w:rFonts w:ascii="宋体" w:hAnsi="宋体" w:eastAsia="宋体" w:cs="宋体"/>
                <w:color w:val="auto"/>
                <w:w w:val="99"/>
                <w:sz w:val="21"/>
                <w:szCs w:val="21"/>
              </w:rPr>
              <w:t xml:space="preserve"> </w:t>
            </w:r>
            <w:r>
              <w:rPr>
                <w:rFonts w:ascii="宋体" w:hAnsi="宋体" w:eastAsia="宋体" w:cs="宋体"/>
                <w:color w:val="auto"/>
                <w:sz w:val="21"/>
                <w:szCs w:val="21"/>
              </w:rPr>
              <w:t>施工设备应设有节能的控制措施。</w:t>
            </w:r>
          </w:p>
        </w:tc>
        <w:tc>
          <w:tcPr>
            <w:tcW w:w="2340" w:type="dxa"/>
            <w:vMerge w:val="restart"/>
            <w:tcBorders>
              <w:tl2br w:val="nil"/>
              <w:tr2bl w:val="nil"/>
            </w:tcBorders>
            <w:noWrap w:val="0"/>
            <w:vAlign w:val="top"/>
          </w:tcPr>
          <w:p w14:paraId="0295EE8E">
            <w:pPr>
              <w:pStyle w:val="8"/>
              <w:spacing w:before="6" w:line="140" w:lineRule="exact"/>
              <w:ind w:right="0"/>
              <w:jc w:val="left"/>
              <w:rPr>
                <w:color w:val="auto"/>
                <w:sz w:val="14"/>
                <w:szCs w:val="14"/>
              </w:rPr>
            </w:pPr>
          </w:p>
          <w:p w14:paraId="7580840C">
            <w:pPr>
              <w:pStyle w:val="8"/>
              <w:spacing w:line="200" w:lineRule="exact"/>
              <w:ind w:right="0"/>
              <w:jc w:val="left"/>
              <w:rPr>
                <w:color w:val="auto"/>
                <w:sz w:val="20"/>
                <w:szCs w:val="20"/>
              </w:rPr>
            </w:pPr>
          </w:p>
          <w:p w14:paraId="344CB8AE">
            <w:pPr>
              <w:pStyle w:val="8"/>
              <w:spacing w:line="275" w:lineRule="auto"/>
              <w:ind w:left="102" w:right="104"/>
              <w:jc w:val="both"/>
              <w:rPr>
                <w:rFonts w:ascii="宋体" w:hAnsi="宋体" w:eastAsia="宋体" w:cs="宋体"/>
                <w:color w:val="auto"/>
                <w:sz w:val="21"/>
                <w:szCs w:val="21"/>
              </w:rPr>
            </w:pPr>
            <w:r>
              <w:rPr>
                <w:rFonts w:ascii="宋体" w:hAnsi="宋体" w:eastAsia="宋体" w:cs="宋体"/>
                <w:color w:val="auto"/>
                <w:spacing w:val="12"/>
                <w:w w:val="95"/>
                <w:sz w:val="21"/>
                <w:szCs w:val="21"/>
              </w:rPr>
              <w:t>措施到位,全部满足要</w:t>
            </w:r>
            <w:r>
              <w:rPr>
                <w:rFonts w:ascii="宋体" w:hAnsi="宋体" w:eastAsia="宋体" w:cs="宋体"/>
                <w:color w:val="auto"/>
                <w:spacing w:val="25"/>
                <w:w w:val="99"/>
                <w:sz w:val="21"/>
                <w:szCs w:val="21"/>
              </w:rPr>
              <w:t xml:space="preserve"> </w:t>
            </w:r>
            <w:r>
              <w:rPr>
                <w:rFonts w:ascii="宋体" w:hAnsi="宋体" w:eastAsia="宋体" w:cs="宋体"/>
                <w:color w:val="auto"/>
                <w:spacing w:val="1"/>
                <w:w w:val="95"/>
                <w:sz w:val="21"/>
                <w:szCs w:val="21"/>
              </w:rPr>
              <w:t>求，进入一般项和优选</w:t>
            </w:r>
            <w:r>
              <w:rPr>
                <w:rFonts w:ascii="宋体" w:hAnsi="宋体" w:eastAsia="宋体" w:cs="宋体"/>
                <w:color w:val="auto"/>
                <w:spacing w:val="28"/>
                <w:w w:val="99"/>
                <w:sz w:val="21"/>
                <w:szCs w:val="21"/>
              </w:rPr>
              <w:t xml:space="preserve"> </w:t>
            </w:r>
            <w:r>
              <w:rPr>
                <w:rFonts w:ascii="宋体" w:hAnsi="宋体" w:eastAsia="宋体" w:cs="宋体"/>
                <w:color w:val="auto"/>
                <w:spacing w:val="1"/>
                <w:w w:val="95"/>
                <w:sz w:val="21"/>
                <w:szCs w:val="21"/>
              </w:rPr>
              <w:t>项评价流程；否则，为</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非绿色施工要素。</w:t>
            </w:r>
          </w:p>
        </w:tc>
        <w:tc>
          <w:tcPr>
            <w:tcW w:w="1800" w:type="dxa"/>
            <w:gridSpan w:val="2"/>
            <w:tcBorders>
              <w:tl2br w:val="nil"/>
              <w:tr2bl w:val="nil"/>
            </w:tcBorders>
            <w:noWrap w:val="0"/>
            <w:vAlign w:val="top"/>
          </w:tcPr>
          <w:p w14:paraId="1E26726E">
            <w:pPr>
              <w:rPr>
                <w:color w:val="auto"/>
              </w:rPr>
            </w:pPr>
          </w:p>
        </w:tc>
      </w:tr>
      <w:tr w14:paraId="787A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noWrap w:val="0"/>
            <w:vAlign w:val="top"/>
          </w:tcPr>
          <w:p w14:paraId="36C9618F">
            <w:pPr>
              <w:rPr>
                <w:color w:val="auto"/>
              </w:rPr>
            </w:pPr>
          </w:p>
        </w:tc>
        <w:tc>
          <w:tcPr>
            <w:tcW w:w="4683" w:type="dxa"/>
            <w:gridSpan w:val="2"/>
            <w:tcBorders>
              <w:tl2br w:val="nil"/>
              <w:tr2bl w:val="nil"/>
            </w:tcBorders>
            <w:noWrap w:val="0"/>
            <w:vAlign w:val="top"/>
          </w:tcPr>
          <w:p w14:paraId="32E632DD">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 xml:space="preserve">8.1.2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对主要耗能施工设备应定期进行耗能计量</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核算。</w:t>
            </w:r>
          </w:p>
        </w:tc>
        <w:tc>
          <w:tcPr>
            <w:tcW w:w="2340" w:type="dxa"/>
            <w:vMerge w:val="continue"/>
            <w:tcBorders>
              <w:tl2br w:val="nil"/>
              <w:tr2bl w:val="nil"/>
            </w:tcBorders>
            <w:noWrap w:val="0"/>
            <w:vAlign w:val="top"/>
          </w:tcPr>
          <w:p w14:paraId="5CBBF357">
            <w:pPr>
              <w:rPr>
                <w:color w:val="auto"/>
              </w:rPr>
            </w:pPr>
          </w:p>
        </w:tc>
        <w:tc>
          <w:tcPr>
            <w:tcW w:w="1800" w:type="dxa"/>
            <w:gridSpan w:val="2"/>
            <w:tcBorders>
              <w:tl2br w:val="nil"/>
              <w:tr2bl w:val="nil"/>
            </w:tcBorders>
            <w:noWrap w:val="0"/>
            <w:vAlign w:val="top"/>
          </w:tcPr>
          <w:p w14:paraId="5CDDF3C8">
            <w:pPr>
              <w:rPr>
                <w:color w:val="auto"/>
              </w:rPr>
            </w:pPr>
          </w:p>
        </w:tc>
      </w:tr>
      <w:tr w14:paraId="6105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exact"/>
          <w:jc w:val="center"/>
        </w:trPr>
        <w:tc>
          <w:tcPr>
            <w:tcW w:w="537" w:type="dxa"/>
            <w:vMerge w:val="continue"/>
            <w:tcBorders>
              <w:tl2br w:val="nil"/>
              <w:tr2bl w:val="nil"/>
            </w:tcBorders>
            <w:noWrap w:val="0"/>
            <w:vAlign w:val="top"/>
          </w:tcPr>
          <w:p w14:paraId="7DA47CE8">
            <w:pPr>
              <w:rPr>
                <w:color w:val="auto"/>
              </w:rPr>
            </w:pPr>
          </w:p>
        </w:tc>
        <w:tc>
          <w:tcPr>
            <w:tcW w:w="4683" w:type="dxa"/>
            <w:gridSpan w:val="2"/>
            <w:tcBorders>
              <w:tl2br w:val="nil"/>
              <w:tr2bl w:val="nil"/>
            </w:tcBorders>
            <w:noWrap w:val="0"/>
            <w:vAlign w:val="top"/>
          </w:tcPr>
          <w:p w14:paraId="7620CCAD">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w w:val="95"/>
                <w:sz w:val="21"/>
                <w:szCs w:val="21"/>
              </w:rPr>
              <w:t>8.1</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47"/>
                <w:w w:val="95"/>
                <w:sz w:val="21"/>
                <w:szCs w:val="21"/>
              </w:rPr>
              <w:t xml:space="preserve"> </w:t>
            </w:r>
            <w:r>
              <w:rPr>
                <w:rFonts w:ascii="宋体" w:hAnsi="宋体" w:eastAsia="宋体" w:cs="宋体"/>
                <w:color w:val="auto"/>
                <w:spacing w:val="1"/>
                <w:w w:val="95"/>
                <w:sz w:val="21"/>
                <w:szCs w:val="21"/>
              </w:rPr>
              <w:t>国</w:t>
            </w:r>
            <w:r>
              <w:rPr>
                <w:rFonts w:ascii="宋体" w:hAnsi="宋体" w:eastAsia="宋体" w:cs="宋体"/>
                <w:color w:val="auto"/>
                <w:spacing w:val="-1"/>
                <w:w w:val="95"/>
                <w:sz w:val="21"/>
                <w:szCs w:val="21"/>
              </w:rPr>
              <w:t>家</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行业</w:t>
            </w:r>
            <w:r>
              <w:rPr>
                <w:rFonts w:ascii="宋体" w:hAnsi="宋体" w:eastAsia="宋体" w:cs="宋体"/>
                <w:color w:val="auto"/>
                <w:spacing w:val="-100"/>
                <w:w w:val="95"/>
                <w:sz w:val="21"/>
                <w:szCs w:val="21"/>
              </w:rPr>
              <w:t>、</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方</w:t>
            </w:r>
            <w:r>
              <w:rPr>
                <w:rFonts w:ascii="宋体" w:hAnsi="宋体" w:eastAsia="宋体" w:cs="宋体"/>
                <w:color w:val="auto"/>
                <w:spacing w:val="1"/>
                <w:w w:val="95"/>
                <w:sz w:val="21"/>
                <w:szCs w:val="21"/>
              </w:rPr>
              <w:t>政</w:t>
            </w:r>
            <w:r>
              <w:rPr>
                <w:rFonts w:ascii="宋体" w:hAnsi="宋体" w:eastAsia="宋体" w:cs="宋体"/>
                <w:color w:val="auto"/>
                <w:spacing w:val="-1"/>
                <w:w w:val="95"/>
                <w:sz w:val="21"/>
                <w:szCs w:val="21"/>
              </w:rPr>
              <w:t>府</w:t>
            </w:r>
            <w:r>
              <w:rPr>
                <w:rFonts w:ascii="宋体" w:hAnsi="宋体" w:eastAsia="宋体" w:cs="宋体"/>
                <w:color w:val="auto"/>
                <w:spacing w:val="1"/>
                <w:w w:val="95"/>
                <w:sz w:val="21"/>
                <w:szCs w:val="21"/>
              </w:rPr>
              <w:t>明</w:t>
            </w:r>
            <w:r>
              <w:rPr>
                <w:rFonts w:ascii="宋体" w:hAnsi="宋体" w:eastAsia="宋体" w:cs="宋体"/>
                <w:color w:val="auto"/>
                <w:spacing w:val="-1"/>
                <w:w w:val="95"/>
                <w:sz w:val="21"/>
                <w:szCs w:val="21"/>
              </w:rPr>
              <w:t>令</w:t>
            </w:r>
            <w:r>
              <w:rPr>
                <w:rFonts w:ascii="宋体" w:hAnsi="宋体" w:eastAsia="宋体" w:cs="宋体"/>
                <w:color w:val="auto"/>
                <w:spacing w:val="1"/>
                <w:w w:val="95"/>
                <w:sz w:val="21"/>
                <w:szCs w:val="21"/>
              </w:rPr>
              <w:t>淘</w:t>
            </w:r>
            <w:r>
              <w:rPr>
                <w:rFonts w:ascii="宋体" w:hAnsi="宋体" w:eastAsia="宋体" w:cs="宋体"/>
                <w:color w:val="auto"/>
                <w:spacing w:val="-1"/>
                <w:w w:val="95"/>
                <w:sz w:val="21"/>
                <w:szCs w:val="21"/>
              </w:rPr>
              <w:t>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w w:val="95"/>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机具和产品不应使用。</w:t>
            </w:r>
          </w:p>
        </w:tc>
        <w:tc>
          <w:tcPr>
            <w:tcW w:w="2340" w:type="dxa"/>
            <w:vMerge w:val="continue"/>
            <w:tcBorders>
              <w:tl2br w:val="nil"/>
              <w:tr2bl w:val="nil"/>
            </w:tcBorders>
            <w:noWrap w:val="0"/>
            <w:vAlign w:val="top"/>
          </w:tcPr>
          <w:p w14:paraId="0EC225C2">
            <w:pPr>
              <w:rPr>
                <w:color w:val="auto"/>
              </w:rPr>
            </w:pPr>
          </w:p>
        </w:tc>
        <w:tc>
          <w:tcPr>
            <w:tcW w:w="1800" w:type="dxa"/>
            <w:gridSpan w:val="2"/>
            <w:tcBorders>
              <w:tl2br w:val="nil"/>
              <w:tr2bl w:val="nil"/>
            </w:tcBorders>
            <w:noWrap w:val="0"/>
            <w:vAlign w:val="top"/>
          </w:tcPr>
          <w:p w14:paraId="1A66BC74">
            <w:pPr>
              <w:rPr>
                <w:color w:val="auto"/>
              </w:rPr>
            </w:pPr>
          </w:p>
        </w:tc>
      </w:tr>
      <w:tr w14:paraId="48177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22546752">
            <w:pPr>
              <w:pStyle w:val="8"/>
              <w:spacing w:before="8" w:line="100" w:lineRule="exact"/>
              <w:ind w:right="0"/>
              <w:jc w:val="left"/>
              <w:rPr>
                <w:color w:val="auto"/>
                <w:sz w:val="10"/>
                <w:szCs w:val="10"/>
              </w:rPr>
            </w:pPr>
          </w:p>
          <w:p w14:paraId="49217D41">
            <w:pPr>
              <w:pStyle w:val="8"/>
              <w:spacing w:line="200" w:lineRule="exact"/>
              <w:ind w:right="0"/>
              <w:jc w:val="left"/>
              <w:rPr>
                <w:color w:val="auto"/>
                <w:sz w:val="20"/>
                <w:szCs w:val="20"/>
              </w:rPr>
            </w:pPr>
          </w:p>
          <w:p w14:paraId="7D7CC597">
            <w:pPr>
              <w:pStyle w:val="8"/>
              <w:spacing w:line="200" w:lineRule="exact"/>
              <w:ind w:right="0"/>
              <w:jc w:val="left"/>
              <w:rPr>
                <w:color w:val="auto"/>
                <w:sz w:val="20"/>
                <w:szCs w:val="20"/>
              </w:rPr>
            </w:pPr>
          </w:p>
          <w:p w14:paraId="36537165">
            <w:pPr>
              <w:pStyle w:val="8"/>
              <w:spacing w:line="200" w:lineRule="exact"/>
              <w:ind w:right="0"/>
              <w:jc w:val="left"/>
              <w:rPr>
                <w:color w:val="auto"/>
                <w:sz w:val="20"/>
                <w:szCs w:val="20"/>
              </w:rPr>
            </w:pPr>
          </w:p>
          <w:p w14:paraId="32EEFE31">
            <w:pPr>
              <w:pStyle w:val="8"/>
              <w:spacing w:line="200" w:lineRule="exact"/>
              <w:ind w:right="0"/>
              <w:jc w:val="left"/>
              <w:rPr>
                <w:color w:val="auto"/>
                <w:sz w:val="20"/>
                <w:szCs w:val="20"/>
              </w:rPr>
            </w:pPr>
          </w:p>
          <w:p w14:paraId="17D0CD6C">
            <w:pPr>
              <w:pStyle w:val="8"/>
              <w:spacing w:line="200" w:lineRule="exact"/>
              <w:ind w:right="0"/>
              <w:jc w:val="left"/>
              <w:rPr>
                <w:color w:val="auto"/>
                <w:sz w:val="20"/>
                <w:szCs w:val="20"/>
              </w:rPr>
            </w:pPr>
          </w:p>
          <w:p w14:paraId="0CAF740D">
            <w:pPr>
              <w:pStyle w:val="8"/>
              <w:spacing w:line="200" w:lineRule="exact"/>
              <w:ind w:right="0"/>
              <w:jc w:val="left"/>
              <w:rPr>
                <w:color w:val="auto"/>
                <w:sz w:val="20"/>
                <w:szCs w:val="20"/>
              </w:rPr>
            </w:pPr>
          </w:p>
          <w:p w14:paraId="5B94F46F">
            <w:pPr>
              <w:pStyle w:val="8"/>
              <w:spacing w:line="200" w:lineRule="exact"/>
              <w:ind w:right="0"/>
              <w:jc w:val="left"/>
              <w:rPr>
                <w:color w:val="auto"/>
                <w:sz w:val="20"/>
                <w:szCs w:val="20"/>
              </w:rPr>
            </w:pPr>
          </w:p>
          <w:p w14:paraId="7161BD1D">
            <w:pPr>
              <w:pStyle w:val="8"/>
              <w:spacing w:line="200" w:lineRule="exact"/>
              <w:ind w:right="0"/>
              <w:jc w:val="left"/>
              <w:rPr>
                <w:color w:val="auto"/>
                <w:sz w:val="20"/>
                <w:szCs w:val="20"/>
              </w:rPr>
            </w:pPr>
          </w:p>
          <w:p w14:paraId="099250F2">
            <w:pPr>
              <w:pStyle w:val="8"/>
              <w:spacing w:line="200" w:lineRule="exact"/>
              <w:ind w:right="0"/>
              <w:jc w:val="left"/>
              <w:rPr>
                <w:color w:val="auto"/>
                <w:sz w:val="20"/>
                <w:szCs w:val="20"/>
              </w:rPr>
            </w:pPr>
          </w:p>
          <w:p w14:paraId="485290C6">
            <w:pPr>
              <w:pStyle w:val="8"/>
              <w:spacing w:line="200" w:lineRule="exact"/>
              <w:ind w:right="0"/>
              <w:jc w:val="left"/>
              <w:rPr>
                <w:color w:val="auto"/>
                <w:sz w:val="20"/>
                <w:szCs w:val="20"/>
              </w:rPr>
            </w:pPr>
          </w:p>
          <w:p w14:paraId="2259E857">
            <w:pPr>
              <w:pStyle w:val="8"/>
              <w:spacing w:line="200" w:lineRule="exact"/>
              <w:ind w:right="0"/>
              <w:jc w:val="left"/>
              <w:rPr>
                <w:color w:val="auto"/>
                <w:sz w:val="20"/>
                <w:szCs w:val="20"/>
              </w:rPr>
            </w:pPr>
          </w:p>
          <w:p w14:paraId="00D1B706">
            <w:pPr>
              <w:pStyle w:val="8"/>
              <w:spacing w:line="200" w:lineRule="exact"/>
              <w:ind w:right="0"/>
              <w:jc w:val="left"/>
              <w:rPr>
                <w:color w:val="auto"/>
                <w:sz w:val="20"/>
                <w:szCs w:val="20"/>
              </w:rPr>
            </w:pPr>
          </w:p>
          <w:p w14:paraId="767034F3">
            <w:pPr>
              <w:pStyle w:val="8"/>
              <w:spacing w:line="200" w:lineRule="exact"/>
              <w:ind w:right="0"/>
              <w:jc w:val="left"/>
              <w:rPr>
                <w:color w:val="auto"/>
                <w:sz w:val="20"/>
                <w:szCs w:val="20"/>
              </w:rPr>
            </w:pPr>
          </w:p>
          <w:p w14:paraId="03AFFBE3">
            <w:pPr>
              <w:pStyle w:val="8"/>
              <w:spacing w:line="200" w:lineRule="exact"/>
              <w:ind w:right="0"/>
              <w:jc w:val="left"/>
              <w:rPr>
                <w:color w:val="auto"/>
                <w:sz w:val="20"/>
                <w:szCs w:val="20"/>
              </w:rPr>
            </w:pPr>
          </w:p>
          <w:p w14:paraId="098C283B">
            <w:pPr>
              <w:pStyle w:val="8"/>
              <w:spacing w:line="200" w:lineRule="exact"/>
              <w:ind w:right="0"/>
              <w:jc w:val="left"/>
              <w:rPr>
                <w:color w:val="auto"/>
                <w:sz w:val="20"/>
                <w:szCs w:val="20"/>
              </w:rPr>
            </w:pPr>
          </w:p>
          <w:p w14:paraId="60C9180C">
            <w:pPr>
              <w:pStyle w:val="8"/>
              <w:spacing w:line="200" w:lineRule="exact"/>
              <w:ind w:right="0"/>
              <w:jc w:val="left"/>
              <w:rPr>
                <w:color w:val="auto"/>
                <w:sz w:val="20"/>
                <w:szCs w:val="20"/>
              </w:rPr>
            </w:pPr>
          </w:p>
          <w:p w14:paraId="7EF0DA22">
            <w:pPr>
              <w:pStyle w:val="8"/>
              <w:spacing w:line="200" w:lineRule="exact"/>
              <w:ind w:right="0"/>
              <w:jc w:val="left"/>
              <w:rPr>
                <w:color w:val="auto"/>
                <w:sz w:val="20"/>
                <w:szCs w:val="20"/>
              </w:rPr>
            </w:pPr>
          </w:p>
          <w:p w14:paraId="5BBD22F3">
            <w:pPr>
              <w:pStyle w:val="8"/>
              <w:spacing w:line="275" w:lineRule="auto"/>
              <w:ind w:left="147" w:right="161"/>
              <w:jc w:val="both"/>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2A6055FA">
            <w:pPr>
              <w:pStyle w:val="8"/>
              <w:spacing w:line="261" w:lineRule="exact"/>
              <w:ind w:left="1576" w:right="1575"/>
              <w:jc w:val="center"/>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340" w:type="dxa"/>
            <w:tcBorders>
              <w:tl2br w:val="nil"/>
              <w:tr2bl w:val="nil"/>
            </w:tcBorders>
            <w:noWrap w:val="0"/>
            <w:vAlign w:val="top"/>
          </w:tcPr>
          <w:p w14:paraId="1A8C2598">
            <w:pPr>
              <w:pStyle w:val="8"/>
              <w:spacing w:line="261" w:lineRule="exact"/>
              <w:ind w:left="745" w:right="0"/>
              <w:jc w:val="left"/>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091F09A3">
            <w:pPr>
              <w:pStyle w:val="8"/>
              <w:spacing w:line="261" w:lineRule="exact"/>
              <w:ind w:left="131" w:right="0"/>
              <w:jc w:val="left"/>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5B722312">
            <w:pPr>
              <w:pStyle w:val="8"/>
              <w:spacing w:line="261" w:lineRule="exact"/>
              <w:ind w:left="133" w:right="0"/>
              <w:jc w:val="left"/>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7F9EF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shd w:val="clear" w:color="auto" w:fill="auto"/>
            <w:noWrap w:val="0"/>
            <w:vAlign w:val="top"/>
          </w:tcPr>
          <w:p w14:paraId="07E8623D">
            <w:pPr>
              <w:rPr>
                <w:color w:val="auto"/>
              </w:rPr>
            </w:pPr>
          </w:p>
        </w:tc>
        <w:tc>
          <w:tcPr>
            <w:tcW w:w="4683" w:type="dxa"/>
            <w:gridSpan w:val="2"/>
            <w:tcBorders>
              <w:tl2br w:val="nil"/>
              <w:tr2bl w:val="nil"/>
            </w:tcBorders>
            <w:shd w:val="clear" w:color="auto" w:fill="F3F3F3"/>
            <w:noWrap w:val="0"/>
            <w:vAlign w:val="top"/>
          </w:tcPr>
          <w:p w14:paraId="26F8AB74">
            <w:pPr>
              <w:pStyle w:val="8"/>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8.2.1 </w:t>
            </w:r>
            <w:r>
              <w:rPr>
                <w:rFonts w:ascii="宋体" w:hAnsi="宋体" w:eastAsia="宋体" w:cs="宋体"/>
                <w:b/>
                <w:bCs/>
                <w:color w:val="auto"/>
                <w:spacing w:val="2"/>
                <w:w w:val="95"/>
                <w:sz w:val="21"/>
                <w:szCs w:val="21"/>
              </w:rPr>
              <w:t xml:space="preserve"> </w:t>
            </w:r>
            <w:r>
              <w:rPr>
                <w:rFonts w:ascii="宋体" w:hAnsi="宋体" w:eastAsia="宋体" w:cs="宋体"/>
                <w:b/>
                <w:bCs/>
                <w:color w:val="auto"/>
                <w:w w:val="95"/>
                <w:sz w:val="21"/>
                <w:szCs w:val="21"/>
              </w:rPr>
              <w:t>临时用电设施应符合下列规定：</w:t>
            </w:r>
          </w:p>
        </w:tc>
        <w:tc>
          <w:tcPr>
            <w:tcW w:w="2340" w:type="dxa"/>
            <w:vMerge w:val="restart"/>
            <w:tcBorders>
              <w:tl2br w:val="nil"/>
              <w:tr2bl w:val="nil"/>
            </w:tcBorders>
            <w:shd w:val="clear" w:color="auto" w:fill="auto"/>
            <w:noWrap w:val="0"/>
            <w:vAlign w:val="top"/>
          </w:tcPr>
          <w:p w14:paraId="7B3D3D1B">
            <w:pPr>
              <w:pStyle w:val="8"/>
              <w:spacing w:line="200" w:lineRule="exact"/>
              <w:ind w:right="0"/>
              <w:jc w:val="left"/>
              <w:rPr>
                <w:color w:val="auto"/>
                <w:sz w:val="20"/>
                <w:szCs w:val="20"/>
              </w:rPr>
            </w:pPr>
          </w:p>
          <w:p w14:paraId="6B6DE0A2">
            <w:pPr>
              <w:pStyle w:val="8"/>
              <w:spacing w:line="200" w:lineRule="exact"/>
              <w:ind w:right="0"/>
              <w:jc w:val="left"/>
              <w:rPr>
                <w:color w:val="auto"/>
                <w:sz w:val="20"/>
                <w:szCs w:val="20"/>
              </w:rPr>
            </w:pPr>
          </w:p>
          <w:p w14:paraId="1D14F805">
            <w:pPr>
              <w:pStyle w:val="8"/>
              <w:spacing w:line="200" w:lineRule="exact"/>
              <w:ind w:right="0"/>
              <w:jc w:val="left"/>
              <w:rPr>
                <w:color w:val="auto"/>
                <w:sz w:val="20"/>
                <w:szCs w:val="20"/>
              </w:rPr>
            </w:pPr>
          </w:p>
          <w:p w14:paraId="0FC0E9B3">
            <w:pPr>
              <w:pStyle w:val="8"/>
              <w:spacing w:line="200" w:lineRule="exact"/>
              <w:ind w:right="0"/>
              <w:jc w:val="left"/>
              <w:rPr>
                <w:color w:val="auto"/>
                <w:sz w:val="20"/>
                <w:szCs w:val="20"/>
              </w:rPr>
            </w:pPr>
          </w:p>
          <w:p w14:paraId="3E90D9E9">
            <w:pPr>
              <w:pStyle w:val="8"/>
              <w:spacing w:line="200" w:lineRule="exact"/>
              <w:ind w:right="0"/>
              <w:jc w:val="left"/>
              <w:rPr>
                <w:color w:val="auto"/>
                <w:sz w:val="20"/>
                <w:szCs w:val="20"/>
              </w:rPr>
            </w:pPr>
          </w:p>
          <w:p w14:paraId="595925D2">
            <w:pPr>
              <w:pStyle w:val="8"/>
              <w:spacing w:line="200" w:lineRule="exact"/>
              <w:ind w:right="0"/>
              <w:jc w:val="left"/>
              <w:rPr>
                <w:color w:val="auto"/>
                <w:sz w:val="20"/>
                <w:szCs w:val="20"/>
              </w:rPr>
            </w:pPr>
          </w:p>
          <w:p w14:paraId="0C3BC23A">
            <w:pPr>
              <w:pStyle w:val="8"/>
              <w:spacing w:line="200" w:lineRule="exact"/>
              <w:ind w:right="0"/>
              <w:jc w:val="left"/>
              <w:rPr>
                <w:color w:val="auto"/>
                <w:sz w:val="20"/>
                <w:szCs w:val="20"/>
              </w:rPr>
            </w:pPr>
          </w:p>
          <w:p w14:paraId="50236FF3">
            <w:pPr>
              <w:pStyle w:val="8"/>
              <w:keepNext w:val="0"/>
              <w:keepLines w:val="0"/>
              <w:pageBreakBefore w:val="0"/>
              <w:widowControl w:val="0"/>
              <w:kinsoku/>
              <w:wordWrap/>
              <w:overflowPunct/>
              <w:topLinePunct w:val="0"/>
              <w:autoSpaceDE/>
              <w:autoSpaceDN/>
              <w:bidi w:val="0"/>
              <w:adjustRightInd/>
              <w:snapToGrid/>
              <w:spacing w:before="18" w:line="240" w:lineRule="auto"/>
              <w:ind w:right="0"/>
              <w:jc w:val="left"/>
              <w:textAlignment w:val="auto"/>
              <w:rPr>
                <w:color w:val="auto"/>
                <w:sz w:val="28"/>
                <w:szCs w:val="28"/>
              </w:rPr>
            </w:pPr>
          </w:p>
          <w:p w14:paraId="280FD6B1">
            <w:pPr>
              <w:pStyle w:val="8"/>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w w:val="99"/>
                <w:sz w:val="21"/>
                <w:szCs w:val="21"/>
              </w:rPr>
            </w:pPr>
            <w:r>
              <w:rPr>
                <w:rFonts w:ascii="宋体" w:hAnsi="宋体" w:eastAsia="宋体" w:cs="宋体"/>
                <w:color w:val="auto"/>
                <w:spacing w:val="2"/>
                <w:sz w:val="21"/>
                <w:szCs w:val="21"/>
              </w:rPr>
              <w:t>每一条目得分据现场实</w:t>
            </w:r>
            <w:r>
              <w:rPr>
                <w:rFonts w:ascii="宋体" w:hAnsi="宋体" w:eastAsia="宋体" w:cs="宋体"/>
                <w:color w:val="auto"/>
                <w:spacing w:val="28"/>
                <w:w w:val="99"/>
                <w:sz w:val="21"/>
                <w:szCs w:val="21"/>
              </w:rPr>
              <w:t xml:space="preserve"> </w:t>
            </w:r>
            <w:r>
              <w:rPr>
                <w:rFonts w:ascii="宋体" w:hAnsi="宋体" w:eastAsia="宋体" w:cs="宋体"/>
                <w:color w:val="auto"/>
                <w:spacing w:val="2"/>
                <w:sz w:val="21"/>
                <w:szCs w:val="21"/>
              </w:rPr>
              <w:t>际</w:t>
            </w:r>
            <w:r>
              <w:rPr>
                <w:rFonts w:ascii="宋体" w:hAnsi="宋体" w:eastAsia="宋体" w:cs="宋体"/>
                <w:color w:val="auto"/>
                <w:spacing w:val="-81"/>
                <w:sz w:val="21"/>
                <w:szCs w:val="21"/>
              </w:rPr>
              <w:t>，</w:t>
            </w:r>
            <w:r>
              <w:rPr>
                <w:rFonts w:ascii="宋体" w:hAnsi="宋体" w:eastAsia="宋体" w:cs="宋体"/>
                <w:color w:val="auto"/>
                <w:sz w:val="21"/>
                <w:szCs w:val="21"/>
              </w:rPr>
              <w:t>在</w:t>
            </w:r>
            <w:r>
              <w:rPr>
                <w:rFonts w:ascii="宋体" w:hAnsi="宋体" w:eastAsia="宋体" w:cs="宋体"/>
                <w:color w:val="auto"/>
                <w:spacing w:val="-64"/>
                <w:sz w:val="21"/>
                <w:szCs w:val="21"/>
              </w:rPr>
              <w:t xml:space="preserve"> </w:t>
            </w:r>
            <w:r>
              <w:rPr>
                <w:rFonts w:ascii="宋体" w:hAnsi="宋体" w:eastAsia="宋体" w:cs="宋体"/>
                <w:color w:val="auto"/>
                <w:spacing w:val="1"/>
                <w:sz w:val="21"/>
                <w:szCs w:val="21"/>
              </w:rPr>
              <w:t>0-</w:t>
            </w:r>
            <w:r>
              <w:rPr>
                <w:rFonts w:ascii="宋体" w:hAnsi="宋体" w:eastAsia="宋体" w:cs="宋体"/>
                <w:color w:val="auto"/>
                <w:sz w:val="21"/>
                <w:szCs w:val="21"/>
              </w:rPr>
              <w:t>2</w:t>
            </w:r>
            <w:r>
              <w:rPr>
                <w:rFonts w:ascii="宋体" w:hAnsi="宋体" w:eastAsia="宋体" w:cs="宋体"/>
                <w:color w:val="auto"/>
                <w:spacing w:val="-65"/>
                <w:sz w:val="21"/>
                <w:szCs w:val="21"/>
              </w:rPr>
              <w:t xml:space="preserve"> </w:t>
            </w:r>
            <w:r>
              <w:rPr>
                <w:rFonts w:ascii="宋体" w:hAnsi="宋体" w:eastAsia="宋体" w:cs="宋体"/>
                <w:color w:val="auto"/>
                <w:spacing w:val="-1"/>
                <w:sz w:val="21"/>
                <w:szCs w:val="21"/>
              </w:rPr>
              <w:t>分</w:t>
            </w:r>
            <w:r>
              <w:rPr>
                <w:rFonts w:ascii="宋体" w:hAnsi="宋体" w:eastAsia="宋体" w:cs="宋体"/>
                <w:color w:val="auto"/>
                <w:spacing w:val="2"/>
                <w:sz w:val="21"/>
                <w:szCs w:val="21"/>
              </w:rPr>
              <w:t>之</w:t>
            </w:r>
            <w:r>
              <w:rPr>
                <w:rFonts w:ascii="宋体" w:hAnsi="宋体" w:eastAsia="宋体" w:cs="宋体"/>
                <w:color w:val="auto"/>
                <w:spacing w:val="-1"/>
                <w:sz w:val="21"/>
                <w:szCs w:val="21"/>
              </w:rPr>
              <w:t>间</w:t>
            </w:r>
            <w:r>
              <w:rPr>
                <w:rFonts w:ascii="宋体" w:hAnsi="宋体" w:eastAsia="宋体" w:cs="宋体"/>
                <w:color w:val="auto"/>
                <w:spacing w:val="2"/>
                <w:sz w:val="21"/>
                <w:szCs w:val="21"/>
              </w:rPr>
              <w:t>选择</w:t>
            </w:r>
            <w:r>
              <w:rPr>
                <w:rFonts w:ascii="宋体" w:hAnsi="宋体" w:eastAsia="宋体" w:cs="宋体"/>
                <w:color w:val="auto"/>
                <w:sz w:val="21"/>
                <w:szCs w:val="21"/>
              </w:rPr>
              <w:t>：</w:t>
            </w:r>
            <w:r>
              <w:rPr>
                <w:rFonts w:ascii="宋体" w:hAnsi="宋体" w:eastAsia="宋体" w:cs="宋体"/>
                <w:color w:val="auto"/>
                <w:w w:val="99"/>
                <w:sz w:val="21"/>
                <w:szCs w:val="21"/>
              </w:rPr>
              <w:t xml:space="preserve"> </w:t>
            </w:r>
          </w:p>
          <w:p w14:paraId="455A7C73">
            <w:pPr>
              <w:pStyle w:val="8"/>
              <w:keepNext w:val="0"/>
              <w:keepLines w:val="0"/>
              <w:pageBreakBefore w:val="0"/>
              <w:widowControl w:val="0"/>
              <w:kinsoku/>
              <w:wordWrap/>
              <w:overflowPunct/>
              <w:topLinePunct w:val="0"/>
              <w:autoSpaceDE/>
              <w:autoSpaceDN/>
              <w:bidi w:val="0"/>
              <w:adjustRightInd/>
              <w:snapToGrid/>
              <w:spacing w:line="240" w:lineRule="auto"/>
              <w:ind w:left="102" w:right="-2"/>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64"/>
                <w:sz w:val="18"/>
                <w:szCs w:val="18"/>
              </w:rPr>
              <w:t xml:space="preserve"> </w:t>
            </w:r>
            <w:r>
              <w:rPr>
                <w:rFonts w:ascii="宋体" w:hAnsi="宋体" w:eastAsia="宋体" w:cs="宋体"/>
                <w:color w:val="auto"/>
                <w:sz w:val="21"/>
                <w:szCs w:val="21"/>
              </w:rPr>
              <w:t>措</w:t>
            </w:r>
            <w:r>
              <w:rPr>
                <w:rFonts w:ascii="宋体" w:hAnsi="宋体" w:eastAsia="宋体" w:cs="宋体"/>
                <w:color w:val="auto"/>
                <w:spacing w:val="-78"/>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9"/>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78"/>
                <w:sz w:val="21"/>
                <w:szCs w:val="21"/>
              </w:rPr>
              <w:t xml:space="preserve"> </w:t>
            </w:r>
            <w:r>
              <w:rPr>
                <w:rFonts w:ascii="宋体" w:hAnsi="宋体" w:eastAsia="宋体" w:cs="宋体"/>
                <w:color w:val="auto"/>
                <w:sz w:val="21"/>
                <w:szCs w:val="21"/>
              </w:rPr>
              <w:t>足</w:t>
            </w:r>
            <w:r>
              <w:rPr>
                <w:rFonts w:ascii="宋体" w:hAnsi="宋体" w:eastAsia="宋体" w:cs="宋体"/>
                <w:color w:val="auto"/>
                <w:spacing w:val="-80"/>
                <w:sz w:val="21"/>
                <w:szCs w:val="21"/>
              </w:rPr>
              <w:t xml:space="preserve"> </w:t>
            </w:r>
            <w:r>
              <w:rPr>
                <w:rFonts w:ascii="宋体" w:hAnsi="宋体" w:eastAsia="宋体" w:cs="宋体"/>
                <w:color w:val="auto"/>
                <w:sz w:val="21"/>
                <w:szCs w:val="21"/>
              </w:rPr>
              <w:t>考</w:t>
            </w:r>
          </w:p>
          <w:p w14:paraId="5E939AAA">
            <w:pPr>
              <w:pStyle w:val="8"/>
              <w:keepNext w:val="0"/>
              <w:keepLines w:val="0"/>
              <w:pageBreakBefore w:val="0"/>
              <w:widowControl w:val="0"/>
              <w:kinsoku/>
              <w:wordWrap/>
              <w:overflowPunct/>
              <w:topLinePunct w:val="0"/>
              <w:autoSpaceDE/>
              <w:autoSpaceDN/>
              <w:bidi w:val="0"/>
              <w:adjustRightInd/>
              <w:snapToGrid/>
              <w:spacing w:before="9" w:line="240" w:lineRule="auto"/>
              <w:ind w:left="522" w:right="-2" w:hanging="60"/>
              <w:jc w:val="left"/>
              <w:textAlignment w:val="auto"/>
              <w:rPr>
                <w:rFonts w:ascii="宋体" w:hAnsi="宋体" w:eastAsia="宋体" w:cs="宋体"/>
                <w:color w:val="auto"/>
                <w:sz w:val="21"/>
                <w:szCs w:val="21"/>
              </w:rPr>
            </w:pPr>
            <w:r>
              <w:rPr>
                <w:rFonts w:ascii="宋体" w:hAnsi="宋体" w:eastAsia="宋体" w:cs="宋体"/>
                <w:color w:val="auto"/>
                <w:w w:val="95"/>
                <w:sz w:val="21"/>
                <w:szCs w:val="21"/>
              </w:rPr>
              <w:t>评指标要求。</w:t>
            </w:r>
            <w:r>
              <w:rPr>
                <w:rFonts w:ascii="宋体" w:hAnsi="宋体" w:eastAsia="宋体" w:cs="宋体"/>
                <w:color w:val="auto"/>
                <w:spacing w:val="21"/>
                <w:w w:val="99"/>
                <w:sz w:val="21"/>
                <w:szCs w:val="21"/>
              </w:rPr>
              <w:t xml:space="preserve"> </w:t>
            </w:r>
            <w:r>
              <w:rPr>
                <w:rFonts w:ascii="宋体" w:hAnsi="宋体" w:eastAsia="宋体" w:cs="宋体"/>
                <w:color w:val="auto"/>
                <w:sz w:val="21"/>
                <w:szCs w:val="21"/>
              </w:rPr>
              <w:t>得分：2.0</w:t>
            </w:r>
          </w:p>
          <w:p w14:paraId="5DF60069">
            <w:pPr>
              <w:pStyle w:val="8"/>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基</w:t>
            </w:r>
            <w:r>
              <w:rPr>
                <w:rFonts w:ascii="宋体" w:hAnsi="宋体" w:eastAsia="宋体" w:cs="宋体"/>
                <w:color w:val="auto"/>
                <w:spacing w:val="-78"/>
                <w:sz w:val="21"/>
                <w:szCs w:val="21"/>
              </w:rPr>
              <w:t xml:space="preserve"> </w:t>
            </w:r>
            <w:r>
              <w:rPr>
                <w:rFonts w:ascii="宋体" w:hAnsi="宋体" w:eastAsia="宋体" w:cs="宋体"/>
                <w:color w:val="auto"/>
                <w:sz w:val="21"/>
                <w:szCs w:val="21"/>
              </w:rPr>
              <w:t>本</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80"/>
                <w:sz w:val="21"/>
                <w:szCs w:val="21"/>
              </w:rPr>
              <w:t xml:space="preserve"> </w:t>
            </w:r>
            <w:r>
              <w:rPr>
                <w:rFonts w:ascii="宋体" w:hAnsi="宋体" w:eastAsia="宋体" w:cs="宋体"/>
                <w:color w:val="auto"/>
                <w:sz w:val="21"/>
                <w:szCs w:val="21"/>
              </w:rPr>
              <w:t>部</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分满足考评指标要</w:t>
            </w:r>
            <w:r>
              <w:rPr>
                <w:rFonts w:ascii="宋体" w:hAnsi="宋体" w:eastAsia="宋体" w:cs="宋体"/>
                <w:color w:val="auto"/>
                <w:spacing w:val="26"/>
                <w:w w:val="99"/>
                <w:sz w:val="21"/>
                <w:szCs w:val="21"/>
              </w:rPr>
              <w:t xml:space="preserve"> </w:t>
            </w:r>
            <w:r>
              <w:rPr>
                <w:rFonts w:ascii="宋体" w:hAnsi="宋体" w:eastAsia="宋体" w:cs="宋体"/>
                <w:color w:val="auto"/>
                <w:spacing w:val="-1"/>
                <w:sz w:val="21"/>
                <w:szCs w:val="21"/>
              </w:rPr>
              <w:t>求。</w:t>
            </w:r>
            <w:r>
              <w:rPr>
                <w:rFonts w:ascii="宋体" w:hAnsi="宋体" w:eastAsia="宋体" w:cs="宋体"/>
                <w:color w:val="auto"/>
                <w:spacing w:val="-12"/>
                <w:sz w:val="21"/>
                <w:szCs w:val="21"/>
              </w:rPr>
              <w:t xml:space="preserve"> </w:t>
            </w:r>
            <w:r>
              <w:rPr>
                <w:rFonts w:ascii="宋体" w:hAnsi="宋体" w:eastAsia="宋体" w:cs="宋体"/>
                <w:color w:val="auto"/>
                <w:sz w:val="21"/>
                <w:szCs w:val="21"/>
              </w:rPr>
              <w:t>得分：1.0</w:t>
            </w:r>
          </w:p>
          <w:p w14:paraId="0D21B742">
            <w:pPr>
              <w:pStyle w:val="8"/>
              <w:keepNext w:val="0"/>
              <w:keepLines w:val="0"/>
              <w:pageBreakBefore w:val="0"/>
              <w:widowControl w:val="0"/>
              <w:kinsoku/>
              <w:wordWrap/>
              <w:overflowPunct/>
              <w:topLinePunct w:val="0"/>
              <w:autoSpaceDE/>
              <w:autoSpaceDN/>
              <w:bidi w:val="0"/>
              <w:adjustRightInd/>
              <w:snapToGrid/>
              <w:spacing w:before="9" w:line="240" w:lineRule="auto"/>
              <w:ind w:left="462" w:right="104" w:hanging="344"/>
              <w:jc w:val="both"/>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65"/>
                <w:sz w:val="18"/>
                <w:szCs w:val="18"/>
              </w:rPr>
              <w:t xml:space="preserve"> </w:t>
            </w:r>
            <w:r>
              <w:rPr>
                <w:rFonts w:ascii="宋体" w:hAnsi="宋体" w:eastAsia="宋体" w:cs="宋体"/>
                <w:color w:val="auto"/>
                <w:sz w:val="21"/>
                <w:szCs w:val="21"/>
              </w:rPr>
              <w:t>措</w:t>
            </w:r>
            <w:r>
              <w:rPr>
                <w:rFonts w:ascii="宋体" w:hAnsi="宋体" w:eastAsia="宋体" w:cs="宋体"/>
                <w:color w:val="auto"/>
                <w:spacing w:val="-79"/>
                <w:sz w:val="21"/>
                <w:szCs w:val="21"/>
              </w:rPr>
              <w:t xml:space="preserve"> </w:t>
            </w:r>
            <w:r>
              <w:rPr>
                <w:rFonts w:ascii="宋体" w:hAnsi="宋体" w:eastAsia="宋体" w:cs="宋体"/>
                <w:color w:val="auto"/>
                <w:sz w:val="21"/>
                <w:szCs w:val="21"/>
              </w:rPr>
              <w:t>施</w:t>
            </w:r>
            <w:r>
              <w:rPr>
                <w:rFonts w:ascii="宋体" w:hAnsi="宋体" w:eastAsia="宋体" w:cs="宋体"/>
                <w:color w:val="auto"/>
                <w:spacing w:val="-80"/>
                <w:sz w:val="21"/>
                <w:szCs w:val="21"/>
              </w:rPr>
              <w:t xml:space="preserve"> </w:t>
            </w:r>
            <w:r>
              <w:rPr>
                <w:rFonts w:ascii="宋体" w:hAnsi="宋体" w:eastAsia="宋体" w:cs="宋体"/>
                <w:color w:val="auto"/>
                <w:sz w:val="21"/>
                <w:szCs w:val="21"/>
              </w:rPr>
              <w:t>不</w:t>
            </w:r>
            <w:r>
              <w:rPr>
                <w:rFonts w:ascii="宋体" w:hAnsi="宋体" w:eastAsia="宋体" w:cs="宋体"/>
                <w:color w:val="auto"/>
                <w:spacing w:val="-78"/>
                <w:sz w:val="21"/>
                <w:szCs w:val="21"/>
              </w:rPr>
              <w:t xml:space="preserve"> </w:t>
            </w:r>
            <w:r>
              <w:rPr>
                <w:rFonts w:ascii="宋体" w:hAnsi="宋体" w:eastAsia="宋体" w:cs="宋体"/>
                <w:color w:val="auto"/>
                <w:sz w:val="21"/>
                <w:szCs w:val="21"/>
              </w:rPr>
              <w:t>到</w:t>
            </w:r>
            <w:r>
              <w:rPr>
                <w:rFonts w:ascii="宋体" w:hAnsi="宋体" w:eastAsia="宋体" w:cs="宋体"/>
                <w:color w:val="auto"/>
                <w:spacing w:val="-78"/>
                <w:sz w:val="21"/>
                <w:szCs w:val="21"/>
              </w:rPr>
              <w:t xml:space="preserve"> </w:t>
            </w:r>
            <w:r>
              <w:rPr>
                <w:rFonts w:ascii="宋体" w:hAnsi="宋体" w:eastAsia="宋体" w:cs="宋体"/>
                <w:color w:val="auto"/>
                <w:sz w:val="21"/>
                <w:szCs w:val="21"/>
              </w:rPr>
              <w:t>位</w:t>
            </w:r>
            <w:r>
              <w:rPr>
                <w:rFonts w:ascii="宋体" w:hAnsi="宋体" w:eastAsia="宋体" w:cs="宋体"/>
                <w:color w:val="auto"/>
                <w:spacing w:val="-78"/>
                <w:sz w:val="21"/>
                <w:szCs w:val="21"/>
              </w:rPr>
              <w:t xml:space="preserve"> </w:t>
            </w:r>
            <w:r>
              <w:rPr>
                <w:rFonts w:ascii="宋体" w:hAnsi="宋体" w:eastAsia="宋体" w:cs="宋体"/>
                <w:color w:val="auto"/>
                <w:sz w:val="21"/>
                <w:szCs w:val="21"/>
              </w:rPr>
              <w:t>,</w:t>
            </w:r>
            <w:r>
              <w:rPr>
                <w:rFonts w:ascii="宋体" w:hAnsi="宋体" w:eastAsia="宋体" w:cs="宋体"/>
                <w:color w:val="auto"/>
                <w:spacing w:val="-79"/>
                <w:sz w:val="21"/>
                <w:szCs w:val="21"/>
              </w:rPr>
              <w:t xml:space="preserve"> </w:t>
            </w:r>
            <w:r>
              <w:rPr>
                <w:rFonts w:ascii="宋体" w:hAnsi="宋体" w:eastAsia="宋体" w:cs="宋体"/>
                <w:color w:val="auto"/>
                <w:sz w:val="21"/>
                <w:szCs w:val="21"/>
              </w:rPr>
              <w:t>不</w:t>
            </w:r>
            <w:r>
              <w:rPr>
                <w:rFonts w:ascii="宋体" w:hAnsi="宋体" w:eastAsia="宋体" w:cs="宋体"/>
                <w:color w:val="auto"/>
                <w:spacing w:val="-79"/>
                <w:sz w:val="21"/>
                <w:szCs w:val="21"/>
              </w:rPr>
              <w:t xml:space="preserve"> </w:t>
            </w:r>
            <w:r>
              <w:rPr>
                <w:rFonts w:ascii="宋体" w:hAnsi="宋体" w:eastAsia="宋体" w:cs="宋体"/>
                <w:color w:val="auto"/>
                <w:sz w:val="21"/>
                <w:szCs w:val="21"/>
              </w:rPr>
              <w:t>满</w:t>
            </w:r>
            <w:r>
              <w:rPr>
                <w:rFonts w:ascii="宋体" w:hAnsi="宋体" w:eastAsia="宋体" w:cs="宋体"/>
                <w:color w:val="auto"/>
                <w:spacing w:val="21"/>
                <w:w w:val="99"/>
                <w:sz w:val="21"/>
                <w:szCs w:val="21"/>
              </w:rPr>
              <w:t xml:space="preserve"> </w:t>
            </w:r>
            <w:r>
              <w:rPr>
                <w:rFonts w:ascii="宋体" w:hAnsi="宋体" w:eastAsia="宋体" w:cs="宋体"/>
                <w:color w:val="auto"/>
                <w:spacing w:val="9"/>
                <w:w w:val="95"/>
                <w:sz w:val="21"/>
                <w:szCs w:val="21"/>
              </w:rPr>
              <w:t>足考评指标要求。</w:t>
            </w:r>
            <w:r>
              <w:rPr>
                <w:rFonts w:ascii="宋体" w:hAnsi="宋体" w:eastAsia="宋体" w:cs="宋体"/>
                <w:color w:val="auto"/>
                <w:spacing w:val="26"/>
                <w:w w:val="99"/>
                <w:sz w:val="21"/>
                <w:szCs w:val="21"/>
              </w:rPr>
              <w:t xml:space="preserve"> </w:t>
            </w:r>
            <w:r>
              <w:rPr>
                <w:rFonts w:ascii="宋体" w:hAnsi="宋体" w:eastAsia="宋体" w:cs="宋体"/>
                <w:color w:val="auto"/>
                <w:sz w:val="21"/>
                <w:szCs w:val="21"/>
              </w:rPr>
              <w:t>得分：0</w:t>
            </w:r>
          </w:p>
        </w:tc>
        <w:tc>
          <w:tcPr>
            <w:tcW w:w="900" w:type="dxa"/>
            <w:tcBorders>
              <w:tl2br w:val="nil"/>
              <w:tr2bl w:val="nil"/>
            </w:tcBorders>
            <w:shd w:val="clear" w:color="auto" w:fill="F3F3F3"/>
            <w:noWrap w:val="0"/>
            <w:vAlign w:val="top"/>
          </w:tcPr>
          <w:p w14:paraId="3C907EE7">
            <w:pPr>
              <w:rPr>
                <w:color w:val="auto"/>
              </w:rPr>
            </w:pPr>
          </w:p>
        </w:tc>
        <w:tc>
          <w:tcPr>
            <w:tcW w:w="900" w:type="dxa"/>
            <w:tcBorders>
              <w:tl2br w:val="nil"/>
              <w:tr2bl w:val="nil"/>
            </w:tcBorders>
            <w:shd w:val="clear" w:color="auto" w:fill="F3F3F3"/>
            <w:noWrap w:val="0"/>
            <w:vAlign w:val="top"/>
          </w:tcPr>
          <w:p w14:paraId="6957B387">
            <w:pPr>
              <w:rPr>
                <w:color w:val="auto"/>
              </w:rPr>
            </w:pPr>
          </w:p>
        </w:tc>
      </w:tr>
      <w:tr w14:paraId="12F4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4E149056">
            <w:pPr>
              <w:rPr>
                <w:color w:val="auto"/>
              </w:rPr>
            </w:pPr>
          </w:p>
        </w:tc>
        <w:tc>
          <w:tcPr>
            <w:tcW w:w="4683" w:type="dxa"/>
            <w:gridSpan w:val="2"/>
            <w:tcBorders>
              <w:tl2br w:val="nil"/>
              <w:tr2bl w:val="nil"/>
            </w:tcBorders>
            <w:noWrap w:val="0"/>
            <w:vAlign w:val="top"/>
          </w:tcPr>
          <w:p w14:paraId="313C6A98">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应采用节能型设施。</w:t>
            </w:r>
          </w:p>
        </w:tc>
        <w:tc>
          <w:tcPr>
            <w:tcW w:w="2340" w:type="dxa"/>
            <w:vMerge w:val="continue"/>
            <w:tcBorders>
              <w:tl2br w:val="nil"/>
              <w:tr2bl w:val="nil"/>
            </w:tcBorders>
            <w:noWrap w:val="0"/>
            <w:vAlign w:val="top"/>
          </w:tcPr>
          <w:p w14:paraId="59DB2257">
            <w:pPr>
              <w:rPr>
                <w:color w:val="auto"/>
              </w:rPr>
            </w:pPr>
          </w:p>
        </w:tc>
        <w:tc>
          <w:tcPr>
            <w:tcW w:w="900" w:type="dxa"/>
            <w:tcBorders>
              <w:tl2br w:val="nil"/>
              <w:tr2bl w:val="nil"/>
            </w:tcBorders>
            <w:noWrap w:val="0"/>
            <w:vAlign w:val="top"/>
          </w:tcPr>
          <w:p w14:paraId="30C477C7">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A52D317">
            <w:pPr>
              <w:rPr>
                <w:color w:val="auto"/>
              </w:rPr>
            </w:pPr>
          </w:p>
        </w:tc>
      </w:tr>
      <w:tr w14:paraId="66ED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37E4B019">
            <w:pPr>
              <w:rPr>
                <w:color w:val="auto"/>
              </w:rPr>
            </w:pPr>
          </w:p>
        </w:tc>
        <w:tc>
          <w:tcPr>
            <w:tcW w:w="4683" w:type="dxa"/>
            <w:gridSpan w:val="2"/>
            <w:tcBorders>
              <w:tl2br w:val="nil"/>
              <w:tr2bl w:val="nil"/>
            </w:tcBorders>
            <w:noWrap w:val="0"/>
            <w:vAlign w:val="top"/>
          </w:tcPr>
          <w:p w14:paraId="2E48617D">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临时用电应设置合理，管理制度应齐全并应落</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实到位。</w:t>
            </w:r>
          </w:p>
        </w:tc>
        <w:tc>
          <w:tcPr>
            <w:tcW w:w="2340" w:type="dxa"/>
            <w:vMerge w:val="continue"/>
            <w:tcBorders>
              <w:tl2br w:val="nil"/>
              <w:tr2bl w:val="nil"/>
            </w:tcBorders>
            <w:noWrap w:val="0"/>
            <w:vAlign w:val="top"/>
          </w:tcPr>
          <w:p w14:paraId="654C9AEB">
            <w:pPr>
              <w:rPr>
                <w:color w:val="auto"/>
              </w:rPr>
            </w:pPr>
          </w:p>
        </w:tc>
        <w:tc>
          <w:tcPr>
            <w:tcW w:w="900" w:type="dxa"/>
            <w:tcBorders>
              <w:tl2br w:val="nil"/>
              <w:tr2bl w:val="nil"/>
            </w:tcBorders>
            <w:noWrap w:val="0"/>
            <w:vAlign w:val="top"/>
          </w:tcPr>
          <w:p w14:paraId="54F1987C">
            <w:pPr>
              <w:pStyle w:val="8"/>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45632616">
            <w:pPr>
              <w:rPr>
                <w:color w:val="auto"/>
              </w:rPr>
            </w:pPr>
          </w:p>
        </w:tc>
      </w:tr>
      <w:tr w14:paraId="3E78F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7174EA1F">
            <w:pPr>
              <w:rPr>
                <w:color w:val="auto"/>
              </w:rPr>
            </w:pPr>
          </w:p>
        </w:tc>
        <w:tc>
          <w:tcPr>
            <w:tcW w:w="4683" w:type="dxa"/>
            <w:gridSpan w:val="2"/>
            <w:tcBorders>
              <w:tl2br w:val="nil"/>
              <w:tr2bl w:val="nil"/>
            </w:tcBorders>
            <w:noWrap w:val="0"/>
            <w:vAlign w:val="top"/>
          </w:tcPr>
          <w:p w14:paraId="25A8C9CE">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现场照明设计应符合现行标准《施工现场临时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用电安全技术规范》JGJ46</w:t>
            </w:r>
            <w:r>
              <w:rPr>
                <w:rFonts w:ascii="宋体" w:hAnsi="宋体" w:eastAsia="宋体" w:cs="宋体"/>
                <w:color w:val="auto"/>
                <w:spacing w:val="-34"/>
                <w:sz w:val="21"/>
                <w:szCs w:val="21"/>
              </w:rPr>
              <w:t xml:space="preserve"> </w:t>
            </w:r>
            <w:r>
              <w:rPr>
                <w:rFonts w:ascii="宋体" w:hAnsi="宋体" w:eastAsia="宋体" w:cs="宋体"/>
                <w:color w:val="auto"/>
                <w:sz w:val="21"/>
                <w:szCs w:val="21"/>
              </w:rPr>
              <w:t>的规定。</w:t>
            </w:r>
          </w:p>
        </w:tc>
        <w:tc>
          <w:tcPr>
            <w:tcW w:w="2340" w:type="dxa"/>
            <w:vMerge w:val="continue"/>
            <w:tcBorders>
              <w:tl2br w:val="nil"/>
              <w:tr2bl w:val="nil"/>
            </w:tcBorders>
            <w:noWrap w:val="0"/>
            <w:vAlign w:val="top"/>
          </w:tcPr>
          <w:p w14:paraId="19EF0752">
            <w:pPr>
              <w:rPr>
                <w:color w:val="auto"/>
              </w:rPr>
            </w:pPr>
          </w:p>
        </w:tc>
        <w:tc>
          <w:tcPr>
            <w:tcW w:w="900" w:type="dxa"/>
            <w:tcBorders>
              <w:tl2br w:val="nil"/>
              <w:tr2bl w:val="nil"/>
            </w:tcBorders>
            <w:noWrap w:val="0"/>
            <w:vAlign w:val="top"/>
          </w:tcPr>
          <w:p w14:paraId="4D7ACF1C">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2D528D97">
            <w:pPr>
              <w:rPr>
                <w:color w:val="auto"/>
              </w:rPr>
            </w:pPr>
          </w:p>
        </w:tc>
      </w:tr>
      <w:tr w14:paraId="3673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3B665CCE">
            <w:pPr>
              <w:rPr>
                <w:color w:val="auto"/>
              </w:rPr>
            </w:pPr>
          </w:p>
        </w:tc>
        <w:tc>
          <w:tcPr>
            <w:tcW w:w="4683" w:type="dxa"/>
            <w:gridSpan w:val="2"/>
            <w:tcBorders>
              <w:tl2br w:val="nil"/>
              <w:tr2bl w:val="nil"/>
            </w:tcBorders>
            <w:shd w:val="clear" w:color="auto" w:fill="F3F3F3"/>
            <w:noWrap w:val="0"/>
            <w:vAlign w:val="top"/>
          </w:tcPr>
          <w:p w14:paraId="2C9E50D8">
            <w:pPr>
              <w:pStyle w:val="8"/>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机械设备应符合下列规定：</w:t>
            </w:r>
          </w:p>
        </w:tc>
        <w:tc>
          <w:tcPr>
            <w:tcW w:w="2340" w:type="dxa"/>
            <w:vMerge w:val="continue"/>
            <w:tcBorders>
              <w:tl2br w:val="nil"/>
              <w:tr2bl w:val="nil"/>
            </w:tcBorders>
            <w:shd w:val="clear" w:color="auto" w:fill="auto"/>
            <w:noWrap w:val="0"/>
            <w:vAlign w:val="top"/>
          </w:tcPr>
          <w:p w14:paraId="63C3A70C">
            <w:pPr>
              <w:rPr>
                <w:color w:val="auto"/>
              </w:rPr>
            </w:pPr>
          </w:p>
        </w:tc>
        <w:tc>
          <w:tcPr>
            <w:tcW w:w="900" w:type="dxa"/>
            <w:tcBorders>
              <w:tl2br w:val="nil"/>
              <w:tr2bl w:val="nil"/>
            </w:tcBorders>
            <w:shd w:val="clear" w:color="auto" w:fill="F3F3F3"/>
            <w:noWrap w:val="0"/>
            <w:vAlign w:val="top"/>
          </w:tcPr>
          <w:p w14:paraId="384403C8">
            <w:pPr>
              <w:rPr>
                <w:color w:val="auto"/>
              </w:rPr>
            </w:pPr>
          </w:p>
        </w:tc>
        <w:tc>
          <w:tcPr>
            <w:tcW w:w="900" w:type="dxa"/>
            <w:tcBorders>
              <w:tl2br w:val="nil"/>
              <w:tr2bl w:val="nil"/>
            </w:tcBorders>
            <w:shd w:val="clear" w:color="auto" w:fill="F3F3F3"/>
            <w:noWrap w:val="0"/>
            <w:vAlign w:val="top"/>
          </w:tcPr>
          <w:p w14:paraId="68102014">
            <w:pPr>
              <w:rPr>
                <w:color w:val="auto"/>
              </w:rPr>
            </w:pPr>
          </w:p>
        </w:tc>
      </w:tr>
      <w:tr w14:paraId="7B5E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2C2E9221">
            <w:pPr>
              <w:rPr>
                <w:color w:val="auto"/>
              </w:rPr>
            </w:pPr>
          </w:p>
        </w:tc>
        <w:tc>
          <w:tcPr>
            <w:tcW w:w="4683" w:type="dxa"/>
            <w:gridSpan w:val="2"/>
            <w:tcBorders>
              <w:tl2br w:val="nil"/>
              <w:tr2bl w:val="nil"/>
            </w:tcBorders>
            <w:noWrap w:val="0"/>
            <w:vAlign w:val="top"/>
          </w:tcPr>
          <w:p w14:paraId="16F8C539">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38"/>
                <w:sz w:val="21"/>
                <w:szCs w:val="21"/>
              </w:rPr>
              <w:t xml:space="preserve"> </w:t>
            </w:r>
            <w:r>
              <w:rPr>
                <w:rFonts w:ascii="宋体" w:hAnsi="宋体" w:eastAsia="宋体" w:cs="宋体"/>
                <w:color w:val="auto"/>
                <w:sz w:val="21"/>
                <w:szCs w:val="21"/>
              </w:rPr>
              <w:t>应采用能源利用效率高的施工机械设备。</w:t>
            </w:r>
          </w:p>
        </w:tc>
        <w:tc>
          <w:tcPr>
            <w:tcW w:w="2340" w:type="dxa"/>
            <w:vMerge w:val="continue"/>
            <w:tcBorders>
              <w:tl2br w:val="nil"/>
              <w:tr2bl w:val="nil"/>
            </w:tcBorders>
            <w:noWrap w:val="0"/>
            <w:vAlign w:val="top"/>
          </w:tcPr>
          <w:p w14:paraId="08943CFB">
            <w:pPr>
              <w:rPr>
                <w:color w:val="auto"/>
              </w:rPr>
            </w:pPr>
          </w:p>
        </w:tc>
        <w:tc>
          <w:tcPr>
            <w:tcW w:w="900" w:type="dxa"/>
            <w:tcBorders>
              <w:tl2br w:val="nil"/>
              <w:tr2bl w:val="nil"/>
            </w:tcBorders>
            <w:noWrap w:val="0"/>
            <w:vAlign w:val="top"/>
          </w:tcPr>
          <w:p w14:paraId="6623F18D">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C9C3340">
            <w:pPr>
              <w:rPr>
                <w:color w:val="auto"/>
              </w:rPr>
            </w:pPr>
          </w:p>
        </w:tc>
      </w:tr>
      <w:tr w14:paraId="166E4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1FBFD408">
            <w:pPr>
              <w:rPr>
                <w:color w:val="auto"/>
              </w:rPr>
            </w:pPr>
          </w:p>
        </w:tc>
        <w:tc>
          <w:tcPr>
            <w:tcW w:w="4683" w:type="dxa"/>
            <w:gridSpan w:val="2"/>
            <w:tcBorders>
              <w:tl2br w:val="nil"/>
              <w:tr2bl w:val="nil"/>
            </w:tcBorders>
            <w:noWrap w:val="0"/>
            <w:vAlign w:val="top"/>
          </w:tcPr>
          <w:p w14:paraId="1511EC27">
            <w:pPr>
              <w:pStyle w:val="8"/>
              <w:spacing w:line="260"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2"/>
                <w:sz w:val="21"/>
                <w:szCs w:val="21"/>
              </w:rPr>
              <w:t xml:space="preserve"> </w:t>
            </w:r>
            <w:r>
              <w:rPr>
                <w:rFonts w:ascii="宋体" w:hAnsi="宋体" w:eastAsia="宋体" w:cs="宋体"/>
                <w:color w:val="auto"/>
                <w:sz w:val="21"/>
                <w:szCs w:val="21"/>
              </w:rPr>
              <w:t>施工机具资源应共享。</w:t>
            </w:r>
          </w:p>
        </w:tc>
        <w:tc>
          <w:tcPr>
            <w:tcW w:w="2340" w:type="dxa"/>
            <w:vMerge w:val="continue"/>
            <w:tcBorders>
              <w:tl2br w:val="nil"/>
              <w:tr2bl w:val="nil"/>
            </w:tcBorders>
            <w:noWrap w:val="0"/>
            <w:vAlign w:val="top"/>
          </w:tcPr>
          <w:p w14:paraId="12E3C02B">
            <w:pPr>
              <w:rPr>
                <w:color w:val="auto"/>
              </w:rPr>
            </w:pPr>
          </w:p>
        </w:tc>
        <w:tc>
          <w:tcPr>
            <w:tcW w:w="900" w:type="dxa"/>
            <w:tcBorders>
              <w:tl2br w:val="nil"/>
              <w:tr2bl w:val="nil"/>
            </w:tcBorders>
            <w:noWrap w:val="0"/>
            <w:vAlign w:val="top"/>
          </w:tcPr>
          <w:p w14:paraId="4FB7570B">
            <w:pPr>
              <w:pStyle w:val="8"/>
              <w:spacing w:line="265"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16674BB">
            <w:pPr>
              <w:rPr>
                <w:color w:val="auto"/>
              </w:rPr>
            </w:pPr>
          </w:p>
        </w:tc>
      </w:tr>
      <w:tr w14:paraId="2FCFB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7B5C47C1">
            <w:pPr>
              <w:rPr>
                <w:color w:val="auto"/>
              </w:rPr>
            </w:pPr>
          </w:p>
        </w:tc>
        <w:tc>
          <w:tcPr>
            <w:tcW w:w="4683" w:type="dxa"/>
            <w:gridSpan w:val="2"/>
            <w:tcBorders>
              <w:tl2br w:val="nil"/>
              <w:tr2bl w:val="nil"/>
            </w:tcBorders>
            <w:noWrap w:val="0"/>
            <w:vAlign w:val="top"/>
          </w:tcPr>
          <w:p w14:paraId="4A50A59D">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应定期监控重点耗能设备的能源利用情况，并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有记录。</w:t>
            </w:r>
          </w:p>
        </w:tc>
        <w:tc>
          <w:tcPr>
            <w:tcW w:w="2340" w:type="dxa"/>
            <w:vMerge w:val="continue"/>
            <w:tcBorders>
              <w:tl2br w:val="nil"/>
              <w:tr2bl w:val="nil"/>
            </w:tcBorders>
            <w:noWrap w:val="0"/>
            <w:vAlign w:val="top"/>
          </w:tcPr>
          <w:p w14:paraId="75AB071F">
            <w:pPr>
              <w:rPr>
                <w:color w:val="auto"/>
              </w:rPr>
            </w:pPr>
          </w:p>
        </w:tc>
        <w:tc>
          <w:tcPr>
            <w:tcW w:w="900" w:type="dxa"/>
            <w:tcBorders>
              <w:tl2br w:val="nil"/>
              <w:tr2bl w:val="nil"/>
            </w:tcBorders>
            <w:noWrap w:val="0"/>
            <w:vAlign w:val="top"/>
          </w:tcPr>
          <w:p w14:paraId="337D2867">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4AF097D9">
            <w:pPr>
              <w:rPr>
                <w:color w:val="auto"/>
              </w:rPr>
            </w:pPr>
          </w:p>
        </w:tc>
      </w:tr>
      <w:tr w14:paraId="3151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0B9300CB">
            <w:pPr>
              <w:rPr>
                <w:color w:val="auto"/>
              </w:rPr>
            </w:pPr>
          </w:p>
        </w:tc>
        <w:tc>
          <w:tcPr>
            <w:tcW w:w="4683" w:type="dxa"/>
            <w:gridSpan w:val="2"/>
            <w:tcBorders>
              <w:tl2br w:val="nil"/>
              <w:tr2bl w:val="nil"/>
            </w:tcBorders>
            <w:noWrap w:val="0"/>
            <w:vAlign w:val="top"/>
          </w:tcPr>
          <w:p w14:paraId="00AFE3E7">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4"/>
                <w:sz w:val="21"/>
                <w:szCs w:val="21"/>
              </w:rPr>
              <w:t xml:space="preserve"> </w:t>
            </w:r>
            <w:r>
              <w:rPr>
                <w:rFonts w:ascii="宋体" w:hAnsi="宋体" w:eastAsia="宋体" w:cs="宋体"/>
                <w:color w:val="auto"/>
                <w:spacing w:val="-1"/>
                <w:sz w:val="21"/>
                <w:szCs w:val="21"/>
              </w:rPr>
              <w:t>应</w:t>
            </w:r>
            <w:r>
              <w:rPr>
                <w:rFonts w:ascii="宋体" w:hAnsi="宋体" w:eastAsia="宋体" w:cs="宋体"/>
                <w:color w:val="auto"/>
                <w:spacing w:val="2"/>
                <w:sz w:val="21"/>
                <w:szCs w:val="21"/>
              </w:rPr>
              <w:t>建</w:t>
            </w:r>
            <w:r>
              <w:rPr>
                <w:rFonts w:ascii="宋体" w:hAnsi="宋体" w:eastAsia="宋体" w:cs="宋体"/>
                <w:color w:val="auto"/>
                <w:spacing w:val="-1"/>
                <w:sz w:val="21"/>
                <w:szCs w:val="21"/>
              </w:rPr>
              <w:t>立</w:t>
            </w:r>
            <w:r>
              <w:rPr>
                <w:rFonts w:ascii="宋体" w:hAnsi="宋体" w:eastAsia="宋体" w:cs="宋体"/>
                <w:color w:val="auto"/>
                <w:spacing w:val="2"/>
                <w:sz w:val="21"/>
                <w:szCs w:val="21"/>
              </w:rPr>
              <w:t>设</w:t>
            </w:r>
            <w:r>
              <w:rPr>
                <w:rFonts w:ascii="宋体" w:hAnsi="宋体" w:eastAsia="宋体" w:cs="宋体"/>
                <w:color w:val="auto"/>
                <w:spacing w:val="-1"/>
                <w:sz w:val="21"/>
                <w:szCs w:val="21"/>
              </w:rPr>
              <w:t>备</w:t>
            </w:r>
            <w:r>
              <w:rPr>
                <w:rFonts w:ascii="宋体" w:hAnsi="宋体" w:eastAsia="宋体" w:cs="宋体"/>
                <w:color w:val="auto"/>
                <w:spacing w:val="2"/>
                <w:sz w:val="21"/>
                <w:szCs w:val="21"/>
              </w:rPr>
              <w:t>技</w:t>
            </w:r>
            <w:r>
              <w:rPr>
                <w:rFonts w:ascii="宋体" w:hAnsi="宋体" w:eastAsia="宋体" w:cs="宋体"/>
                <w:color w:val="auto"/>
                <w:spacing w:val="-1"/>
                <w:sz w:val="21"/>
                <w:szCs w:val="21"/>
              </w:rPr>
              <w:t>术</w:t>
            </w:r>
            <w:r>
              <w:rPr>
                <w:rFonts w:ascii="宋体" w:hAnsi="宋体" w:eastAsia="宋体" w:cs="宋体"/>
                <w:color w:val="auto"/>
                <w:spacing w:val="2"/>
                <w:sz w:val="21"/>
                <w:szCs w:val="21"/>
              </w:rPr>
              <w:t>档</w:t>
            </w:r>
            <w:r>
              <w:rPr>
                <w:rFonts w:ascii="宋体" w:hAnsi="宋体" w:eastAsia="宋体" w:cs="宋体"/>
                <w:color w:val="auto"/>
                <w:spacing w:val="-1"/>
                <w:sz w:val="21"/>
                <w:szCs w:val="21"/>
              </w:rPr>
              <w:t>案</w:t>
            </w:r>
            <w:r>
              <w:rPr>
                <w:rFonts w:ascii="宋体" w:hAnsi="宋体" w:eastAsia="宋体" w:cs="宋体"/>
                <w:color w:val="auto"/>
                <w:spacing w:val="-47"/>
                <w:sz w:val="21"/>
                <w:szCs w:val="21"/>
              </w:rPr>
              <w:t>，</w:t>
            </w:r>
            <w:r>
              <w:rPr>
                <w:rFonts w:ascii="宋体" w:hAnsi="宋体" w:eastAsia="宋体" w:cs="宋体"/>
                <w:color w:val="auto"/>
                <w:spacing w:val="-1"/>
                <w:sz w:val="21"/>
                <w:szCs w:val="21"/>
              </w:rPr>
              <w:t>并</w:t>
            </w:r>
            <w:r>
              <w:rPr>
                <w:rFonts w:ascii="宋体" w:hAnsi="宋体" w:eastAsia="宋体" w:cs="宋体"/>
                <w:color w:val="auto"/>
                <w:spacing w:val="2"/>
                <w:sz w:val="21"/>
                <w:szCs w:val="21"/>
              </w:rPr>
              <w:t>应</w:t>
            </w:r>
            <w:r>
              <w:rPr>
                <w:rFonts w:ascii="宋体" w:hAnsi="宋体" w:eastAsia="宋体" w:cs="宋体"/>
                <w:color w:val="auto"/>
                <w:spacing w:val="-1"/>
                <w:sz w:val="21"/>
                <w:szCs w:val="21"/>
              </w:rPr>
              <w:t>定</w:t>
            </w:r>
            <w:r>
              <w:rPr>
                <w:rFonts w:ascii="宋体" w:hAnsi="宋体" w:eastAsia="宋体" w:cs="宋体"/>
                <w:color w:val="auto"/>
                <w:spacing w:val="2"/>
                <w:sz w:val="21"/>
                <w:szCs w:val="21"/>
              </w:rPr>
              <w:t>期</w:t>
            </w:r>
            <w:r>
              <w:rPr>
                <w:rFonts w:ascii="宋体" w:hAnsi="宋体" w:eastAsia="宋体" w:cs="宋体"/>
                <w:color w:val="auto"/>
                <w:spacing w:val="-1"/>
                <w:sz w:val="21"/>
                <w:szCs w:val="21"/>
              </w:rPr>
              <w:t>进</w:t>
            </w:r>
            <w:r>
              <w:rPr>
                <w:rFonts w:ascii="宋体" w:hAnsi="宋体" w:eastAsia="宋体" w:cs="宋体"/>
                <w:color w:val="auto"/>
                <w:spacing w:val="2"/>
                <w:sz w:val="21"/>
                <w:szCs w:val="21"/>
              </w:rPr>
              <w:t>行</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维</w:t>
            </w:r>
            <w:r>
              <w:rPr>
                <w:rFonts w:ascii="宋体" w:hAnsi="宋体" w:eastAsia="宋体" w:cs="宋体"/>
                <w:color w:val="auto"/>
                <w:spacing w:val="2"/>
                <w:sz w:val="21"/>
                <w:szCs w:val="21"/>
              </w:rPr>
              <w:t>护</w:t>
            </w:r>
            <w:r>
              <w:rPr>
                <w:rFonts w:ascii="宋体" w:hAnsi="宋体" w:eastAsia="宋体" w:cs="宋体"/>
                <w:color w:val="auto"/>
                <w:sz w:val="21"/>
                <w:szCs w:val="21"/>
              </w:rPr>
              <w:t>、</w:t>
            </w:r>
            <w:r>
              <w:rPr>
                <w:rFonts w:ascii="宋体" w:hAnsi="宋体" w:eastAsia="宋体" w:cs="宋体"/>
                <w:color w:val="auto"/>
                <w:w w:val="99"/>
                <w:sz w:val="21"/>
                <w:szCs w:val="21"/>
              </w:rPr>
              <w:t xml:space="preserve"> </w:t>
            </w:r>
            <w:r>
              <w:rPr>
                <w:rFonts w:ascii="宋体" w:hAnsi="宋体" w:eastAsia="宋体" w:cs="宋体"/>
                <w:color w:val="auto"/>
                <w:sz w:val="21"/>
                <w:szCs w:val="21"/>
              </w:rPr>
              <w:t>保养。</w:t>
            </w:r>
          </w:p>
        </w:tc>
        <w:tc>
          <w:tcPr>
            <w:tcW w:w="2340" w:type="dxa"/>
            <w:vMerge w:val="continue"/>
            <w:tcBorders>
              <w:tl2br w:val="nil"/>
              <w:tr2bl w:val="nil"/>
            </w:tcBorders>
            <w:noWrap w:val="0"/>
            <w:vAlign w:val="top"/>
          </w:tcPr>
          <w:p w14:paraId="100FACEB">
            <w:pPr>
              <w:rPr>
                <w:color w:val="auto"/>
              </w:rPr>
            </w:pPr>
          </w:p>
        </w:tc>
        <w:tc>
          <w:tcPr>
            <w:tcW w:w="900" w:type="dxa"/>
            <w:tcBorders>
              <w:tl2br w:val="nil"/>
              <w:tr2bl w:val="nil"/>
            </w:tcBorders>
            <w:noWrap w:val="0"/>
            <w:vAlign w:val="top"/>
          </w:tcPr>
          <w:p w14:paraId="34075945">
            <w:pPr>
              <w:pStyle w:val="8"/>
              <w:spacing w:before="151"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D035EE7">
            <w:pPr>
              <w:rPr>
                <w:color w:val="auto"/>
              </w:rPr>
            </w:pPr>
          </w:p>
        </w:tc>
      </w:tr>
      <w:tr w14:paraId="6D2C0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453C7F9E">
            <w:pPr>
              <w:rPr>
                <w:color w:val="auto"/>
              </w:rPr>
            </w:pPr>
          </w:p>
        </w:tc>
        <w:tc>
          <w:tcPr>
            <w:tcW w:w="4683" w:type="dxa"/>
            <w:gridSpan w:val="2"/>
            <w:tcBorders>
              <w:tl2br w:val="nil"/>
              <w:tr2bl w:val="nil"/>
            </w:tcBorders>
            <w:shd w:val="clear" w:color="auto" w:fill="F3F3F3"/>
            <w:noWrap w:val="0"/>
            <w:vAlign w:val="top"/>
          </w:tcPr>
          <w:p w14:paraId="094BD7FE">
            <w:pPr>
              <w:pStyle w:val="8"/>
              <w:spacing w:line="261"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8.2.3</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临时设施应符合下列规定：</w:t>
            </w:r>
          </w:p>
        </w:tc>
        <w:tc>
          <w:tcPr>
            <w:tcW w:w="2340" w:type="dxa"/>
            <w:vMerge w:val="continue"/>
            <w:tcBorders>
              <w:tl2br w:val="nil"/>
              <w:tr2bl w:val="nil"/>
            </w:tcBorders>
            <w:shd w:val="clear" w:color="auto" w:fill="auto"/>
            <w:noWrap w:val="0"/>
            <w:vAlign w:val="top"/>
          </w:tcPr>
          <w:p w14:paraId="1422B330">
            <w:pPr>
              <w:rPr>
                <w:color w:val="auto"/>
              </w:rPr>
            </w:pPr>
          </w:p>
        </w:tc>
        <w:tc>
          <w:tcPr>
            <w:tcW w:w="900" w:type="dxa"/>
            <w:tcBorders>
              <w:tl2br w:val="nil"/>
              <w:tr2bl w:val="nil"/>
            </w:tcBorders>
            <w:shd w:val="clear" w:color="auto" w:fill="F3F3F3"/>
            <w:noWrap w:val="0"/>
            <w:vAlign w:val="top"/>
          </w:tcPr>
          <w:p w14:paraId="03C8BCAD">
            <w:pPr>
              <w:rPr>
                <w:color w:val="auto"/>
              </w:rPr>
            </w:pPr>
          </w:p>
        </w:tc>
        <w:tc>
          <w:tcPr>
            <w:tcW w:w="900" w:type="dxa"/>
            <w:tcBorders>
              <w:tl2br w:val="nil"/>
              <w:tr2bl w:val="nil"/>
            </w:tcBorders>
            <w:shd w:val="clear" w:color="auto" w:fill="F3F3F3"/>
            <w:noWrap w:val="0"/>
            <w:vAlign w:val="top"/>
          </w:tcPr>
          <w:p w14:paraId="7918688D">
            <w:pPr>
              <w:rPr>
                <w:color w:val="auto"/>
              </w:rPr>
            </w:pPr>
          </w:p>
        </w:tc>
      </w:tr>
      <w:tr w14:paraId="42C80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4A482B62">
            <w:pPr>
              <w:rPr>
                <w:color w:val="auto"/>
              </w:rPr>
            </w:pPr>
          </w:p>
        </w:tc>
        <w:tc>
          <w:tcPr>
            <w:tcW w:w="4683" w:type="dxa"/>
            <w:gridSpan w:val="2"/>
            <w:tcBorders>
              <w:tl2br w:val="nil"/>
              <w:tr2bl w:val="nil"/>
            </w:tcBorders>
            <w:noWrap w:val="0"/>
            <w:vAlign w:val="top"/>
          </w:tcPr>
          <w:p w14:paraId="0AB41C15">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施工临时设施应结合日照和风向等自然条件，</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合理采用自然采光、通风和外窗遮阳设施。</w:t>
            </w:r>
          </w:p>
        </w:tc>
        <w:tc>
          <w:tcPr>
            <w:tcW w:w="2340" w:type="dxa"/>
            <w:vMerge w:val="continue"/>
            <w:tcBorders>
              <w:tl2br w:val="nil"/>
              <w:tr2bl w:val="nil"/>
            </w:tcBorders>
            <w:noWrap w:val="0"/>
            <w:vAlign w:val="top"/>
          </w:tcPr>
          <w:p w14:paraId="6ADF269E">
            <w:pPr>
              <w:rPr>
                <w:color w:val="auto"/>
              </w:rPr>
            </w:pPr>
          </w:p>
        </w:tc>
        <w:tc>
          <w:tcPr>
            <w:tcW w:w="900" w:type="dxa"/>
            <w:tcBorders>
              <w:tl2br w:val="nil"/>
              <w:tr2bl w:val="nil"/>
            </w:tcBorders>
            <w:noWrap w:val="0"/>
            <w:vAlign w:val="top"/>
          </w:tcPr>
          <w:p w14:paraId="70A4D052">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DE26A41">
            <w:pPr>
              <w:rPr>
                <w:color w:val="auto"/>
              </w:rPr>
            </w:pPr>
          </w:p>
        </w:tc>
      </w:tr>
      <w:tr w14:paraId="50F8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05908F63">
            <w:pPr>
              <w:rPr>
                <w:color w:val="auto"/>
              </w:rPr>
            </w:pPr>
          </w:p>
        </w:tc>
        <w:tc>
          <w:tcPr>
            <w:tcW w:w="4683" w:type="dxa"/>
            <w:gridSpan w:val="2"/>
            <w:tcBorders>
              <w:tl2br w:val="nil"/>
              <w:tr2bl w:val="nil"/>
            </w:tcBorders>
            <w:noWrap w:val="0"/>
            <w:vAlign w:val="top"/>
          </w:tcPr>
          <w:p w14:paraId="7A642C10">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临时施工用房应使用热工性能达标的复合墙体</w:t>
            </w:r>
            <w:r>
              <w:rPr>
                <w:rFonts w:ascii="宋体" w:hAnsi="宋体" w:eastAsia="宋体" w:cs="宋体"/>
                <w:color w:val="auto"/>
                <w:spacing w:val="24"/>
                <w:w w:val="99"/>
                <w:sz w:val="21"/>
                <w:szCs w:val="21"/>
              </w:rPr>
              <w:t xml:space="preserve"> </w:t>
            </w:r>
            <w:r>
              <w:rPr>
                <w:rFonts w:ascii="宋体" w:hAnsi="宋体" w:eastAsia="宋体" w:cs="宋体"/>
                <w:color w:val="auto"/>
                <w:sz w:val="21"/>
                <w:szCs w:val="21"/>
              </w:rPr>
              <w:t>和屋面板，顶棚宜采用吊顶。</w:t>
            </w:r>
          </w:p>
        </w:tc>
        <w:tc>
          <w:tcPr>
            <w:tcW w:w="2340" w:type="dxa"/>
            <w:vMerge w:val="continue"/>
            <w:tcBorders>
              <w:tl2br w:val="nil"/>
              <w:tr2bl w:val="nil"/>
            </w:tcBorders>
            <w:noWrap w:val="0"/>
            <w:vAlign w:val="top"/>
          </w:tcPr>
          <w:p w14:paraId="7667838F">
            <w:pPr>
              <w:rPr>
                <w:color w:val="auto"/>
              </w:rPr>
            </w:pPr>
          </w:p>
        </w:tc>
        <w:tc>
          <w:tcPr>
            <w:tcW w:w="900" w:type="dxa"/>
            <w:tcBorders>
              <w:tl2br w:val="nil"/>
              <w:tr2bl w:val="nil"/>
            </w:tcBorders>
            <w:noWrap w:val="0"/>
            <w:vAlign w:val="top"/>
          </w:tcPr>
          <w:p w14:paraId="0C1A6F06">
            <w:pPr>
              <w:pStyle w:val="8"/>
              <w:spacing w:before="150"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B418911">
            <w:pPr>
              <w:rPr>
                <w:color w:val="auto"/>
              </w:rPr>
            </w:pPr>
          </w:p>
        </w:tc>
      </w:tr>
      <w:tr w14:paraId="14961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2D1609D1">
            <w:pPr>
              <w:rPr>
                <w:color w:val="auto"/>
              </w:rPr>
            </w:pPr>
          </w:p>
        </w:tc>
        <w:tc>
          <w:tcPr>
            <w:tcW w:w="4683" w:type="dxa"/>
            <w:gridSpan w:val="2"/>
            <w:tcBorders>
              <w:tl2br w:val="nil"/>
              <w:tr2bl w:val="nil"/>
            </w:tcBorders>
            <w:shd w:val="clear" w:color="auto" w:fill="F3F3F3"/>
            <w:noWrap w:val="0"/>
            <w:vAlign w:val="top"/>
          </w:tcPr>
          <w:p w14:paraId="667219B7">
            <w:pPr>
              <w:pStyle w:val="8"/>
              <w:spacing w:line="260" w:lineRule="exact"/>
              <w:ind w:left="102" w:right="0"/>
              <w:jc w:val="left"/>
              <w:rPr>
                <w:rFonts w:ascii="宋体" w:hAnsi="宋体" w:eastAsia="宋体" w:cs="宋体"/>
                <w:color w:val="auto"/>
                <w:sz w:val="21"/>
                <w:szCs w:val="21"/>
              </w:rPr>
            </w:pPr>
            <w:r>
              <w:rPr>
                <w:rFonts w:ascii="宋体" w:hAnsi="宋体" w:eastAsia="宋体" w:cs="宋体"/>
                <w:b/>
                <w:bCs/>
                <w:color w:val="auto"/>
                <w:w w:val="95"/>
                <w:sz w:val="21"/>
                <w:szCs w:val="21"/>
              </w:rPr>
              <w:t xml:space="preserve">8.2.4 </w:t>
            </w:r>
            <w:r>
              <w:rPr>
                <w:rFonts w:ascii="宋体" w:hAnsi="宋体" w:eastAsia="宋体" w:cs="宋体"/>
                <w:b/>
                <w:bCs/>
                <w:color w:val="auto"/>
                <w:spacing w:val="12"/>
                <w:w w:val="95"/>
                <w:sz w:val="21"/>
                <w:szCs w:val="21"/>
              </w:rPr>
              <w:t xml:space="preserve"> </w:t>
            </w:r>
            <w:r>
              <w:rPr>
                <w:rFonts w:ascii="宋体" w:hAnsi="宋体" w:eastAsia="宋体" w:cs="宋体"/>
                <w:b/>
                <w:bCs/>
                <w:color w:val="auto"/>
                <w:w w:val="95"/>
                <w:sz w:val="21"/>
                <w:szCs w:val="21"/>
              </w:rPr>
              <w:t>材料运输与施工应符合下列规定：</w:t>
            </w:r>
          </w:p>
        </w:tc>
        <w:tc>
          <w:tcPr>
            <w:tcW w:w="2340" w:type="dxa"/>
            <w:vMerge w:val="continue"/>
            <w:tcBorders>
              <w:tl2br w:val="nil"/>
              <w:tr2bl w:val="nil"/>
            </w:tcBorders>
            <w:shd w:val="clear" w:color="auto" w:fill="auto"/>
            <w:noWrap w:val="0"/>
            <w:vAlign w:val="top"/>
          </w:tcPr>
          <w:p w14:paraId="2A1487D7">
            <w:pPr>
              <w:rPr>
                <w:color w:val="auto"/>
              </w:rPr>
            </w:pPr>
          </w:p>
        </w:tc>
        <w:tc>
          <w:tcPr>
            <w:tcW w:w="900" w:type="dxa"/>
            <w:tcBorders>
              <w:tl2br w:val="nil"/>
              <w:tr2bl w:val="nil"/>
            </w:tcBorders>
            <w:shd w:val="clear" w:color="auto" w:fill="F3F3F3"/>
            <w:noWrap w:val="0"/>
            <w:vAlign w:val="top"/>
          </w:tcPr>
          <w:p w14:paraId="3AA981E3">
            <w:pPr>
              <w:rPr>
                <w:color w:val="auto"/>
              </w:rPr>
            </w:pPr>
          </w:p>
        </w:tc>
        <w:tc>
          <w:tcPr>
            <w:tcW w:w="900" w:type="dxa"/>
            <w:tcBorders>
              <w:tl2br w:val="nil"/>
              <w:tr2bl w:val="nil"/>
            </w:tcBorders>
            <w:shd w:val="clear" w:color="auto" w:fill="F3F3F3"/>
            <w:noWrap w:val="0"/>
            <w:vAlign w:val="top"/>
          </w:tcPr>
          <w:p w14:paraId="039E21C4">
            <w:pPr>
              <w:rPr>
                <w:color w:val="auto"/>
              </w:rPr>
            </w:pPr>
          </w:p>
        </w:tc>
      </w:tr>
      <w:tr w14:paraId="2763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7EE24EB4">
            <w:pPr>
              <w:rPr>
                <w:color w:val="auto"/>
              </w:rPr>
            </w:pPr>
          </w:p>
        </w:tc>
        <w:tc>
          <w:tcPr>
            <w:tcW w:w="4683" w:type="dxa"/>
            <w:gridSpan w:val="2"/>
            <w:tcBorders>
              <w:tl2br w:val="nil"/>
              <w:tr2bl w:val="nil"/>
            </w:tcBorders>
            <w:noWrap w:val="0"/>
            <w:vAlign w:val="top"/>
          </w:tcPr>
          <w:p w14:paraId="294E827B">
            <w:pPr>
              <w:pStyle w:val="8"/>
              <w:spacing w:line="275" w:lineRule="auto"/>
              <w:ind w:left="102" w:right="0"/>
              <w:jc w:val="left"/>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建筑材料的选用应缩短运输距离，减少能源消</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耗。</w:t>
            </w:r>
          </w:p>
        </w:tc>
        <w:tc>
          <w:tcPr>
            <w:tcW w:w="2340" w:type="dxa"/>
            <w:vMerge w:val="continue"/>
            <w:tcBorders>
              <w:tl2br w:val="nil"/>
              <w:tr2bl w:val="nil"/>
            </w:tcBorders>
            <w:noWrap w:val="0"/>
            <w:vAlign w:val="top"/>
          </w:tcPr>
          <w:p w14:paraId="160D7228">
            <w:pPr>
              <w:rPr>
                <w:color w:val="auto"/>
              </w:rPr>
            </w:pPr>
          </w:p>
        </w:tc>
        <w:tc>
          <w:tcPr>
            <w:tcW w:w="900" w:type="dxa"/>
            <w:tcBorders>
              <w:tl2br w:val="nil"/>
              <w:tr2bl w:val="nil"/>
            </w:tcBorders>
            <w:noWrap w:val="0"/>
            <w:vAlign w:val="top"/>
          </w:tcPr>
          <w:p w14:paraId="745FC24C">
            <w:pPr>
              <w:pStyle w:val="8"/>
              <w:spacing w:before="149" w:line="240" w:lineRule="auto"/>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70DA770">
            <w:pPr>
              <w:rPr>
                <w:color w:val="auto"/>
              </w:rPr>
            </w:pPr>
          </w:p>
        </w:tc>
      </w:tr>
      <w:tr w14:paraId="747D1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28DEB3A8">
            <w:pPr>
              <w:rPr>
                <w:color w:val="auto"/>
              </w:rPr>
            </w:pPr>
          </w:p>
        </w:tc>
        <w:tc>
          <w:tcPr>
            <w:tcW w:w="4683" w:type="dxa"/>
            <w:gridSpan w:val="2"/>
            <w:tcBorders>
              <w:tl2br w:val="nil"/>
              <w:tr2bl w:val="nil"/>
            </w:tcBorders>
            <w:noWrap w:val="0"/>
            <w:vAlign w:val="top"/>
          </w:tcPr>
          <w:p w14:paraId="6079D681">
            <w:pPr>
              <w:pStyle w:val="8"/>
              <w:spacing w:line="262"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26"/>
                <w:sz w:val="21"/>
                <w:szCs w:val="21"/>
              </w:rPr>
              <w:t xml:space="preserve"> </w:t>
            </w:r>
            <w:r>
              <w:rPr>
                <w:rFonts w:ascii="宋体" w:hAnsi="宋体" w:eastAsia="宋体" w:cs="宋体"/>
                <w:color w:val="auto"/>
                <w:sz w:val="21"/>
                <w:szCs w:val="21"/>
              </w:rPr>
              <w:t>应采用能耗少的施工工艺。</w:t>
            </w:r>
          </w:p>
        </w:tc>
        <w:tc>
          <w:tcPr>
            <w:tcW w:w="2340" w:type="dxa"/>
            <w:vMerge w:val="continue"/>
            <w:tcBorders>
              <w:tl2br w:val="nil"/>
              <w:tr2bl w:val="nil"/>
            </w:tcBorders>
            <w:noWrap w:val="0"/>
            <w:vAlign w:val="top"/>
          </w:tcPr>
          <w:p w14:paraId="7A867F33">
            <w:pPr>
              <w:rPr>
                <w:color w:val="auto"/>
              </w:rPr>
            </w:pPr>
          </w:p>
        </w:tc>
        <w:tc>
          <w:tcPr>
            <w:tcW w:w="900" w:type="dxa"/>
            <w:tcBorders>
              <w:tl2br w:val="nil"/>
              <w:tr2bl w:val="nil"/>
            </w:tcBorders>
            <w:noWrap w:val="0"/>
            <w:vAlign w:val="top"/>
          </w:tcPr>
          <w:p w14:paraId="7C50318C">
            <w:pPr>
              <w:pStyle w:val="8"/>
              <w:spacing w:line="267"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054E69C8">
            <w:pPr>
              <w:rPr>
                <w:color w:val="auto"/>
              </w:rPr>
            </w:pPr>
          </w:p>
        </w:tc>
      </w:tr>
      <w:tr w14:paraId="7D18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5A3D497D">
            <w:pPr>
              <w:rPr>
                <w:color w:val="auto"/>
              </w:rPr>
            </w:pPr>
          </w:p>
        </w:tc>
        <w:tc>
          <w:tcPr>
            <w:tcW w:w="4683" w:type="dxa"/>
            <w:gridSpan w:val="2"/>
            <w:tcBorders>
              <w:tl2br w:val="nil"/>
              <w:tr2bl w:val="nil"/>
            </w:tcBorders>
            <w:noWrap w:val="0"/>
            <w:vAlign w:val="top"/>
          </w:tcPr>
          <w:p w14:paraId="09A395C9">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32"/>
                <w:sz w:val="21"/>
                <w:szCs w:val="21"/>
              </w:rPr>
              <w:t xml:space="preserve"> </w:t>
            </w:r>
            <w:r>
              <w:rPr>
                <w:rFonts w:ascii="宋体" w:hAnsi="宋体" w:eastAsia="宋体" w:cs="宋体"/>
                <w:color w:val="auto"/>
                <w:sz w:val="21"/>
                <w:szCs w:val="21"/>
              </w:rPr>
              <w:t>应合理安排施工工序和施工进度。</w:t>
            </w:r>
          </w:p>
        </w:tc>
        <w:tc>
          <w:tcPr>
            <w:tcW w:w="2340" w:type="dxa"/>
            <w:vMerge w:val="continue"/>
            <w:tcBorders>
              <w:tl2br w:val="nil"/>
              <w:tr2bl w:val="nil"/>
            </w:tcBorders>
            <w:noWrap w:val="0"/>
            <w:vAlign w:val="top"/>
          </w:tcPr>
          <w:p w14:paraId="653C3D92">
            <w:pPr>
              <w:rPr>
                <w:color w:val="auto"/>
              </w:rPr>
            </w:pPr>
          </w:p>
        </w:tc>
        <w:tc>
          <w:tcPr>
            <w:tcW w:w="900" w:type="dxa"/>
            <w:tcBorders>
              <w:tl2br w:val="nil"/>
              <w:tr2bl w:val="nil"/>
            </w:tcBorders>
            <w:noWrap w:val="0"/>
            <w:vAlign w:val="top"/>
          </w:tcPr>
          <w:p w14:paraId="3781B479">
            <w:pPr>
              <w:pStyle w:val="8"/>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79993F2">
            <w:pPr>
              <w:rPr>
                <w:color w:val="auto"/>
              </w:rPr>
            </w:pPr>
          </w:p>
        </w:tc>
      </w:tr>
      <w:tr w14:paraId="7B28B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exact"/>
          <w:jc w:val="center"/>
        </w:trPr>
        <w:tc>
          <w:tcPr>
            <w:tcW w:w="537" w:type="dxa"/>
            <w:vMerge w:val="continue"/>
            <w:tcBorders>
              <w:tl2br w:val="nil"/>
              <w:tr2bl w:val="nil"/>
            </w:tcBorders>
            <w:noWrap w:val="0"/>
            <w:vAlign w:val="top"/>
          </w:tcPr>
          <w:p w14:paraId="3AEA582C">
            <w:pPr>
              <w:rPr>
                <w:color w:val="auto"/>
              </w:rPr>
            </w:pPr>
          </w:p>
        </w:tc>
        <w:tc>
          <w:tcPr>
            <w:tcW w:w="4683" w:type="dxa"/>
            <w:gridSpan w:val="2"/>
            <w:tcBorders>
              <w:tl2br w:val="nil"/>
              <w:tr2bl w:val="nil"/>
            </w:tcBorders>
            <w:noWrap w:val="0"/>
            <w:vAlign w:val="top"/>
          </w:tcPr>
          <w:p w14:paraId="386AABFE">
            <w:pPr>
              <w:pStyle w:val="8"/>
              <w:spacing w:line="261" w:lineRule="exact"/>
              <w:ind w:left="102" w:right="0"/>
              <w:jc w:val="left"/>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应尽量减少夜间作业和冬期施工的时间。</w:t>
            </w:r>
          </w:p>
        </w:tc>
        <w:tc>
          <w:tcPr>
            <w:tcW w:w="2340" w:type="dxa"/>
            <w:vMerge w:val="continue"/>
            <w:tcBorders>
              <w:tl2br w:val="nil"/>
              <w:tr2bl w:val="nil"/>
            </w:tcBorders>
            <w:noWrap w:val="0"/>
            <w:vAlign w:val="top"/>
          </w:tcPr>
          <w:p w14:paraId="47F448EB">
            <w:pPr>
              <w:rPr>
                <w:color w:val="auto"/>
              </w:rPr>
            </w:pPr>
          </w:p>
        </w:tc>
        <w:tc>
          <w:tcPr>
            <w:tcW w:w="900" w:type="dxa"/>
            <w:tcBorders>
              <w:tl2br w:val="nil"/>
              <w:tr2bl w:val="nil"/>
            </w:tcBorders>
            <w:noWrap w:val="0"/>
            <w:vAlign w:val="top"/>
          </w:tcPr>
          <w:p w14:paraId="12C47B63">
            <w:pPr>
              <w:pStyle w:val="8"/>
              <w:spacing w:line="266" w:lineRule="exact"/>
              <w:ind w:left="372" w:right="375"/>
              <w:jc w:val="center"/>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D9F1CD7">
            <w:pPr>
              <w:rPr>
                <w:color w:val="auto"/>
              </w:rPr>
            </w:pPr>
          </w:p>
        </w:tc>
      </w:tr>
      <w:tr w14:paraId="78699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exact"/>
          <w:jc w:val="center"/>
        </w:trPr>
        <w:tc>
          <w:tcPr>
            <w:tcW w:w="537" w:type="dxa"/>
            <w:tcBorders>
              <w:tl2br w:val="nil"/>
              <w:tr2bl w:val="nil"/>
            </w:tcBorders>
            <w:noWrap w:val="0"/>
            <w:vAlign w:val="top"/>
          </w:tcPr>
          <w:p w14:paraId="53F06C62">
            <w:pPr>
              <w:rPr>
                <w:color w:val="auto"/>
              </w:rPr>
            </w:pPr>
          </w:p>
        </w:tc>
        <w:tc>
          <w:tcPr>
            <w:tcW w:w="4683" w:type="dxa"/>
            <w:gridSpan w:val="2"/>
            <w:tcBorders>
              <w:tl2br w:val="nil"/>
              <w:tr2bl w:val="nil"/>
            </w:tcBorders>
            <w:noWrap w:val="0"/>
            <w:vAlign w:val="top"/>
          </w:tcPr>
          <w:p w14:paraId="39BF6C47">
            <w:pPr>
              <w:pStyle w:val="8"/>
              <w:spacing w:line="261" w:lineRule="exact"/>
              <w:ind w:left="102" w:right="0"/>
              <w:jc w:val="left"/>
              <w:rPr>
                <w:rFonts w:ascii="宋体" w:hAnsi="宋体" w:eastAsia="宋体" w:cs="宋体"/>
                <w:color w:val="auto"/>
                <w:sz w:val="21"/>
                <w:szCs w:val="21"/>
              </w:rPr>
            </w:pPr>
          </w:p>
        </w:tc>
        <w:tc>
          <w:tcPr>
            <w:tcW w:w="2340" w:type="dxa"/>
            <w:tcBorders>
              <w:tl2br w:val="nil"/>
              <w:tr2bl w:val="nil"/>
            </w:tcBorders>
            <w:noWrap w:val="0"/>
            <w:vAlign w:val="top"/>
          </w:tcPr>
          <w:p w14:paraId="35F53922">
            <w:pPr>
              <w:rPr>
                <w:color w:val="auto"/>
              </w:rPr>
            </w:pPr>
          </w:p>
        </w:tc>
        <w:tc>
          <w:tcPr>
            <w:tcW w:w="900" w:type="dxa"/>
            <w:tcBorders>
              <w:tl2br w:val="nil"/>
              <w:tr2bl w:val="nil"/>
            </w:tcBorders>
            <w:noWrap w:val="0"/>
            <w:vAlign w:val="top"/>
          </w:tcPr>
          <w:p w14:paraId="74F7419C">
            <w:pPr>
              <w:pStyle w:val="8"/>
              <w:spacing w:line="266" w:lineRule="exact"/>
              <w:ind w:left="372" w:right="375"/>
              <w:jc w:val="center"/>
              <w:rPr>
                <w:rFonts w:ascii="宋体"/>
                <w:b/>
                <w:color w:val="auto"/>
                <w:sz w:val="21"/>
              </w:rPr>
            </w:pPr>
          </w:p>
        </w:tc>
        <w:tc>
          <w:tcPr>
            <w:tcW w:w="900" w:type="dxa"/>
            <w:tcBorders>
              <w:tl2br w:val="nil"/>
              <w:tr2bl w:val="nil"/>
            </w:tcBorders>
            <w:noWrap w:val="0"/>
            <w:vAlign w:val="top"/>
          </w:tcPr>
          <w:p w14:paraId="4294A1B3">
            <w:pPr>
              <w:rPr>
                <w:color w:val="auto"/>
              </w:rPr>
            </w:pPr>
          </w:p>
        </w:tc>
      </w:tr>
    </w:tbl>
    <w:tbl>
      <w:tblPr>
        <w:tblStyle w:val="6"/>
        <w:tblpPr w:leftFromText="180" w:rightFromText="180" w:vertAnchor="text" w:horzAnchor="page" w:tblpX="1270" w:tblpY="558"/>
        <w:tblOverlap w:val="never"/>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7"/>
        <w:gridCol w:w="4323"/>
        <w:gridCol w:w="2700"/>
        <w:gridCol w:w="900"/>
        <w:gridCol w:w="900"/>
      </w:tblGrid>
      <w:tr w14:paraId="6902F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exact"/>
        </w:trPr>
        <w:tc>
          <w:tcPr>
            <w:tcW w:w="537" w:type="dxa"/>
            <w:vMerge w:val="restart"/>
            <w:tcBorders>
              <w:tl2br w:val="nil"/>
              <w:tr2bl w:val="nil"/>
            </w:tcBorders>
            <w:noWrap w:val="0"/>
            <w:vAlign w:val="top"/>
          </w:tcPr>
          <w:p w14:paraId="1781127C">
            <w:pPr>
              <w:pStyle w:val="8"/>
              <w:keepNext w:val="0"/>
              <w:keepLines w:val="0"/>
              <w:pageBreakBefore w:val="0"/>
              <w:widowControl w:val="0"/>
              <w:kinsoku/>
              <w:wordWrap/>
              <w:overflowPunct/>
              <w:topLinePunct w:val="0"/>
              <w:autoSpaceDE/>
              <w:autoSpaceDN/>
              <w:bidi w:val="0"/>
              <w:adjustRightInd/>
              <w:snapToGrid/>
              <w:spacing w:before="8" w:line="240" w:lineRule="auto"/>
              <w:ind w:right="0"/>
              <w:jc w:val="left"/>
              <w:textAlignment w:val="auto"/>
              <w:rPr>
                <w:color w:val="auto"/>
                <w:sz w:val="10"/>
                <w:szCs w:val="10"/>
              </w:rPr>
            </w:pPr>
          </w:p>
          <w:p w14:paraId="26CF6BA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F22F8F5">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93C16E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16182E6">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C3A307D">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D919232">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323" w:type="dxa"/>
            <w:tcBorders>
              <w:tl2br w:val="nil"/>
              <w:tr2bl w:val="nil"/>
            </w:tcBorders>
            <w:noWrap w:val="0"/>
            <w:vAlign w:val="top"/>
          </w:tcPr>
          <w:p w14:paraId="56EAD993">
            <w:pPr>
              <w:pStyle w:val="8"/>
              <w:keepNext w:val="0"/>
              <w:keepLines w:val="0"/>
              <w:pageBreakBefore w:val="0"/>
              <w:widowControl w:val="0"/>
              <w:kinsoku/>
              <w:wordWrap/>
              <w:overflowPunct/>
              <w:topLinePunct w:val="0"/>
              <w:autoSpaceDE/>
              <w:autoSpaceDN/>
              <w:bidi w:val="0"/>
              <w:adjustRightInd/>
              <w:snapToGrid/>
              <w:spacing w:line="240" w:lineRule="auto"/>
              <w:ind w:left="1420"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36C2788C">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5447E9C8">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51D06717">
            <w:pPr>
              <w:pStyle w:val="8"/>
              <w:keepNext w:val="0"/>
              <w:keepLines w:val="0"/>
              <w:pageBreakBefore w:val="0"/>
              <w:widowControl w:val="0"/>
              <w:kinsoku/>
              <w:wordWrap/>
              <w:overflowPunct/>
              <w:topLinePunct w:val="0"/>
              <w:autoSpaceDE/>
              <w:autoSpaceDN/>
              <w:bidi w:val="0"/>
              <w:adjustRightInd/>
              <w:snapToGrid/>
              <w:spacing w:line="240" w:lineRule="auto"/>
              <w:ind w:left="133"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1456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exact"/>
        </w:trPr>
        <w:tc>
          <w:tcPr>
            <w:tcW w:w="537" w:type="dxa"/>
            <w:vMerge w:val="continue"/>
            <w:tcBorders>
              <w:tl2br w:val="nil"/>
              <w:tr2bl w:val="nil"/>
            </w:tcBorders>
            <w:noWrap w:val="0"/>
            <w:vAlign w:val="top"/>
          </w:tcPr>
          <w:p w14:paraId="0A9E5AC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top"/>
          </w:tcPr>
          <w:p w14:paraId="550353F3">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1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根</w:t>
            </w:r>
            <w:r>
              <w:rPr>
                <w:rFonts w:ascii="宋体" w:hAnsi="宋体" w:eastAsia="宋体" w:cs="宋体"/>
                <w:color w:val="auto"/>
                <w:spacing w:val="-1"/>
                <w:w w:val="95"/>
                <w:sz w:val="21"/>
                <w:szCs w:val="21"/>
              </w:rPr>
              <w:t>据</w:t>
            </w:r>
            <w:r>
              <w:rPr>
                <w:rFonts w:ascii="宋体" w:hAnsi="宋体" w:eastAsia="宋体" w:cs="宋体"/>
                <w:color w:val="auto"/>
                <w:spacing w:val="1"/>
                <w:w w:val="95"/>
                <w:sz w:val="21"/>
                <w:szCs w:val="21"/>
              </w:rPr>
              <w:t>当</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气</w:t>
            </w:r>
            <w:r>
              <w:rPr>
                <w:rFonts w:ascii="宋体" w:hAnsi="宋体" w:eastAsia="宋体" w:cs="宋体"/>
                <w:color w:val="auto"/>
                <w:spacing w:val="-1"/>
                <w:w w:val="95"/>
                <w:sz w:val="21"/>
                <w:szCs w:val="21"/>
              </w:rPr>
              <w:t>候</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自</w:t>
            </w:r>
            <w:r>
              <w:rPr>
                <w:rFonts w:ascii="宋体" w:hAnsi="宋体" w:eastAsia="宋体" w:cs="宋体"/>
                <w:color w:val="auto"/>
                <w:spacing w:val="1"/>
                <w:w w:val="95"/>
                <w:sz w:val="21"/>
                <w:szCs w:val="21"/>
              </w:rPr>
              <w:t>然</w:t>
            </w:r>
            <w:r>
              <w:rPr>
                <w:rFonts w:ascii="宋体" w:hAnsi="宋体" w:eastAsia="宋体" w:cs="宋体"/>
                <w:color w:val="auto"/>
                <w:spacing w:val="-1"/>
                <w:w w:val="95"/>
                <w:sz w:val="21"/>
                <w:szCs w:val="21"/>
              </w:rPr>
              <w:t>资</w:t>
            </w:r>
            <w:r>
              <w:rPr>
                <w:rFonts w:ascii="宋体" w:hAnsi="宋体" w:eastAsia="宋体" w:cs="宋体"/>
                <w:color w:val="auto"/>
                <w:spacing w:val="1"/>
                <w:w w:val="95"/>
                <w:sz w:val="21"/>
                <w:szCs w:val="21"/>
              </w:rPr>
              <w:t>源</w:t>
            </w:r>
            <w:r>
              <w:rPr>
                <w:rFonts w:ascii="宋体" w:hAnsi="宋体" w:eastAsia="宋体" w:cs="宋体"/>
                <w:color w:val="auto"/>
                <w:spacing w:val="-1"/>
                <w:w w:val="95"/>
                <w:sz w:val="21"/>
                <w:szCs w:val="21"/>
              </w:rPr>
              <w:t>条件</w:t>
            </w:r>
            <w:r>
              <w:rPr>
                <w:rFonts w:ascii="宋体" w:hAnsi="宋体" w:eastAsia="宋体" w:cs="宋体"/>
                <w:color w:val="auto"/>
                <w:spacing w:val="-38"/>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合</w:t>
            </w:r>
            <w:r>
              <w:rPr>
                <w:rFonts w:ascii="宋体" w:hAnsi="宋体" w:eastAsia="宋体" w:cs="宋体"/>
                <w:color w:val="auto"/>
                <w:w w:val="95"/>
                <w:sz w:val="21"/>
                <w:szCs w:val="21"/>
              </w:rPr>
              <w:t>理</w:t>
            </w:r>
            <w:r>
              <w:rPr>
                <w:rFonts w:ascii="宋体" w:hAnsi="宋体" w:eastAsia="宋体" w:cs="宋体"/>
                <w:color w:val="auto"/>
                <w:w w:val="99"/>
                <w:sz w:val="21"/>
                <w:szCs w:val="21"/>
              </w:rPr>
              <w:t xml:space="preserve"> </w:t>
            </w:r>
            <w:r>
              <w:rPr>
                <w:rFonts w:ascii="宋体" w:hAnsi="宋体" w:eastAsia="宋体" w:cs="宋体"/>
                <w:color w:val="auto"/>
                <w:sz w:val="21"/>
                <w:szCs w:val="21"/>
              </w:rPr>
              <w:t>利用太阳能或其他可再生能源。</w:t>
            </w:r>
          </w:p>
        </w:tc>
        <w:tc>
          <w:tcPr>
            <w:tcW w:w="2700" w:type="dxa"/>
            <w:tcBorders>
              <w:tl2br w:val="nil"/>
              <w:tr2bl w:val="nil"/>
            </w:tcBorders>
            <w:noWrap w:val="0"/>
            <w:vAlign w:val="top"/>
          </w:tcPr>
          <w:p w14:paraId="63D9DC76">
            <w:pPr>
              <w:pStyle w:val="8"/>
              <w:keepNext w:val="0"/>
              <w:keepLines w:val="0"/>
              <w:pageBreakBefore w:val="0"/>
              <w:widowControl w:val="0"/>
              <w:kinsoku/>
              <w:wordWrap/>
              <w:overflowPunct/>
              <w:topLinePunct w:val="0"/>
              <w:autoSpaceDE/>
              <w:autoSpaceDN/>
              <w:bidi w:val="0"/>
              <w:adjustRightInd/>
              <w:snapToGrid/>
              <w:spacing w:before="14"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0-1</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tc>
        <w:tc>
          <w:tcPr>
            <w:tcW w:w="900" w:type="dxa"/>
            <w:tcBorders>
              <w:tl2br w:val="nil"/>
              <w:tr2bl w:val="nil"/>
            </w:tcBorders>
            <w:noWrap w:val="0"/>
            <w:vAlign w:val="top"/>
          </w:tcPr>
          <w:p w14:paraId="0BABAAAE">
            <w:pPr>
              <w:pStyle w:val="8"/>
              <w:keepNext w:val="0"/>
              <w:keepLines w:val="0"/>
              <w:pageBreakBefore w:val="0"/>
              <w:widowControl w:val="0"/>
              <w:kinsoku/>
              <w:wordWrap/>
              <w:overflowPunct/>
              <w:topLinePunct w:val="0"/>
              <w:autoSpaceDE/>
              <w:autoSpaceDN/>
              <w:bidi w:val="0"/>
              <w:adjustRightInd/>
              <w:snapToGrid/>
              <w:spacing w:before="149"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1CE62BA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D46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exact"/>
        </w:trPr>
        <w:tc>
          <w:tcPr>
            <w:tcW w:w="537" w:type="dxa"/>
            <w:vMerge w:val="continue"/>
            <w:tcBorders>
              <w:tl2br w:val="nil"/>
              <w:tr2bl w:val="nil"/>
            </w:tcBorders>
            <w:noWrap w:val="0"/>
            <w:vAlign w:val="top"/>
          </w:tcPr>
          <w:p w14:paraId="4282A65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tcBorders>
              <w:tl2br w:val="nil"/>
              <w:tr2bl w:val="nil"/>
            </w:tcBorders>
            <w:noWrap w:val="0"/>
            <w:vAlign w:val="top"/>
          </w:tcPr>
          <w:p w14:paraId="687876A8">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8.3.2 </w:t>
            </w:r>
            <w:r>
              <w:rPr>
                <w:rFonts w:ascii="宋体" w:hAnsi="宋体" w:eastAsia="宋体" w:cs="宋体"/>
                <w:color w:val="auto"/>
                <w:spacing w:val="8"/>
                <w:w w:val="95"/>
                <w:sz w:val="21"/>
                <w:szCs w:val="21"/>
              </w:rPr>
              <w:t xml:space="preserve"> </w:t>
            </w:r>
            <w:r>
              <w:rPr>
                <w:rFonts w:ascii="宋体" w:hAnsi="宋体" w:eastAsia="宋体" w:cs="宋体"/>
                <w:color w:val="auto"/>
                <w:w w:val="95"/>
                <w:sz w:val="21"/>
                <w:szCs w:val="21"/>
              </w:rPr>
              <w:t>临时用电设备应采用自动控制装置。</w:t>
            </w:r>
          </w:p>
        </w:tc>
        <w:tc>
          <w:tcPr>
            <w:tcW w:w="2700" w:type="dxa"/>
            <w:tcBorders>
              <w:tl2br w:val="nil"/>
              <w:tr2bl w:val="nil"/>
            </w:tcBorders>
            <w:noWrap w:val="0"/>
            <w:vAlign w:val="top"/>
          </w:tcPr>
          <w:p w14:paraId="01378D9E">
            <w:pPr>
              <w:pStyle w:val="8"/>
              <w:keepNext w:val="0"/>
              <w:keepLines w:val="0"/>
              <w:pageBreakBefore w:val="0"/>
              <w:widowControl w:val="0"/>
              <w:kinsoku/>
              <w:wordWrap/>
              <w:overflowPunct/>
              <w:topLinePunct w:val="0"/>
              <w:autoSpaceDE/>
              <w:autoSpaceDN/>
              <w:bidi w:val="0"/>
              <w:adjustRightInd/>
              <w:snapToGrid/>
              <w:spacing w:before="4"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10</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措施到位,满足考评指</w:t>
            </w:r>
          </w:p>
        </w:tc>
        <w:tc>
          <w:tcPr>
            <w:tcW w:w="900" w:type="dxa"/>
            <w:tcBorders>
              <w:tl2br w:val="nil"/>
              <w:tr2bl w:val="nil"/>
            </w:tcBorders>
            <w:noWrap w:val="0"/>
            <w:vAlign w:val="top"/>
          </w:tcPr>
          <w:p w14:paraId="5000F396">
            <w:pPr>
              <w:pStyle w:val="8"/>
              <w:keepNext w:val="0"/>
              <w:keepLines w:val="0"/>
              <w:pageBreakBefore w:val="0"/>
              <w:widowControl w:val="0"/>
              <w:kinsoku/>
              <w:wordWrap/>
              <w:overflowPunct/>
              <w:topLinePunct w:val="0"/>
              <w:autoSpaceDE/>
              <w:autoSpaceDN/>
              <w:bidi w:val="0"/>
              <w:adjustRightInd/>
              <w:snapToGrid/>
              <w:spacing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794BAFA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59E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trPr>
        <w:tc>
          <w:tcPr>
            <w:tcW w:w="537" w:type="dxa"/>
            <w:vMerge w:val="continue"/>
            <w:tcBorders>
              <w:tl2br w:val="nil"/>
              <w:tr2bl w:val="nil"/>
            </w:tcBorders>
            <w:noWrap w:val="0"/>
            <w:vAlign w:val="top"/>
          </w:tcPr>
          <w:p w14:paraId="3700C6E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noWrap w:val="0"/>
            <w:vAlign w:val="top"/>
          </w:tcPr>
          <w:p w14:paraId="400AEB1A">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8.3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3 </w:t>
            </w:r>
            <w:r>
              <w:rPr>
                <w:rFonts w:ascii="宋体" w:hAnsi="宋体" w:eastAsia="宋体" w:cs="宋体"/>
                <w:color w:val="auto"/>
                <w:spacing w:val="26"/>
                <w:w w:val="95"/>
                <w:sz w:val="21"/>
                <w:szCs w:val="21"/>
              </w:rPr>
              <w:t xml:space="preserve"> </w:t>
            </w:r>
            <w:r>
              <w:rPr>
                <w:rFonts w:ascii="宋体" w:hAnsi="宋体" w:eastAsia="宋体" w:cs="宋体"/>
                <w:color w:val="auto"/>
                <w:spacing w:val="1"/>
                <w:w w:val="95"/>
                <w:sz w:val="21"/>
                <w:szCs w:val="21"/>
              </w:rPr>
              <w:t>使</w:t>
            </w:r>
            <w:r>
              <w:rPr>
                <w:rFonts w:ascii="宋体" w:hAnsi="宋体" w:eastAsia="宋体" w:cs="宋体"/>
                <w:color w:val="auto"/>
                <w:spacing w:val="-1"/>
                <w:w w:val="95"/>
                <w:sz w:val="21"/>
                <w:szCs w:val="21"/>
              </w:rPr>
              <w:t>用</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设</w:t>
            </w:r>
            <w:r>
              <w:rPr>
                <w:rFonts w:ascii="宋体" w:hAnsi="宋体" w:eastAsia="宋体" w:cs="宋体"/>
                <w:color w:val="auto"/>
                <w:spacing w:val="1"/>
                <w:w w:val="95"/>
                <w:sz w:val="21"/>
                <w:szCs w:val="21"/>
              </w:rPr>
              <w:t>备</w:t>
            </w:r>
            <w:r>
              <w:rPr>
                <w:rFonts w:ascii="宋体" w:hAnsi="宋体" w:eastAsia="宋体" w:cs="宋体"/>
                <w:color w:val="auto"/>
                <w:spacing w:val="-1"/>
                <w:w w:val="95"/>
                <w:sz w:val="21"/>
                <w:szCs w:val="21"/>
              </w:rPr>
              <w:t>和</w:t>
            </w:r>
            <w:r>
              <w:rPr>
                <w:rFonts w:ascii="宋体" w:hAnsi="宋体" w:eastAsia="宋体" w:cs="宋体"/>
                <w:color w:val="auto"/>
                <w:spacing w:val="1"/>
                <w:w w:val="95"/>
                <w:sz w:val="21"/>
                <w:szCs w:val="21"/>
              </w:rPr>
              <w:t>机</w:t>
            </w:r>
            <w:r>
              <w:rPr>
                <w:rFonts w:ascii="宋体" w:hAnsi="宋体" w:eastAsia="宋体" w:cs="宋体"/>
                <w:color w:val="auto"/>
                <w:spacing w:val="-1"/>
                <w:w w:val="95"/>
                <w:sz w:val="21"/>
                <w:szCs w:val="21"/>
              </w:rPr>
              <w:t>具</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符</w:t>
            </w:r>
            <w:r>
              <w:rPr>
                <w:rFonts w:ascii="宋体" w:hAnsi="宋体" w:eastAsia="宋体" w:cs="宋体"/>
                <w:color w:val="auto"/>
                <w:spacing w:val="1"/>
                <w:w w:val="95"/>
                <w:sz w:val="21"/>
                <w:szCs w:val="21"/>
              </w:rPr>
              <w:t>合</w:t>
            </w:r>
            <w:r>
              <w:rPr>
                <w:rFonts w:ascii="宋体" w:hAnsi="宋体" w:eastAsia="宋体" w:cs="宋体"/>
                <w:color w:val="auto"/>
                <w:spacing w:val="-1"/>
                <w:w w:val="95"/>
                <w:sz w:val="21"/>
                <w:szCs w:val="21"/>
              </w:rPr>
              <w:t>国家</w:t>
            </w:r>
            <w:r>
              <w:rPr>
                <w:rFonts w:ascii="宋体" w:hAnsi="宋体" w:eastAsia="宋体" w:cs="宋体"/>
                <w:color w:val="auto"/>
                <w:spacing w:val="-38"/>
                <w:w w:val="95"/>
                <w:sz w:val="21"/>
                <w:szCs w:val="21"/>
              </w:rPr>
              <w:t>、</w:t>
            </w:r>
            <w:r>
              <w:rPr>
                <w:rFonts w:ascii="宋体" w:hAnsi="宋体" w:eastAsia="宋体" w:cs="宋体"/>
                <w:color w:val="auto"/>
                <w:w w:val="95"/>
                <w:sz w:val="21"/>
                <w:szCs w:val="21"/>
              </w:rPr>
              <w:t>行</w:t>
            </w:r>
            <w:r>
              <w:rPr>
                <w:rFonts w:ascii="宋体" w:hAnsi="宋体" w:eastAsia="宋体" w:cs="宋体"/>
                <w:color w:val="auto"/>
                <w:w w:val="99"/>
                <w:sz w:val="21"/>
                <w:szCs w:val="21"/>
              </w:rPr>
              <w:t xml:space="preserve"> </w:t>
            </w:r>
            <w:r>
              <w:rPr>
                <w:rFonts w:ascii="宋体" w:hAnsi="宋体" w:eastAsia="宋体" w:cs="宋体"/>
                <w:color w:val="auto"/>
                <w:sz w:val="21"/>
                <w:szCs w:val="21"/>
              </w:rPr>
              <w:t>业有关节能、高效、环保的规定。</w:t>
            </w:r>
          </w:p>
        </w:tc>
        <w:tc>
          <w:tcPr>
            <w:tcW w:w="2700" w:type="dxa"/>
            <w:tcBorders>
              <w:tl2br w:val="nil"/>
              <w:tr2bl w:val="nil"/>
            </w:tcBorders>
            <w:noWrap w:val="0"/>
            <w:vAlign w:val="top"/>
          </w:tcPr>
          <w:p w14:paraId="7ABBA3B7">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标要求。</w:t>
            </w:r>
            <w:r>
              <w:rPr>
                <w:rFonts w:ascii="宋体" w:hAnsi="宋体" w:eastAsia="宋体" w:cs="宋体"/>
                <w:color w:val="auto"/>
                <w:spacing w:val="-16"/>
                <w:sz w:val="21"/>
                <w:szCs w:val="21"/>
              </w:rPr>
              <w:t xml:space="preserve"> </w:t>
            </w:r>
            <w:r>
              <w:rPr>
                <w:rFonts w:ascii="宋体" w:hAnsi="宋体" w:eastAsia="宋体" w:cs="宋体"/>
                <w:color w:val="auto"/>
                <w:sz w:val="21"/>
                <w:szCs w:val="21"/>
              </w:rPr>
              <w:t>得分：1.0</w:t>
            </w:r>
          </w:p>
        </w:tc>
        <w:tc>
          <w:tcPr>
            <w:tcW w:w="900" w:type="dxa"/>
            <w:vMerge w:val="restart"/>
            <w:tcBorders>
              <w:tl2br w:val="nil"/>
              <w:tr2bl w:val="nil"/>
            </w:tcBorders>
            <w:noWrap w:val="0"/>
            <w:vAlign w:val="top"/>
          </w:tcPr>
          <w:p w14:paraId="40B1B349">
            <w:pPr>
              <w:pStyle w:val="8"/>
              <w:keepNext w:val="0"/>
              <w:keepLines w:val="0"/>
              <w:pageBreakBefore w:val="0"/>
              <w:widowControl w:val="0"/>
              <w:kinsoku/>
              <w:wordWrap/>
              <w:overflowPunct/>
              <w:topLinePunct w:val="0"/>
              <w:autoSpaceDE/>
              <w:autoSpaceDN/>
              <w:bidi w:val="0"/>
              <w:adjustRightInd/>
              <w:snapToGrid/>
              <w:spacing w:before="146"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2CE98DF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EC19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exact"/>
        </w:trPr>
        <w:tc>
          <w:tcPr>
            <w:tcW w:w="537" w:type="dxa"/>
            <w:vMerge w:val="continue"/>
            <w:tcBorders>
              <w:tl2br w:val="nil"/>
              <w:tr2bl w:val="nil"/>
            </w:tcBorders>
            <w:noWrap w:val="0"/>
            <w:vAlign w:val="top"/>
          </w:tcPr>
          <w:p w14:paraId="122FCAF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noWrap w:val="0"/>
            <w:vAlign w:val="top"/>
          </w:tcPr>
          <w:p w14:paraId="68E51E9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5DE6E3A0">
            <w:pPr>
              <w:pStyle w:val="8"/>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11</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措施基本到位,部分满</w:t>
            </w:r>
          </w:p>
        </w:tc>
        <w:tc>
          <w:tcPr>
            <w:tcW w:w="900" w:type="dxa"/>
            <w:vMerge w:val="continue"/>
            <w:tcBorders>
              <w:tl2br w:val="nil"/>
              <w:tr2bl w:val="nil"/>
            </w:tcBorders>
            <w:noWrap w:val="0"/>
            <w:vAlign w:val="top"/>
          </w:tcPr>
          <w:p w14:paraId="67D8173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299DBED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4831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exact"/>
        </w:trPr>
        <w:tc>
          <w:tcPr>
            <w:tcW w:w="537" w:type="dxa"/>
            <w:vMerge w:val="continue"/>
            <w:tcBorders>
              <w:tl2br w:val="nil"/>
              <w:tr2bl w:val="nil"/>
            </w:tcBorders>
            <w:noWrap w:val="0"/>
            <w:vAlign w:val="top"/>
          </w:tcPr>
          <w:p w14:paraId="4133996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noWrap w:val="0"/>
            <w:vAlign w:val="top"/>
          </w:tcPr>
          <w:p w14:paraId="70BBE1A2">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8.3.4 </w:t>
            </w:r>
            <w:r>
              <w:rPr>
                <w:rFonts w:ascii="宋体" w:hAnsi="宋体" w:eastAsia="宋体" w:cs="宋体"/>
                <w:color w:val="auto"/>
                <w:spacing w:val="17"/>
                <w:w w:val="95"/>
                <w:sz w:val="21"/>
                <w:szCs w:val="21"/>
              </w:rPr>
              <w:t xml:space="preserve"> </w:t>
            </w:r>
            <w:r>
              <w:rPr>
                <w:rFonts w:ascii="宋体" w:hAnsi="宋体" w:eastAsia="宋体" w:cs="宋体"/>
                <w:color w:val="auto"/>
                <w:spacing w:val="-2"/>
                <w:w w:val="95"/>
                <w:sz w:val="21"/>
                <w:szCs w:val="21"/>
              </w:rPr>
              <w:t>办公、生活和施工现场，采用节能照明</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灯具的数量应大于</w:t>
            </w:r>
            <w:r>
              <w:rPr>
                <w:rFonts w:ascii="宋体" w:hAnsi="宋体" w:eastAsia="宋体" w:cs="宋体"/>
                <w:color w:val="auto"/>
                <w:spacing w:val="-74"/>
                <w:sz w:val="21"/>
                <w:szCs w:val="21"/>
              </w:rPr>
              <w:t xml:space="preserve"> </w:t>
            </w:r>
            <w:r>
              <w:rPr>
                <w:rFonts w:ascii="宋体" w:hAnsi="宋体" w:eastAsia="宋体" w:cs="宋体"/>
                <w:color w:val="auto"/>
                <w:spacing w:val="-1"/>
                <w:sz w:val="21"/>
                <w:szCs w:val="21"/>
              </w:rPr>
              <w:t>80％。</w:t>
            </w:r>
          </w:p>
        </w:tc>
        <w:tc>
          <w:tcPr>
            <w:tcW w:w="2700" w:type="dxa"/>
            <w:tcBorders>
              <w:tl2br w:val="nil"/>
              <w:tr2bl w:val="nil"/>
            </w:tcBorders>
            <w:noWrap w:val="0"/>
            <w:vAlign w:val="top"/>
          </w:tcPr>
          <w:p w14:paraId="1BF78734">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足考评指标要求。</w:t>
            </w:r>
          </w:p>
        </w:tc>
        <w:tc>
          <w:tcPr>
            <w:tcW w:w="900" w:type="dxa"/>
            <w:vMerge w:val="restart"/>
            <w:tcBorders>
              <w:tl2br w:val="nil"/>
              <w:tr2bl w:val="nil"/>
            </w:tcBorders>
            <w:noWrap w:val="0"/>
            <w:vAlign w:val="top"/>
          </w:tcPr>
          <w:p w14:paraId="6796C31C">
            <w:pPr>
              <w:pStyle w:val="8"/>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3FCEF84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598D0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exact"/>
        </w:trPr>
        <w:tc>
          <w:tcPr>
            <w:tcW w:w="537" w:type="dxa"/>
            <w:vMerge w:val="continue"/>
            <w:tcBorders>
              <w:tl2br w:val="nil"/>
              <w:tr2bl w:val="nil"/>
            </w:tcBorders>
            <w:noWrap w:val="0"/>
            <w:vAlign w:val="top"/>
          </w:tcPr>
          <w:p w14:paraId="6F51332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noWrap w:val="0"/>
            <w:vAlign w:val="top"/>
          </w:tcPr>
          <w:p w14:paraId="3A0FDE2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467A8697">
            <w:pPr>
              <w:pStyle w:val="8"/>
              <w:keepNext w:val="0"/>
              <w:keepLines w:val="0"/>
              <w:pageBreakBefore w:val="0"/>
              <w:widowControl w:val="0"/>
              <w:kinsoku/>
              <w:wordWrap/>
              <w:overflowPunct/>
              <w:topLinePunct w:val="0"/>
              <w:autoSpaceDE/>
              <w:autoSpaceDN/>
              <w:bidi w:val="0"/>
              <w:adjustRightInd/>
              <w:snapToGrid/>
              <w:spacing w:line="240" w:lineRule="auto"/>
              <w:ind w:left="522" w:right="0"/>
              <w:jc w:val="left"/>
              <w:textAlignment w:val="auto"/>
              <w:rPr>
                <w:rFonts w:ascii="宋体" w:hAnsi="宋体" w:eastAsia="宋体" w:cs="宋体"/>
                <w:color w:val="auto"/>
                <w:sz w:val="21"/>
                <w:szCs w:val="21"/>
              </w:rPr>
            </w:pPr>
            <w:r>
              <w:rPr>
                <w:rFonts w:ascii="宋体" w:hAnsi="宋体" w:eastAsia="宋体" w:cs="宋体"/>
                <w:color w:val="auto"/>
                <w:sz w:val="21"/>
                <w:szCs w:val="21"/>
              </w:rPr>
              <w:t>得分：0.5</w:t>
            </w:r>
          </w:p>
        </w:tc>
        <w:tc>
          <w:tcPr>
            <w:tcW w:w="900" w:type="dxa"/>
            <w:vMerge w:val="continue"/>
            <w:tcBorders>
              <w:tl2br w:val="nil"/>
              <w:tr2bl w:val="nil"/>
            </w:tcBorders>
            <w:noWrap w:val="0"/>
            <w:vAlign w:val="top"/>
          </w:tcPr>
          <w:p w14:paraId="52EFEFD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56447DA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CDA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exact"/>
        </w:trPr>
        <w:tc>
          <w:tcPr>
            <w:tcW w:w="537" w:type="dxa"/>
            <w:vMerge w:val="continue"/>
            <w:tcBorders>
              <w:tl2br w:val="nil"/>
              <w:tr2bl w:val="nil"/>
            </w:tcBorders>
            <w:noWrap w:val="0"/>
            <w:vAlign w:val="top"/>
          </w:tcPr>
          <w:p w14:paraId="4FEF34A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restart"/>
            <w:tcBorders>
              <w:tl2br w:val="nil"/>
              <w:tr2bl w:val="nil"/>
            </w:tcBorders>
            <w:noWrap w:val="0"/>
            <w:vAlign w:val="top"/>
          </w:tcPr>
          <w:p w14:paraId="6935E4DD">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8.3.5</w:t>
            </w:r>
            <w:r>
              <w:rPr>
                <w:rFonts w:ascii="宋体" w:hAnsi="宋体" w:eastAsia="宋体" w:cs="宋体"/>
                <w:color w:val="auto"/>
                <w:spacing w:val="-81"/>
                <w:sz w:val="21"/>
                <w:szCs w:val="21"/>
              </w:rPr>
              <w:t xml:space="preserve"> </w:t>
            </w:r>
            <w:r>
              <w:rPr>
                <w:rFonts w:ascii="宋体" w:hAnsi="宋体" w:eastAsia="宋体" w:cs="宋体"/>
                <w:color w:val="auto"/>
                <w:spacing w:val="10"/>
                <w:sz w:val="21"/>
                <w:szCs w:val="21"/>
              </w:rPr>
              <w:t>办公、生活和施工现场用电应分别计</w:t>
            </w:r>
            <w:r>
              <w:rPr>
                <w:rFonts w:ascii="宋体" w:hAnsi="宋体" w:eastAsia="宋体" w:cs="宋体"/>
                <w:color w:val="auto"/>
                <w:spacing w:val="24"/>
                <w:w w:val="99"/>
                <w:sz w:val="21"/>
                <w:szCs w:val="21"/>
              </w:rPr>
              <w:t xml:space="preserve"> </w:t>
            </w:r>
            <w:r>
              <w:rPr>
                <w:rFonts w:ascii="宋体" w:hAnsi="宋体" w:eastAsia="宋体" w:cs="宋体"/>
                <w:color w:val="auto"/>
                <w:spacing w:val="-1"/>
                <w:sz w:val="21"/>
                <w:szCs w:val="21"/>
              </w:rPr>
              <w:t>量。</w:t>
            </w:r>
          </w:p>
        </w:tc>
        <w:tc>
          <w:tcPr>
            <w:tcW w:w="2700" w:type="dxa"/>
            <w:tcBorders>
              <w:tl2br w:val="nil"/>
              <w:tr2bl w:val="nil"/>
            </w:tcBorders>
            <w:noWrap w:val="0"/>
            <w:vAlign w:val="top"/>
          </w:tcPr>
          <w:p w14:paraId="1690ECA9">
            <w:pPr>
              <w:pStyle w:val="8"/>
              <w:keepNext w:val="0"/>
              <w:keepLines w:val="0"/>
              <w:pageBreakBefore w:val="0"/>
              <w:widowControl w:val="0"/>
              <w:kinsoku/>
              <w:wordWrap/>
              <w:overflowPunct/>
              <w:topLinePunct w:val="0"/>
              <w:autoSpaceDE/>
              <w:autoSpaceDN/>
              <w:bidi w:val="0"/>
              <w:adjustRightInd/>
              <w:snapToGrid/>
              <w:spacing w:line="240" w:lineRule="auto"/>
              <w:ind w:left="118" w:right="0"/>
              <w:jc w:val="left"/>
              <w:textAlignment w:val="auto"/>
              <w:rPr>
                <w:rFonts w:ascii="宋体" w:hAnsi="宋体" w:eastAsia="宋体" w:cs="宋体"/>
                <w:color w:val="auto"/>
                <w:sz w:val="21"/>
                <w:szCs w:val="21"/>
              </w:rPr>
            </w:pPr>
            <w:r>
              <w:rPr>
                <w:rFonts w:ascii="宋体" w:hAnsi="宋体" w:eastAsia="宋体" w:cs="宋体"/>
                <w:color w:val="auto"/>
                <w:sz w:val="18"/>
                <w:szCs w:val="18"/>
              </w:rPr>
              <w:t>12</w:t>
            </w:r>
            <w:r>
              <w:rPr>
                <w:rFonts w:ascii="宋体" w:hAnsi="宋体" w:eastAsia="宋体" w:cs="宋体"/>
                <w:color w:val="auto"/>
                <w:spacing w:val="52"/>
                <w:sz w:val="18"/>
                <w:szCs w:val="18"/>
              </w:rPr>
              <w:t xml:space="preserve"> </w:t>
            </w:r>
            <w:r>
              <w:rPr>
                <w:rFonts w:ascii="宋体" w:hAnsi="宋体" w:eastAsia="宋体" w:cs="宋体"/>
                <w:color w:val="auto"/>
                <w:spacing w:val="13"/>
                <w:sz w:val="21"/>
                <w:szCs w:val="21"/>
              </w:rPr>
              <w:t>措施不到位,不满足考</w:t>
            </w:r>
          </w:p>
        </w:tc>
        <w:tc>
          <w:tcPr>
            <w:tcW w:w="900" w:type="dxa"/>
            <w:vMerge w:val="restart"/>
            <w:tcBorders>
              <w:tl2br w:val="nil"/>
              <w:tr2bl w:val="nil"/>
            </w:tcBorders>
            <w:noWrap w:val="0"/>
            <w:vAlign w:val="top"/>
          </w:tcPr>
          <w:p w14:paraId="7F1AD5C8">
            <w:pPr>
              <w:pStyle w:val="8"/>
              <w:keepNext w:val="0"/>
              <w:keepLines w:val="0"/>
              <w:pageBreakBefore w:val="0"/>
              <w:widowControl w:val="0"/>
              <w:kinsoku/>
              <w:wordWrap/>
              <w:overflowPunct/>
              <w:topLinePunct w:val="0"/>
              <w:autoSpaceDE/>
              <w:autoSpaceDN/>
              <w:bidi w:val="0"/>
              <w:adjustRightInd/>
              <w:snapToGrid/>
              <w:spacing w:before="145" w:line="240" w:lineRule="auto"/>
              <w:ind w:left="372" w:right="375"/>
              <w:jc w:val="center"/>
              <w:textAlignment w:val="auto"/>
              <w:rPr>
                <w:rFonts w:ascii="宋体" w:hAnsi="宋体" w:eastAsia="宋体" w:cs="宋体"/>
                <w:color w:val="auto"/>
                <w:sz w:val="21"/>
                <w:szCs w:val="21"/>
              </w:rPr>
            </w:pPr>
            <w:r>
              <w:rPr>
                <w:rFonts w:ascii="宋体"/>
                <w:b/>
                <w:color w:val="auto"/>
                <w:sz w:val="21"/>
              </w:rPr>
              <w:t>1</w:t>
            </w:r>
          </w:p>
        </w:tc>
        <w:tc>
          <w:tcPr>
            <w:tcW w:w="900" w:type="dxa"/>
            <w:vMerge w:val="restart"/>
            <w:tcBorders>
              <w:tl2br w:val="nil"/>
              <w:tr2bl w:val="nil"/>
            </w:tcBorders>
            <w:noWrap w:val="0"/>
            <w:vAlign w:val="top"/>
          </w:tcPr>
          <w:p w14:paraId="62B81F0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F6ED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exact"/>
        </w:trPr>
        <w:tc>
          <w:tcPr>
            <w:tcW w:w="537" w:type="dxa"/>
            <w:vMerge w:val="continue"/>
            <w:tcBorders>
              <w:tl2br w:val="nil"/>
              <w:tr2bl w:val="nil"/>
            </w:tcBorders>
            <w:noWrap w:val="0"/>
            <w:vAlign w:val="top"/>
          </w:tcPr>
          <w:p w14:paraId="159A881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323" w:type="dxa"/>
            <w:vMerge w:val="continue"/>
            <w:tcBorders>
              <w:tl2br w:val="nil"/>
              <w:tr2bl w:val="nil"/>
            </w:tcBorders>
            <w:noWrap w:val="0"/>
            <w:vAlign w:val="top"/>
          </w:tcPr>
          <w:p w14:paraId="058BF8E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673CFB7A">
            <w:pPr>
              <w:pStyle w:val="8"/>
              <w:keepNext w:val="0"/>
              <w:keepLines w:val="0"/>
              <w:pageBreakBefore w:val="0"/>
              <w:widowControl w:val="0"/>
              <w:kinsoku/>
              <w:wordWrap/>
              <w:overflowPunct/>
              <w:topLinePunct w:val="0"/>
              <w:autoSpaceDE/>
              <w:autoSpaceDN/>
              <w:bidi w:val="0"/>
              <w:adjustRightInd/>
              <w:snapToGrid/>
              <w:spacing w:line="240" w:lineRule="auto"/>
              <w:ind w:left="462" w:right="0"/>
              <w:jc w:val="left"/>
              <w:textAlignment w:val="auto"/>
              <w:rPr>
                <w:rFonts w:ascii="宋体" w:hAnsi="宋体" w:eastAsia="宋体" w:cs="宋体"/>
                <w:color w:val="auto"/>
                <w:sz w:val="21"/>
                <w:szCs w:val="21"/>
              </w:rPr>
            </w:pPr>
            <w:r>
              <w:rPr>
                <w:rFonts w:ascii="宋体" w:hAnsi="宋体" w:eastAsia="宋体" w:cs="宋体"/>
                <w:color w:val="auto"/>
                <w:sz w:val="21"/>
                <w:szCs w:val="21"/>
              </w:rPr>
              <w:t>评指标要求。</w:t>
            </w:r>
            <w:r>
              <w:rPr>
                <w:rFonts w:ascii="宋体" w:hAnsi="宋体" w:eastAsia="宋体" w:cs="宋体"/>
                <w:color w:val="auto"/>
                <w:spacing w:val="-18"/>
                <w:sz w:val="21"/>
                <w:szCs w:val="21"/>
              </w:rPr>
              <w:t xml:space="preserve"> </w:t>
            </w:r>
            <w:r>
              <w:rPr>
                <w:rFonts w:ascii="宋体" w:hAnsi="宋体" w:eastAsia="宋体" w:cs="宋体"/>
                <w:color w:val="auto"/>
                <w:sz w:val="21"/>
                <w:szCs w:val="21"/>
              </w:rPr>
              <w:t>得分：0</w:t>
            </w:r>
          </w:p>
        </w:tc>
        <w:tc>
          <w:tcPr>
            <w:tcW w:w="900" w:type="dxa"/>
            <w:vMerge w:val="continue"/>
            <w:tcBorders>
              <w:tl2br w:val="nil"/>
              <w:tr2bl w:val="nil"/>
            </w:tcBorders>
            <w:noWrap w:val="0"/>
            <w:vAlign w:val="top"/>
          </w:tcPr>
          <w:p w14:paraId="3E7BD9C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vMerge w:val="continue"/>
            <w:tcBorders>
              <w:tl2br w:val="nil"/>
              <w:tr2bl w:val="nil"/>
            </w:tcBorders>
            <w:noWrap w:val="0"/>
            <w:vAlign w:val="top"/>
          </w:tcPr>
          <w:p w14:paraId="788601E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8EE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exact"/>
        </w:trPr>
        <w:tc>
          <w:tcPr>
            <w:tcW w:w="537" w:type="dxa"/>
            <w:vMerge w:val="restart"/>
            <w:tcBorders>
              <w:tl2br w:val="nil"/>
              <w:tr2bl w:val="nil"/>
            </w:tcBorders>
            <w:noWrap w:val="0"/>
            <w:vAlign w:val="top"/>
          </w:tcPr>
          <w:p w14:paraId="7EDA39DE">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C2E5955">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DD7645B">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B402E9E">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F7A0B0F">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8148B7C">
            <w:pPr>
              <w:pStyle w:val="8"/>
              <w:keepNext w:val="0"/>
              <w:keepLines w:val="0"/>
              <w:pageBreakBefore w:val="0"/>
              <w:widowControl w:val="0"/>
              <w:kinsoku/>
              <w:wordWrap/>
              <w:overflowPunct/>
              <w:topLinePunct w:val="0"/>
              <w:autoSpaceDE/>
              <w:autoSpaceDN/>
              <w:bidi w:val="0"/>
              <w:adjustRightInd/>
              <w:snapToGrid/>
              <w:spacing w:before="19" w:line="240" w:lineRule="auto"/>
              <w:ind w:right="0"/>
              <w:jc w:val="left"/>
              <w:textAlignment w:val="auto"/>
              <w:rPr>
                <w:color w:val="auto"/>
                <w:sz w:val="22"/>
                <w:szCs w:val="22"/>
              </w:rPr>
            </w:pPr>
          </w:p>
          <w:p w14:paraId="318E2347">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评</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价</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结</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果</w:t>
            </w:r>
          </w:p>
        </w:tc>
        <w:tc>
          <w:tcPr>
            <w:tcW w:w="8823" w:type="dxa"/>
            <w:gridSpan w:val="4"/>
            <w:tcBorders>
              <w:tl2br w:val="nil"/>
              <w:tr2bl w:val="nil"/>
            </w:tcBorders>
            <w:noWrap w:val="0"/>
            <w:vAlign w:val="top"/>
          </w:tcPr>
          <w:p w14:paraId="41A791DD">
            <w:pPr>
              <w:pStyle w:val="8"/>
              <w:keepNext w:val="0"/>
              <w:keepLines w:val="0"/>
              <w:pageBreakBefore w:val="0"/>
              <w:widowControl w:val="0"/>
              <w:kinsoku/>
              <w:wordWrap/>
              <w:overflowPunct/>
              <w:topLinePunct w:val="0"/>
              <w:autoSpaceDE/>
              <w:autoSpaceDN/>
              <w:bidi w:val="0"/>
              <w:adjustRightInd/>
              <w:snapToGrid/>
              <w:spacing w:before="3" w:line="240" w:lineRule="auto"/>
              <w:ind w:right="0"/>
              <w:jc w:val="left"/>
              <w:textAlignment w:val="auto"/>
              <w:rPr>
                <w:color w:val="auto"/>
                <w:sz w:val="10"/>
                <w:szCs w:val="10"/>
              </w:rPr>
            </w:pPr>
          </w:p>
          <w:p w14:paraId="77DBD9BE">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0818C0A">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tc>
      </w:tr>
      <w:tr w14:paraId="0B70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exact"/>
        </w:trPr>
        <w:tc>
          <w:tcPr>
            <w:tcW w:w="537" w:type="dxa"/>
            <w:vMerge w:val="continue"/>
            <w:tcBorders>
              <w:tl2br w:val="nil"/>
              <w:tr2bl w:val="nil"/>
            </w:tcBorders>
            <w:noWrap w:val="0"/>
            <w:vAlign w:val="top"/>
          </w:tcPr>
          <w:p w14:paraId="289E0FF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top"/>
          </w:tcPr>
          <w:p w14:paraId="68E631C6">
            <w:pPr>
              <w:pStyle w:val="8"/>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tc>
      </w:tr>
      <w:tr w14:paraId="183D8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exact"/>
        </w:trPr>
        <w:tc>
          <w:tcPr>
            <w:tcW w:w="537" w:type="dxa"/>
            <w:vMerge w:val="continue"/>
            <w:tcBorders>
              <w:tl2br w:val="nil"/>
              <w:tr2bl w:val="nil"/>
            </w:tcBorders>
            <w:noWrap w:val="0"/>
            <w:vAlign w:val="top"/>
          </w:tcPr>
          <w:p w14:paraId="6943990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top"/>
          </w:tcPr>
          <w:p w14:paraId="16B69A68">
            <w:pPr>
              <w:pStyle w:val="8"/>
              <w:keepNext w:val="0"/>
              <w:keepLines w:val="0"/>
              <w:pageBreakBefore w:val="0"/>
              <w:widowControl w:val="0"/>
              <w:kinsoku/>
              <w:wordWrap/>
              <w:overflowPunct/>
              <w:topLinePunct w:val="0"/>
              <w:autoSpaceDE/>
              <w:autoSpaceDN/>
              <w:bidi w:val="0"/>
              <w:adjustRightInd/>
              <w:snapToGrid/>
              <w:spacing w:before="13" w:line="240" w:lineRule="auto"/>
              <w:ind w:left="734" w:right="0"/>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B-实际发生项条目实得分之和</w:t>
            </w:r>
          </w:p>
        </w:tc>
      </w:tr>
      <w:tr w14:paraId="06AC2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2" w:hRule="exact"/>
        </w:trPr>
        <w:tc>
          <w:tcPr>
            <w:tcW w:w="537" w:type="dxa"/>
            <w:vMerge w:val="continue"/>
            <w:tcBorders>
              <w:tl2br w:val="nil"/>
              <w:tr2bl w:val="nil"/>
            </w:tcBorders>
            <w:noWrap w:val="0"/>
            <w:vAlign w:val="top"/>
          </w:tcPr>
          <w:p w14:paraId="5E50121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top"/>
          </w:tcPr>
          <w:p w14:paraId="6DB687B9">
            <w:pPr>
              <w:pStyle w:val="8"/>
              <w:keepNext w:val="0"/>
              <w:keepLines w:val="0"/>
              <w:pageBreakBefore w:val="0"/>
              <w:widowControl w:val="0"/>
              <w:kinsoku/>
              <w:wordWrap/>
              <w:overflowPunct/>
              <w:topLinePunct w:val="0"/>
              <w:autoSpaceDE/>
              <w:autoSpaceDN/>
              <w:bidi w:val="0"/>
              <w:adjustRightInd/>
              <w:snapToGrid/>
              <w:spacing w:before="19" w:line="240" w:lineRule="auto"/>
              <w:ind w:left="102" w:right="0" w:firstLine="631"/>
              <w:jc w:val="left"/>
              <w:textAlignment w:val="auto"/>
              <w:rPr>
                <w:rFonts w:ascii="宋体" w:hAnsi="宋体" w:eastAsia="宋体" w:cs="宋体"/>
                <w:color w:val="auto"/>
                <w:sz w:val="18"/>
                <w:szCs w:val="18"/>
              </w:rPr>
            </w:pPr>
            <w:r>
              <w:rPr>
                <w:rFonts w:ascii="宋体" w:hAnsi="宋体" w:eastAsia="宋体" w:cs="宋体"/>
                <w:color w:val="auto"/>
                <w:spacing w:val="-1"/>
                <w:sz w:val="18"/>
                <w:szCs w:val="18"/>
              </w:rPr>
              <w:t>C-实际发生项条目应得分之和</w:t>
            </w:r>
          </w:p>
          <w:p w14:paraId="7501E0AF">
            <w:pPr>
              <w:pStyle w:val="8"/>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8"/>
                <w:szCs w:val="18"/>
              </w:rPr>
            </w:pPr>
          </w:p>
          <w:p w14:paraId="290F5E0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14:paraId="3F8F4B7A">
            <w:pPr>
              <w:pStyle w:val="8"/>
              <w:keepNext w:val="0"/>
              <w:keepLines w:val="0"/>
              <w:pageBreakBefore w:val="0"/>
              <w:widowControl w:val="0"/>
              <w:kinsoku/>
              <w:wordWrap/>
              <w:overflowPunct/>
              <w:topLinePunct w:val="0"/>
              <w:autoSpaceDE/>
              <w:autoSpaceDN/>
              <w:bidi w:val="0"/>
              <w:adjustRightInd/>
              <w:snapToGrid/>
              <w:spacing w:before="63"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D-优选项实际发生条目加分之和</w:t>
            </w:r>
          </w:p>
        </w:tc>
      </w:tr>
      <w:tr w14:paraId="5DFB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trPr>
        <w:tc>
          <w:tcPr>
            <w:tcW w:w="537" w:type="dxa"/>
            <w:vMerge w:val="continue"/>
            <w:tcBorders>
              <w:tl2br w:val="nil"/>
              <w:tr2bl w:val="nil"/>
            </w:tcBorders>
            <w:noWrap w:val="0"/>
            <w:vAlign w:val="top"/>
          </w:tcPr>
          <w:p w14:paraId="45520C0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top"/>
          </w:tcPr>
          <w:p w14:paraId="1E337A3A">
            <w:pPr>
              <w:pStyle w:val="8"/>
              <w:keepNext w:val="0"/>
              <w:keepLines w:val="0"/>
              <w:pageBreakBefore w:val="0"/>
              <w:widowControl w:val="0"/>
              <w:kinsoku/>
              <w:wordWrap/>
              <w:overflowPunct/>
              <w:topLinePunct w:val="0"/>
              <w:autoSpaceDE/>
              <w:autoSpaceDN/>
              <w:bidi w:val="0"/>
              <w:adjustRightInd/>
              <w:snapToGrid/>
              <w:spacing w:before="145" w:line="240" w:lineRule="auto"/>
              <w:ind w:left="10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tc>
      </w:tr>
      <w:tr w14:paraId="08FA4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exact"/>
        </w:trPr>
        <w:tc>
          <w:tcPr>
            <w:tcW w:w="537" w:type="dxa"/>
            <w:vMerge w:val="continue"/>
            <w:tcBorders>
              <w:tl2br w:val="nil"/>
              <w:tr2bl w:val="nil"/>
            </w:tcBorders>
            <w:noWrap w:val="0"/>
            <w:vAlign w:val="top"/>
          </w:tcPr>
          <w:p w14:paraId="2C61E2E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8823" w:type="dxa"/>
            <w:gridSpan w:val="4"/>
            <w:tcBorders>
              <w:tl2br w:val="nil"/>
              <w:tr2bl w:val="nil"/>
            </w:tcBorders>
            <w:noWrap w:val="0"/>
            <w:vAlign w:val="top"/>
          </w:tcPr>
          <w:p w14:paraId="434FEAD0">
            <w:pPr>
              <w:pStyle w:val="8"/>
              <w:keepNext w:val="0"/>
              <w:keepLines w:val="0"/>
              <w:pageBreakBefore w:val="0"/>
              <w:widowControl w:val="0"/>
              <w:kinsoku/>
              <w:wordWrap/>
              <w:overflowPunct/>
              <w:topLinePunct w:val="0"/>
              <w:autoSpaceDE/>
              <w:autoSpaceDN/>
              <w:bidi w:val="0"/>
              <w:adjustRightInd/>
              <w:snapToGrid/>
              <w:spacing w:before="5" w:line="240" w:lineRule="auto"/>
              <w:ind w:left="102" w:right="0"/>
              <w:jc w:val="left"/>
              <w:textAlignment w:val="auto"/>
              <w:rPr>
                <w:rFonts w:ascii="宋体" w:hAnsi="宋体" w:eastAsia="宋体" w:cs="宋体"/>
                <w:color w:val="auto"/>
                <w:sz w:val="18"/>
                <w:szCs w:val="18"/>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tc>
      </w:tr>
    </w:tbl>
    <w:p w14:paraId="1A81EA3E">
      <w:pPr>
        <w:rPr>
          <w:rFonts w:hint="default" w:ascii="方正小标宋简体" w:hAnsi="方正小标宋简体" w:eastAsia="方正小标宋简体" w:cs="方正小标宋简体"/>
          <w:color w:val="auto"/>
          <w:sz w:val="44"/>
          <w:szCs w:val="44"/>
          <w:lang w:val="en-US" w:eastAsia="zh-CN"/>
        </w:rPr>
      </w:pPr>
    </w:p>
    <w:p w14:paraId="6F9EBEA8">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14:paraId="0D17DCD6">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14:paraId="28FF10C2">
      <w:pPr>
        <w:spacing w:before="0" w:line="560" w:lineRule="exact"/>
        <w:ind w:right="0"/>
        <w:jc w:val="both"/>
        <w:rPr>
          <w:rFonts w:hint="default" w:ascii="方正小标宋简体" w:hAnsi="方正小标宋简体" w:eastAsia="方正小标宋简体" w:cs="方正小标宋简体"/>
          <w:color w:val="auto"/>
          <w:sz w:val="44"/>
          <w:szCs w:val="44"/>
          <w:lang w:val="en-US" w:eastAsia="zh-CN"/>
        </w:rPr>
      </w:pPr>
    </w:p>
    <w:p w14:paraId="5B55D337">
      <w:pPr>
        <w:rPr>
          <w:rFonts w:ascii="仿宋_GB2312" w:hAnsi="仿宋_GB2312" w:eastAsia="仿宋_GB2312" w:cs="仿宋_GB2312"/>
          <w:color w:val="auto"/>
          <w:sz w:val="28"/>
          <w:szCs w:val="28"/>
        </w:rPr>
      </w:pPr>
      <w:r>
        <w:rPr>
          <w:rFonts w:hint="default" w:ascii="方正小标宋简体" w:hAnsi="方正小标宋简体" w:eastAsia="方正小标宋简体" w:cs="方正小标宋简体"/>
          <w:color w:val="auto"/>
          <w:sz w:val="44"/>
          <w:szCs w:val="44"/>
          <w:lang w:val="en-US" w:eastAsia="zh-CN"/>
        </w:rPr>
        <w:br w:type="page"/>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pacing w:val="-1"/>
          <w:sz w:val="28"/>
          <w:szCs w:val="28"/>
        </w:rPr>
        <w:t>2-5</w:t>
      </w:r>
    </w:p>
    <w:p w14:paraId="316D1C1F">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节地与土地资源利用要素评价表</w:t>
      </w:r>
    </w:p>
    <w:tbl>
      <w:tblPr>
        <w:tblStyle w:val="6"/>
        <w:tblW w:w="97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7"/>
        <w:gridCol w:w="1083"/>
        <w:gridCol w:w="3600"/>
        <w:gridCol w:w="2700"/>
        <w:gridCol w:w="900"/>
        <w:gridCol w:w="900"/>
      </w:tblGrid>
      <w:tr w14:paraId="46355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 w:hRule="exact"/>
          <w:jc w:val="center"/>
        </w:trPr>
        <w:tc>
          <w:tcPr>
            <w:tcW w:w="1620" w:type="dxa"/>
            <w:gridSpan w:val="2"/>
            <w:tcBorders>
              <w:tl2br w:val="nil"/>
              <w:tr2bl w:val="nil"/>
            </w:tcBorders>
            <w:noWrap w:val="0"/>
            <w:vAlign w:val="top"/>
          </w:tcPr>
          <w:p w14:paraId="5426E202">
            <w:pPr>
              <w:pStyle w:val="8"/>
              <w:keepNext w:val="0"/>
              <w:keepLines w:val="0"/>
              <w:pageBreakBefore w:val="0"/>
              <w:widowControl w:val="0"/>
              <w:kinsoku/>
              <w:wordWrap/>
              <w:overflowPunct/>
              <w:topLinePunct w:val="0"/>
              <w:autoSpaceDE/>
              <w:autoSpaceDN/>
              <w:bidi w:val="0"/>
              <w:adjustRightInd/>
              <w:snapToGrid/>
              <w:spacing w:before="12" w:line="240" w:lineRule="auto"/>
              <w:ind w:left="111"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600" w:type="dxa"/>
            <w:tcBorders>
              <w:tl2br w:val="nil"/>
              <w:tr2bl w:val="nil"/>
            </w:tcBorders>
            <w:noWrap w:val="0"/>
            <w:vAlign w:val="top"/>
          </w:tcPr>
          <w:p w14:paraId="4737D5D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6520987D">
            <w:pPr>
              <w:pStyle w:val="8"/>
              <w:keepNext w:val="0"/>
              <w:keepLines w:val="0"/>
              <w:pageBreakBefore w:val="0"/>
              <w:widowControl w:val="0"/>
              <w:kinsoku/>
              <w:wordWrap/>
              <w:overflowPunct/>
              <w:topLinePunct w:val="0"/>
              <w:autoSpaceDE/>
              <w:autoSpaceDN/>
              <w:bidi w:val="0"/>
              <w:adjustRightInd/>
              <w:snapToGrid/>
              <w:spacing w:before="12" w:line="240" w:lineRule="auto"/>
              <w:ind w:left="819" w:right="0"/>
              <w:jc w:val="left"/>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800" w:type="dxa"/>
            <w:gridSpan w:val="2"/>
            <w:tcBorders>
              <w:tl2br w:val="nil"/>
              <w:tr2bl w:val="nil"/>
            </w:tcBorders>
            <w:noWrap w:val="0"/>
            <w:vAlign w:val="top"/>
          </w:tcPr>
          <w:p w14:paraId="302102C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9A3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 w:hRule="exact"/>
          <w:jc w:val="center"/>
        </w:trPr>
        <w:tc>
          <w:tcPr>
            <w:tcW w:w="1620" w:type="dxa"/>
            <w:gridSpan w:val="2"/>
            <w:tcBorders>
              <w:tl2br w:val="nil"/>
              <w:tr2bl w:val="nil"/>
            </w:tcBorders>
            <w:noWrap w:val="0"/>
            <w:vAlign w:val="top"/>
          </w:tcPr>
          <w:p w14:paraId="08268424">
            <w:pPr>
              <w:pStyle w:val="8"/>
              <w:keepNext w:val="0"/>
              <w:keepLines w:val="0"/>
              <w:pageBreakBefore w:val="0"/>
              <w:widowControl w:val="0"/>
              <w:kinsoku/>
              <w:wordWrap/>
              <w:overflowPunct/>
              <w:topLinePunct w:val="0"/>
              <w:autoSpaceDE/>
              <w:autoSpaceDN/>
              <w:bidi w:val="0"/>
              <w:adjustRightInd/>
              <w:snapToGrid/>
              <w:spacing w:before="10" w:line="240" w:lineRule="auto"/>
              <w:ind w:left="164"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600" w:type="dxa"/>
            <w:tcBorders>
              <w:tl2br w:val="nil"/>
              <w:tr2bl w:val="nil"/>
            </w:tcBorders>
            <w:noWrap w:val="0"/>
            <w:vAlign w:val="top"/>
          </w:tcPr>
          <w:p w14:paraId="2E6AFF5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73FFAE22">
            <w:pPr>
              <w:pStyle w:val="8"/>
              <w:keepNext w:val="0"/>
              <w:keepLines w:val="0"/>
              <w:pageBreakBefore w:val="0"/>
              <w:widowControl w:val="0"/>
              <w:kinsoku/>
              <w:wordWrap/>
              <w:overflowPunct/>
              <w:topLinePunct w:val="0"/>
              <w:autoSpaceDE/>
              <w:autoSpaceDN/>
              <w:bidi w:val="0"/>
              <w:adjustRightInd/>
              <w:snapToGrid/>
              <w:spacing w:before="10" w:line="240" w:lineRule="auto"/>
              <w:ind w:left="452"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800" w:type="dxa"/>
            <w:gridSpan w:val="2"/>
            <w:tcBorders>
              <w:tl2br w:val="nil"/>
              <w:tr2bl w:val="nil"/>
            </w:tcBorders>
            <w:noWrap w:val="0"/>
            <w:vAlign w:val="top"/>
          </w:tcPr>
          <w:p w14:paraId="2AECC55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885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9" w:hRule="exact"/>
          <w:jc w:val="center"/>
        </w:trPr>
        <w:tc>
          <w:tcPr>
            <w:tcW w:w="1620" w:type="dxa"/>
            <w:gridSpan w:val="2"/>
            <w:tcBorders>
              <w:tl2br w:val="nil"/>
              <w:tr2bl w:val="nil"/>
            </w:tcBorders>
            <w:noWrap w:val="0"/>
            <w:vAlign w:val="top"/>
          </w:tcPr>
          <w:p w14:paraId="555DD838">
            <w:pPr>
              <w:pStyle w:val="8"/>
              <w:keepNext w:val="0"/>
              <w:keepLines w:val="0"/>
              <w:pageBreakBefore w:val="0"/>
              <w:widowControl w:val="0"/>
              <w:kinsoku/>
              <w:wordWrap/>
              <w:overflowPunct/>
              <w:topLinePunct w:val="0"/>
              <w:autoSpaceDE/>
              <w:autoSpaceDN/>
              <w:bidi w:val="0"/>
              <w:adjustRightInd/>
              <w:snapToGrid/>
              <w:spacing w:before="63" w:line="240" w:lineRule="auto"/>
              <w:ind w:left="375" w:right="0"/>
              <w:jc w:val="left"/>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600" w:type="dxa"/>
            <w:tcBorders>
              <w:tl2br w:val="nil"/>
              <w:tr2bl w:val="nil"/>
            </w:tcBorders>
            <w:noWrap w:val="0"/>
            <w:vAlign w:val="top"/>
          </w:tcPr>
          <w:p w14:paraId="62B5983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2700" w:type="dxa"/>
            <w:tcBorders>
              <w:tl2br w:val="nil"/>
              <w:tr2bl w:val="nil"/>
            </w:tcBorders>
            <w:noWrap w:val="0"/>
            <w:vAlign w:val="top"/>
          </w:tcPr>
          <w:p w14:paraId="2DCC51F2">
            <w:pPr>
              <w:pStyle w:val="8"/>
              <w:keepNext w:val="0"/>
              <w:keepLines w:val="0"/>
              <w:pageBreakBefore w:val="0"/>
              <w:widowControl w:val="0"/>
              <w:kinsoku/>
              <w:wordWrap/>
              <w:overflowPunct/>
              <w:topLinePunct w:val="0"/>
              <w:autoSpaceDE/>
              <w:autoSpaceDN/>
              <w:bidi w:val="0"/>
              <w:adjustRightInd/>
              <w:snapToGrid/>
              <w:spacing w:before="63" w:line="240" w:lineRule="auto"/>
              <w:ind w:left="902" w:right="90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800" w:type="dxa"/>
            <w:gridSpan w:val="2"/>
            <w:tcBorders>
              <w:tl2br w:val="nil"/>
              <w:tr2bl w:val="nil"/>
            </w:tcBorders>
            <w:noWrap w:val="0"/>
            <w:vAlign w:val="top"/>
          </w:tcPr>
          <w:p w14:paraId="7F84A1E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600B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 w:hRule="exact"/>
          <w:jc w:val="center"/>
        </w:trPr>
        <w:tc>
          <w:tcPr>
            <w:tcW w:w="537" w:type="dxa"/>
            <w:vMerge w:val="restart"/>
            <w:tcBorders>
              <w:tl2br w:val="nil"/>
              <w:tr2bl w:val="nil"/>
            </w:tcBorders>
            <w:noWrap w:val="0"/>
            <w:vAlign w:val="top"/>
          </w:tcPr>
          <w:p w14:paraId="43F75C91">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749520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F305300">
            <w:pPr>
              <w:pStyle w:val="8"/>
              <w:keepNext w:val="0"/>
              <w:keepLines w:val="0"/>
              <w:pageBreakBefore w:val="0"/>
              <w:widowControl w:val="0"/>
              <w:kinsoku/>
              <w:wordWrap/>
              <w:overflowPunct/>
              <w:topLinePunct w:val="0"/>
              <w:autoSpaceDE/>
              <w:autoSpaceDN/>
              <w:bidi w:val="0"/>
              <w:adjustRightInd/>
              <w:snapToGrid/>
              <w:spacing w:before="1" w:line="240" w:lineRule="auto"/>
              <w:ind w:right="0"/>
              <w:jc w:val="left"/>
              <w:textAlignment w:val="auto"/>
              <w:rPr>
                <w:color w:val="auto"/>
                <w:sz w:val="22"/>
                <w:szCs w:val="22"/>
              </w:rPr>
            </w:pPr>
          </w:p>
          <w:p w14:paraId="5B6F36E1">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控</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制</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32A40546">
            <w:pPr>
              <w:pStyle w:val="8"/>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1C275FE7">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评价标准</w:t>
            </w:r>
          </w:p>
        </w:tc>
        <w:tc>
          <w:tcPr>
            <w:tcW w:w="1800" w:type="dxa"/>
            <w:gridSpan w:val="2"/>
            <w:tcBorders>
              <w:tl2br w:val="nil"/>
              <w:tr2bl w:val="nil"/>
            </w:tcBorders>
            <w:noWrap w:val="0"/>
            <w:vAlign w:val="top"/>
          </w:tcPr>
          <w:p w14:paraId="0BF682E1">
            <w:pPr>
              <w:pStyle w:val="8"/>
              <w:keepNext w:val="0"/>
              <w:keepLines w:val="0"/>
              <w:pageBreakBefore w:val="0"/>
              <w:widowControl w:val="0"/>
              <w:kinsoku/>
              <w:wordWrap/>
              <w:overflowPunct/>
              <w:topLinePunct w:val="0"/>
              <w:autoSpaceDE/>
              <w:autoSpaceDN/>
              <w:bidi w:val="0"/>
              <w:adjustRightInd/>
              <w:snapToGrid/>
              <w:spacing w:line="240" w:lineRule="auto"/>
              <w:ind w:left="664" w:right="654"/>
              <w:jc w:val="center"/>
              <w:textAlignment w:val="auto"/>
              <w:rPr>
                <w:rFonts w:ascii="宋体" w:hAnsi="宋体" w:eastAsia="宋体" w:cs="宋体"/>
                <w:color w:val="auto"/>
                <w:sz w:val="21"/>
                <w:szCs w:val="21"/>
              </w:rPr>
            </w:pPr>
            <w:r>
              <w:rPr>
                <w:rFonts w:ascii="宋体" w:hAnsi="宋体" w:eastAsia="宋体" w:cs="宋体"/>
                <w:b/>
                <w:bCs/>
                <w:color w:val="auto"/>
                <w:spacing w:val="2"/>
                <w:sz w:val="21"/>
                <w:szCs w:val="21"/>
              </w:rPr>
              <w:t>结</w:t>
            </w:r>
            <w:r>
              <w:rPr>
                <w:rFonts w:ascii="宋体" w:hAnsi="宋体" w:eastAsia="宋体" w:cs="宋体"/>
                <w:b/>
                <w:bCs/>
                <w:color w:val="auto"/>
                <w:sz w:val="21"/>
                <w:szCs w:val="21"/>
              </w:rPr>
              <w:t>论</w:t>
            </w:r>
          </w:p>
        </w:tc>
      </w:tr>
      <w:tr w14:paraId="39D0C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noWrap w:val="0"/>
            <w:vAlign w:val="top"/>
          </w:tcPr>
          <w:p w14:paraId="3DF944E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45498B0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9.1.1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施工场地布置应合理并应实施动态管理。</w:t>
            </w:r>
          </w:p>
        </w:tc>
        <w:tc>
          <w:tcPr>
            <w:tcW w:w="2700" w:type="dxa"/>
            <w:vMerge w:val="restart"/>
            <w:tcBorders>
              <w:tl2br w:val="nil"/>
              <w:tr2bl w:val="nil"/>
            </w:tcBorders>
            <w:noWrap w:val="0"/>
            <w:vAlign w:val="top"/>
          </w:tcPr>
          <w:p w14:paraId="798D5CF2">
            <w:pPr>
              <w:pStyle w:val="8"/>
              <w:keepNext w:val="0"/>
              <w:keepLines w:val="0"/>
              <w:pageBreakBefore w:val="0"/>
              <w:widowControl w:val="0"/>
              <w:kinsoku/>
              <w:wordWrap/>
              <w:overflowPunct/>
              <w:topLinePunct w:val="0"/>
              <w:autoSpaceDE/>
              <w:autoSpaceDN/>
              <w:bidi w:val="0"/>
              <w:adjustRightInd/>
              <w:snapToGrid/>
              <w:spacing w:before="9" w:line="240" w:lineRule="auto"/>
              <w:ind w:right="0"/>
              <w:jc w:val="left"/>
              <w:textAlignment w:val="auto"/>
              <w:rPr>
                <w:color w:val="auto"/>
                <w:sz w:val="10"/>
                <w:szCs w:val="10"/>
              </w:rPr>
            </w:pPr>
          </w:p>
          <w:p w14:paraId="28E2C092">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5A4067B6">
            <w:pPr>
              <w:pStyle w:val="8"/>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pacing w:val="5"/>
                <w:w w:val="95"/>
                <w:sz w:val="21"/>
                <w:szCs w:val="21"/>
              </w:rPr>
              <w:t>措施到位,全部满足要求，</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进</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入</w:t>
            </w:r>
            <w:r>
              <w:rPr>
                <w:rFonts w:ascii="宋体" w:hAnsi="宋体" w:eastAsia="宋体" w:cs="宋体"/>
                <w:color w:val="auto"/>
                <w:sz w:val="21"/>
                <w:szCs w:val="21"/>
              </w:rPr>
              <w:t>一</w:t>
            </w:r>
            <w:r>
              <w:rPr>
                <w:rFonts w:ascii="宋体" w:hAnsi="宋体" w:eastAsia="宋体" w:cs="宋体"/>
                <w:color w:val="auto"/>
                <w:spacing w:val="-89"/>
                <w:sz w:val="21"/>
                <w:szCs w:val="21"/>
              </w:rPr>
              <w:t xml:space="preserve"> </w:t>
            </w:r>
            <w:r>
              <w:rPr>
                <w:rFonts w:ascii="宋体" w:hAnsi="宋体" w:eastAsia="宋体" w:cs="宋体"/>
                <w:color w:val="auto"/>
                <w:sz w:val="21"/>
                <w:szCs w:val="21"/>
              </w:rPr>
              <w:t>般</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和</w:t>
            </w:r>
            <w:r>
              <w:rPr>
                <w:rFonts w:ascii="宋体" w:hAnsi="宋体" w:eastAsia="宋体" w:cs="宋体"/>
                <w:color w:val="auto"/>
                <w:sz w:val="21"/>
                <w:szCs w:val="21"/>
              </w:rPr>
              <w:t>优</w:t>
            </w:r>
            <w:r>
              <w:rPr>
                <w:rFonts w:ascii="宋体" w:hAnsi="宋体" w:eastAsia="宋体" w:cs="宋体"/>
                <w:color w:val="auto"/>
                <w:spacing w:val="-89"/>
                <w:sz w:val="21"/>
                <w:szCs w:val="21"/>
              </w:rPr>
              <w:t xml:space="preserve"> </w:t>
            </w:r>
            <w:r>
              <w:rPr>
                <w:rFonts w:ascii="宋体" w:hAnsi="宋体" w:eastAsia="宋体" w:cs="宋体"/>
                <w:color w:val="auto"/>
                <w:sz w:val="21"/>
                <w:szCs w:val="21"/>
              </w:rPr>
              <w:t>选</w:t>
            </w:r>
            <w:r>
              <w:rPr>
                <w:rFonts w:ascii="宋体" w:hAnsi="宋体" w:eastAsia="宋体" w:cs="宋体"/>
                <w:color w:val="auto"/>
                <w:spacing w:val="-89"/>
                <w:sz w:val="21"/>
                <w:szCs w:val="21"/>
              </w:rPr>
              <w:t xml:space="preserve"> </w:t>
            </w:r>
            <w:r>
              <w:rPr>
                <w:rFonts w:ascii="宋体" w:hAnsi="宋体" w:eastAsia="宋体" w:cs="宋体"/>
                <w:color w:val="auto"/>
                <w:sz w:val="21"/>
                <w:szCs w:val="21"/>
              </w:rPr>
              <w:t>项</w:t>
            </w:r>
            <w:r>
              <w:rPr>
                <w:rFonts w:ascii="宋体" w:hAnsi="宋体" w:eastAsia="宋体" w:cs="宋体"/>
                <w:color w:val="auto"/>
                <w:spacing w:val="-89"/>
                <w:sz w:val="21"/>
                <w:szCs w:val="21"/>
              </w:rPr>
              <w:t xml:space="preserve"> </w:t>
            </w:r>
            <w:r>
              <w:rPr>
                <w:rFonts w:ascii="宋体" w:hAnsi="宋体" w:eastAsia="宋体" w:cs="宋体"/>
                <w:color w:val="auto"/>
                <w:spacing w:val="16"/>
                <w:sz w:val="21"/>
                <w:szCs w:val="21"/>
              </w:rPr>
              <w:t>评</w:t>
            </w:r>
            <w:r>
              <w:rPr>
                <w:rFonts w:ascii="宋体" w:hAnsi="宋体" w:eastAsia="宋体" w:cs="宋体"/>
                <w:color w:val="auto"/>
                <w:sz w:val="21"/>
                <w:szCs w:val="21"/>
              </w:rPr>
              <w:t>价</w:t>
            </w:r>
            <w:r>
              <w:rPr>
                <w:rFonts w:ascii="宋体" w:hAnsi="宋体" w:eastAsia="宋体" w:cs="宋体"/>
                <w:color w:val="auto"/>
                <w:w w:val="99"/>
                <w:sz w:val="21"/>
                <w:szCs w:val="21"/>
              </w:rPr>
              <w:t xml:space="preserve"> </w:t>
            </w:r>
            <w:r>
              <w:rPr>
                <w:rFonts w:ascii="宋体" w:hAnsi="宋体" w:eastAsia="宋体" w:cs="宋体"/>
                <w:color w:val="auto"/>
                <w:spacing w:val="-3"/>
                <w:w w:val="95"/>
                <w:sz w:val="21"/>
                <w:szCs w:val="21"/>
              </w:rPr>
              <w:t>流程；否则，为非绿色施工</w:t>
            </w:r>
            <w:r>
              <w:rPr>
                <w:rFonts w:ascii="宋体" w:hAnsi="宋体" w:eastAsia="宋体" w:cs="宋体"/>
                <w:color w:val="auto"/>
                <w:sz w:val="21"/>
                <w:szCs w:val="21"/>
              </w:rPr>
              <w:t>要素。</w:t>
            </w:r>
          </w:p>
        </w:tc>
        <w:tc>
          <w:tcPr>
            <w:tcW w:w="1800" w:type="dxa"/>
            <w:gridSpan w:val="2"/>
            <w:tcBorders>
              <w:tl2br w:val="nil"/>
              <w:tr2bl w:val="nil"/>
            </w:tcBorders>
            <w:noWrap w:val="0"/>
            <w:vAlign w:val="top"/>
          </w:tcPr>
          <w:p w14:paraId="19F6C5A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8A1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noWrap w:val="0"/>
            <w:vAlign w:val="top"/>
          </w:tcPr>
          <w:p w14:paraId="758FD50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47414F46">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9.1.2  施工临时用地应有审批用地手续。</w:t>
            </w:r>
          </w:p>
        </w:tc>
        <w:tc>
          <w:tcPr>
            <w:tcW w:w="2700" w:type="dxa"/>
            <w:vMerge w:val="continue"/>
            <w:tcBorders>
              <w:tl2br w:val="nil"/>
              <w:tr2bl w:val="nil"/>
            </w:tcBorders>
            <w:noWrap w:val="0"/>
            <w:vAlign w:val="top"/>
          </w:tcPr>
          <w:p w14:paraId="7D10AF0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noWrap w:val="0"/>
            <w:vAlign w:val="top"/>
          </w:tcPr>
          <w:p w14:paraId="1A0B1A7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347C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70" w:hRule="exact"/>
          <w:jc w:val="center"/>
        </w:trPr>
        <w:tc>
          <w:tcPr>
            <w:tcW w:w="537" w:type="dxa"/>
            <w:vMerge w:val="continue"/>
            <w:tcBorders>
              <w:tl2br w:val="nil"/>
              <w:tr2bl w:val="nil"/>
            </w:tcBorders>
            <w:noWrap w:val="0"/>
            <w:vAlign w:val="top"/>
          </w:tcPr>
          <w:p w14:paraId="7849F62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A8B5D03">
            <w:pPr>
              <w:pStyle w:val="8"/>
              <w:keepNext w:val="0"/>
              <w:keepLines w:val="0"/>
              <w:pageBreakBefore w:val="0"/>
              <w:widowControl w:val="0"/>
              <w:kinsoku/>
              <w:wordWrap/>
              <w:overflowPunct/>
              <w:topLinePunct w:val="0"/>
              <w:autoSpaceDE/>
              <w:autoSpaceDN/>
              <w:bidi w:val="0"/>
              <w:adjustRightInd/>
              <w:snapToGrid/>
              <w:spacing w:line="240" w:lineRule="auto"/>
              <w:ind w:left="102" w:right="104"/>
              <w:jc w:val="both"/>
              <w:textAlignment w:val="auto"/>
              <w:rPr>
                <w:rFonts w:ascii="宋体" w:hAnsi="宋体" w:eastAsia="宋体" w:cs="宋体"/>
                <w:color w:val="auto"/>
                <w:sz w:val="21"/>
                <w:szCs w:val="21"/>
              </w:rPr>
            </w:pPr>
            <w:r>
              <w:rPr>
                <w:rFonts w:ascii="宋体" w:hAnsi="宋体" w:eastAsia="宋体" w:cs="宋体"/>
                <w:color w:val="auto"/>
                <w:sz w:val="21"/>
                <w:szCs w:val="21"/>
              </w:rPr>
              <w:t>9.1.3</w:t>
            </w:r>
            <w:r>
              <w:rPr>
                <w:rFonts w:ascii="宋体" w:hAnsi="宋体" w:eastAsia="宋体" w:cs="宋体"/>
                <w:color w:val="auto"/>
                <w:spacing w:val="-73"/>
                <w:sz w:val="21"/>
                <w:szCs w:val="21"/>
              </w:rPr>
              <w:t xml:space="preserve"> </w:t>
            </w:r>
            <w:r>
              <w:rPr>
                <w:rFonts w:ascii="宋体" w:hAnsi="宋体" w:eastAsia="宋体" w:cs="宋体"/>
                <w:color w:val="auto"/>
                <w:spacing w:val="6"/>
                <w:sz w:val="21"/>
                <w:szCs w:val="21"/>
              </w:rPr>
              <w:t>施工单位应充分了解施工现场及毗邻区域</w:t>
            </w:r>
            <w:r>
              <w:rPr>
                <w:rFonts w:ascii="宋体" w:hAnsi="宋体" w:eastAsia="宋体" w:cs="宋体"/>
                <w:color w:val="auto"/>
                <w:spacing w:val="28"/>
                <w:w w:val="99"/>
                <w:sz w:val="21"/>
                <w:szCs w:val="21"/>
              </w:rPr>
              <w:t xml:space="preserve"> </w:t>
            </w:r>
            <w:r>
              <w:rPr>
                <w:rFonts w:ascii="宋体" w:hAnsi="宋体" w:eastAsia="宋体" w:cs="宋体"/>
                <w:color w:val="auto"/>
                <w:spacing w:val="2"/>
                <w:w w:val="95"/>
                <w:sz w:val="21"/>
                <w:szCs w:val="21"/>
              </w:rPr>
              <w:t>内人文景观保护要求、工程地质情况及基础设施</w:t>
            </w:r>
            <w:r>
              <w:rPr>
                <w:rFonts w:ascii="宋体" w:hAnsi="宋体" w:eastAsia="宋体" w:cs="宋体"/>
                <w:color w:val="auto"/>
                <w:spacing w:val="25"/>
                <w:w w:val="99"/>
                <w:sz w:val="21"/>
                <w:szCs w:val="21"/>
              </w:rPr>
              <w:t xml:space="preserve"> </w:t>
            </w:r>
            <w:r>
              <w:rPr>
                <w:rFonts w:ascii="宋体" w:hAnsi="宋体" w:eastAsia="宋体" w:cs="宋体"/>
                <w:color w:val="auto"/>
                <w:spacing w:val="2"/>
                <w:w w:val="95"/>
                <w:sz w:val="21"/>
                <w:szCs w:val="21"/>
              </w:rPr>
              <w:t>管线分布情况，制订相应保护措施，并应报请相</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关方核准。</w:t>
            </w:r>
          </w:p>
        </w:tc>
        <w:tc>
          <w:tcPr>
            <w:tcW w:w="2700" w:type="dxa"/>
            <w:vMerge w:val="continue"/>
            <w:tcBorders>
              <w:tl2br w:val="nil"/>
              <w:tr2bl w:val="nil"/>
            </w:tcBorders>
            <w:noWrap w:val="0"/>
            <w:vAlign w:val="top"/>
          </w:tcPr>
          <w:p w14:paraId="1E31550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1800" w:type="dxa"/>
            <w:gridSpan w:val="2"/>
            <w:tcBorders>
              <w:tl2br w:val="nil"/>
              <w:tr2bl w:val="nil"/>
            </w:tcBorders>
            <w:noWrap w:val="0"/>
            <w:vAlign w:val="top"/>
          </w:tcPr>
          <w:p w14:paraId="7A15977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9BD1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12CF118A">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902CDA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2D45440">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C8D697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66541A7A">
            <w:pPr>
              <w:pStyle w:val="8"/>
              <w:keepNext w:val="0"/>
              <w:keepLines w:val="0"/>
              <w:pageBreakBefore w:val="0"/>
              <w:widowControl w:val="0"/>
              <w:kinsoku/>
              <w:wordWrap/>
              <w:overflowPunct/>
              <w:topLinePunct w:val="0"/>
              <w:autoSpaceDE/>
              <w:autoSpaceDN/>
              <w:bidi w:val="0"/>
              <w:adjustRightInd/>
              <w:snapToGrid/>
              <w:spacing w:before="12" w:line="240" w:lineRule="auto"/>
              <w:ind w:right="0"/>
              <w:jc w:val="left"/>
              <w:textAlignment w:val="auto"/>
              <w:rPr>
                <w:color w:val="auto"/>
                <w:sz w:val="26"/>
                <w:szCs w:val="26"/>
              </w:rPr>
            </w:pPr>
          </w:p>
          <w:p w14:paraId="4528D25C">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一</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般</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71BEDCA3">
            <w:pPr>
              <w:pStyle w:val="8"/>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5BCBF873">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5690FD95">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1D531541">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5C3AB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shd w:val="clear" w:color="auto" w:fill="auto"/>
            <w:noWrap w:val="0"/>
            <w:vAlign w:val="top"/>
          </w:tcPr>
          <w:p w14:paraId="282983B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noWrap w:val="0"/>
            <w:vAlign w:val="top"/>
          </w:tcPr>
          <w:p w14:paraId="262AF983">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9.2.1</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节约用地应符合下列规定：</w:t>
            </w:r>
          </w:p>
        </w:tc>
        <w:tc>
          <w:tcPr>
            <w:tcW w:w="2700" w:type="dxa"/>
            <w:vMerge w:val="restart"/>
            <w:tcBorders>
              <w:tl2br w:val="nil"/>
              <w:tr2bl w:val="nil"/>
            </w:tcBorders>
            <w:shd w:val="clear" w:color="auto" w:fill="auto"/>
            <w:noWrap w:val="0"/>
            <w:vAlign w:val="top"/>
          </w:tcPr>
          <w:p w14:paraId="585F7C97">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C7C70C0">
            <w:pPr>
              <w:pStyle w:val="8"/>
              <w:keepNext w:val="0"/>
              <w:keepLines w:val="0"/>
              <w:pageBreakBefore w:val="0"/>
              <w:widowControl w:val="0"/>
              <w:kinsoku/>
              <w:wordWrap/>
              <w:overflowPunct/>
              <w:topLinePunct w:val="0"/>
              <w:autoSpaceDE/>
              <w:autoSpaceDN/>
              <w:bidi w:val="0"/>
              <w:adjustRightInd/>
              <w:snapToGrid/>
              <w:spacing w:line="240" w:lineRule="auto"/>
              <w:ind w:left="102" w:right="5"/>
              <w:jc w:val="left"/>
              <w:textAlignment w:val="auto"/>
              <w:rPr>
                <w:rFonts w:ascii="宋体" w:hAnsi="宋体" w:eastAsia="宋体" w:cs="宋体"/>
                <w:color w:val="auto"/>
                <w:sz w:val="21"/>
                <w:szCs w:val="21"/>
              </w:rPr>
            </w:pPr>
            <w:r>
              <w:rPr>
                <w:rFonts w:ascii="宋体" w:hAnsi="宋体" w:eastAsia="宋体" w:cs="宋体"/>
                <w:color w:val="auto"/>
                <w:w w:val="95"/>
                <w:sz w:val="21"/>
                <w:szCs w:val="21"/>
              </w:rPr>
              <w:t>每一条目得分据现场实际，</w:t>
            </w:r>
            <w:r>
              <w:rPr>
                <w:rFonts w:ascii="宋体" w:hAnsi="宋体" w:eastAsia="宋体" w:cs="宋体"/>
                <w:color w:val="auto"/>
                <w:spacing w:val="27"/>
                <w:w w:val="99"/>
                <w:sz w:val="21"/>
                <w:szCs w:val="21"/>
              </w:rPr>
              <w:t xml:space="preserve"> </w:t>
            </w:r>
            <w:r>
              <w:rPr>
                <w:rFonts w:ascii="宋体" w:hAnsi="宋体" w:eastAsia="宋体" w:cs="宋体"/>
                <w:color w:val="auto"/>
                <w:sz w:val="21"/>
                <w:szCs w:val="21"/>
              </w:rPr>
              <w:t>在</w:t>
            </w:r>
            <w:r>
              <w:rPr>
                <w:rFonts w:ascii="宋体" w:hAnsi="宋体" w:eastAsia="宋体" w:cs="宋体"/>
                <w:color w:val="auto"/>
                <w:spacing w:val="-60"/>
                <w:sz w:val="21"/>
                <w:szCs w:val="21"/>
              </w:rPr>
              <w:t xml:space="preserve"> </w:t>
            </w:r>
            <w:r>
              <w:rPr>
                <w:rFonts w:ascii="宋体" w:hAnsi="宋体" w:eastAsia="宋体" w:cs="宋体"/>
                <w:color w:val="auto"/>
                <w:sz w:val="21"/>
                <w:szCs w:val="21"/>
              </w:rPr>
              <w:t>0-2</w:t>
            </w:r>
            <w:r>
              <w:rPr>
                <w:rFonts w:ascii="宋体" w:hAnsi="宋体" w:eastAsia="宋体" w:cs="宋体"/>
                <w:color w:val="auto"/>
                <w:spacing w:val="-62"/>
                <w:sz w:val="21"/>
                <w:szCs w:val="21"/>
              </w:rPr>
              <w:t xml:space="preserve"> </w:t>
            </w:r>
            <w:r>
              <w:rPr>
                <w:rFonts w:ascii="宋体" w:hAnsi="宋体" w:eastAsia="宋体" w:cs="宋体"/>
                <w:color w:val="auto"/>
                <w:sz w:val="21"/>
                <w:szCs w:val="21"/>
              </w:rPr>
              <w:t>分之间选择：</w:t>
            </w:r>
          </w:p>
          <w:p w14:paraId="12C89CA0">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hint="eastAsia" w:ascii="宋体" w:hAnsi="宋体" w:eastAsia="宋体" w:cs="宋体"/>
                <w:color w:val="auto"/>
                <w:spacing w:val="13"/>
                <w:sz w:val="21"/>
                <w:szCs w:val="21"/>
                <w:lang w:val="en-US" w:eastAsia="zh-CN"/>
              </w:rPr>
              <w:fldChar w:fldCharType="begin"/>
            </w:r>
            <w:r>
              <w:rPr>
                <w:rFonts w:hint="eastAsia" w:ascii="宋体" w:hAnsi="宋体" w:eastAsia="宋体" w:cs="宋体"/>
                <w:color w:val="auto"/>
                <w:spacing w:val="13"/>
                <w:sz w:val="21"/>
                <w:szCs w:val="21"/>
                <w:lang w:val="en-US" w:eastAsia="zh-CN"/>
              </w:rPr>
              <w:instrText xml:space="preserve"> EQ \o\ac(</w:instrText>
            </w:r>
            <w:r>
              <w:rPr>
                <w:rFonts w:hint="eastAsia" w:ascii="宋体" w:hAnsi="宋体" w:eastAsia="宋体" w:cs="宋体"/>
                <w:color w:val="auto"/>
                <w:spacing w:val="13"/>
                <w:kern w:val="2"/>
                <w:position w:val="-4"/>
                <w:sz w:val="31"/>
                <w:szCs w:val="21"/>
                <w:lang w:val="en-US" w:eastAsia="zh-CN" w:bidi="ar-SA"/>
              </w:rPr>
              <w:instrText xml:space="preserve">○</w:instrText>
            </w:r>
            <w:r>
              <w:rPr>
                <w:rFonts w:hint="eastAsia" w:ascii="宋体" w:hAnsi="宋体" w:eastAsia="宋体" w:cs="宋体"/>
                <w:color w:val="auto"/>
                <w:spacing w:val="13"/>
                <w:sz w:val="21"/>
                <w:szCs w:val="21"/>
                <w:lang w:val="en-US" w:eastAsia="zh-CN"/>
              </w:rPr>
              <w:instrText xml:space="preserve">,13)</w:instrText>
            </w:r>
            <w:r>
              <w:rPr>
                <w:rFonts w:hint="eastAsia" w:ascii="宋体" w:hAnsi="宋体" w:eastAsia="宋体" w:cs="宋体"/>
                <w:color w:val="auto"/>
                <w:spacing w:val="13"/>
                <w:sz w:val="21"/>
                <w:szCs w:val="21"/>
                <w:lang w:val="en-US" w:eastAsia="zh-CN"/>
              </w:rPr>
              <w:fldChar w:fldCharType="end"/>
            </w:r>
            <w:r>
              <w:rPr>
                <w:rFonts w:ascii="宋体" w:hAnsi="宋体" w:eastAsia="宋体" w:cs="宋体"/>
                <w:color w:val="auto"/>
                <w:spacing w:val="13"/>
                <w:sz w:val="21"/>
                <w:szCs w:val="21"/>
              </w:rPr>
              <w:t>措施到位,满足考评指</w:t>
            </w:r>
            <w:r>
              <w:rPr>
                <w:rFonts w:ascii="宋体" w:hAnsi="宋体" w:eastAsia="宋体" w:cs="宋体"/>
                <w:color w:val="auto"/>
                <w:sz w:val="21"/>
                <w:szCs w:val="21"/>
              </w:rPr>
              <w:t>标要求。得分：2.0</w:t>
            </w:r>
          </w:p>
          <w:p w14:paraId="1F3736A5">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措施基本到位,部分满</w:t>
            </w:r>
            <w:r>
              <w:rPr>
                <w:rFonts w:ascii="宋体" w:hAnsi="宋体" w:eastAsia="宋体" w:cs="宋体"/>
                <w:color w:val="auto"/>
                <w:sz w:val="21"/>
                <w:szCs w:val="21"/>
              </w:rPr>
              <w:t>足考评指标要求。得分：1.0</w:t>
            </w:r>
          </w:p>
          <w:p w14:paraId="2426BA04">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8"/>
                <w:szCs w:val="18"/>
              </w:rPr>
              <w:fldChar w:fldCharType="begin"/>
            </w:r>
            <w:r>
              <w:rPr>
                <w:rFonts w:ascii="宋体" w:hAnsi="宋体" w:eastAsia="宋体" w:cs="宋体"/>
                <w:color w:val="auto"/>
                <w:sz w:val="18"/>
                <w:szCs w:val="18"/>
              </w:rPr>
              <w:instrText xml:space="preserve"> EQ \o\ac(</w:instrText>
            </w:r>
            <w:r>
              <w:rPr>
                <w:rFonts w:hint="eastAsia" w:ascii="宋体" w:hAnsi="宋体" w:eastAsia="宋体" w:cs="宋体"/>
                <w:color w:val="auto"/>
                <w:kern w:val="2"/>
                <w:position w:val="-3"/>
                <w:sz w:val="27"/>
                <w:szCs w:val="18"/>
                <w:lang w:val="en-US" w:eastAsia="zh-CN" w:bidi="ar-SA"/>
              </w:rPr>
              <w:instrText xml:space="preserve">○</w:instrText>
            </w:r>
            <w:r>
              <w:rPr>
                <w:rFonts w:ascii="宋体" w:hAnsi="宋体" w:eastAsia="宋体" w:cs="宋体"/>
                <w:color w:val="auto"/>
                <w:sz w:val="18"/>
                <w:szCs w:val="18"/>
              </w:rPr>
              <w:instrText xml:space="preserve">,15)</w:instrText>
            </w:r>
            <w:r>
              <w:rPr>
                <w:rFonts w:ascii="宋体" w:hAnsi="宋体" w:eastAsia="宋体" w:cs="宋体"/>
                <w:color w:val="auto"/>
                <w:sz w:val="18"/>
                <w:szCs w:val="18"/>
              </w:rPr>
              <w:fldChar w:fldCharType="end"/>
            </w:r>
            <w:r>
              <w:rPr>
                <w:rFonts w:ascii="宋体" w:hAnsi="宋体" w:eastAsia="宋体" w:cs="宋体"/>
                <w:color w:val="auto"/>
                <w:spacing w:val="13"/>
                <w:sz w:val="21"/>
                <w:szCs w:val="21"/>
              </w:rPr>
              <w:t>措施不到位,不满足考</w:t>
            </w:r>
            <w:r>
              <w:rPr>
                <w:rFonts w:ascii="宋体" w:hAnsi="宋体" w:eastAsia="宋体" w:cs="宋体"/>
                <w:color w:val="auto"/>
                <w:sz w:val="21"/>
                <w:szCs w:val="21"/>
              </w:rPr>
              <w:t>评指标要求。得分：0</w:t>
            </w:r>
          </w:p>
        </w:tc>
        <w:tc>
          <w:tcPr>
            <w:tcW w:w="900" w:type="dxa"/>
            <w:tcBorders>
              <w:tl2br w:val="nil"/>
              <w:tr2bl w:val="nil"/>
            </w:tcBorders>
            <w:shd w:val="clear" w:color="auto" w:fill="F3F3F3"/>
            <w:noWrap w:val="0"/>
            <w:vAlign w:val="top"/>
          </w:tcPr>
          <w:p w14:paraId="4938385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6E7A4EC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C8D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1C3013B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6EBB84B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43"/>
                <w:sz w:val="21"/>
                <w:szCs w:val="21"/>
              </w:rPr>
              <w:t xml:space="preserve"> </w:t>
            </w:r>
            <w:r>
              <w:rPr>
                <w:rFonts w:ascii="宋体" w:hAnsi="宋体" w:eastAsia="宋体" w:cs="宋体"/>
                <w:color w:val="auto"/>
                <w:sz w:val="21"/>
                <w:szCs w:val="21"/>
              </w:rPr>
              <w:t>施工总平面布置应紧凑，并应尽量减少占地。</w:t>
            </w:r>
          </w:p>
        </w:tc>
        <w:tc>
          <w:tcPr>
            <w:tcW w:w="2700" w:type="dxa"/>
            <w:vMerge w:val="continue"/>
            <w:tcBorders>
              <w:tl2br w:val="nil"/>
              <w:tr2bl w:val="nil"/>
            </w:tcBorders>
            <w:noWrap w:val="0"/>
            <w:vAlign w:val="top"/>
          </w:tcPr>
          <w:p w14:paraId="2003F21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26D18EB2">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692C12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586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24B44B9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2E32C5BE">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38"/>
                <w:sz w:val="21"/>
                <w:szCs w:val="21"/>
              </w:rPr>
              <w:t xml:space="preserve"> </w:t>
            </w:r>
            <w:r>
              <w:rPr>
                <w:rFonts w:ascii="宋体" w:hAnsi="宋体" w:eastAsia="宋体" w:cs="宋体"/>
                <w:color w:val="auto"/>
                <w:sz w:val="21"/>
                <w:szCs w:val="21"/>
              </w:rPr>
              <w:t>应在经批准的临时用地范围内组织施工。</w:t>
            </w:r>
          </w:p>
        </w:tc>
        <w:tc>
          <w:tcPr>
            <w:tcW w:w="2700" w:type="dxa"/>
            <w:vMerge w:val="continue"/>
            <w:tcBorders>
              <w:tl2br w:val="nil"/>
              <w:tr2bl w:val="nil"/>
            </w:tcBorders>
            <w:noWrap w:val="0"/>
            <w:vAlign w:val="top"/>
          </w:tcPr>
          <w:p w14:paraId="1C4C8DF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6B7E32C7">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540833F">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209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ED8AB4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18A54C69">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40"/>
                <w:sz w:val="21"/>
                <w:szCs w:val="21"/>
              </w:rPr>
              <w:t xml:space="preserve"> </w:t>
            </w:r>
            <w:r>
              <w:rPr>
                <w:rFonts w:ascii="宋体" w:hAnsi="宋体" w:eastAsia="宋体" w:cs="宋体"/>
                <w:color w:val="auto"/>
                <w:sz w:val="21"/>
                <w:szCs w:val="21"/>
              </w:rPr>
              <w:t>应根据现场条件，合理设计场内交通道路。</w:t>
            </w:r>
          </w:p>
        </w:tc>
        <w:tc>
          <w:tcPr>
            <w:tcW w:w="2700" w:type="dxa"/>
            <w:vMerge w:val="continue"/>
            <w:tcBorders>
              <w:tl2br w:val="nil"/>
              <w:tr2bl w:val="nil"/>
            </w:tcBorders>
            <w:noWrap w:val="0"/>
            <w:vAlign w:val="top"/>
          </w:tcPr>
          <w:p w14:paraId="3191DFC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9677F76">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D68DE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A318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056A4A9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04E212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施工现场临时道路布置应与原有及永久道路兼</w:t>
            </w:r>
          </w:p>
          <w:p w14:paraId="2F6C266F">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顾考虑，并应充分利用拟建道路为施工服务。</w:t>
            </w:r>
          </w:p>
        </w:tc>
        <w:tc>
          <w:tcPr>
            <w:tcW w:w="2700" w:type="dxa"/>
            <w:vMerge w:val="continue"/>
            <w:tcBorders>
              <w:tl2br w:val="nil"/>
              <w:tr2bl w:val="nil"/>
            </w:tcBorders>
            <w:noWrap w:val="0"/>
            <w:vAlign w:val="top"/>
          </w:tcPr>
          <w:p w14:paraId="1D0E5DE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8627E3F">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E75440B">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66E1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3CD589A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683AA292">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19"/>
                <w:sz w:val="21"/>
                <w:szCs w:val="21"/>
              </w:rPr>
              <w:t xml:space="preserve"> </w:t>
            </w:r>
            <w:r>
              <w:rPr>
                <w:rFonts w:ascii="宋体" w:hAnsi="宋体" w:eastAsia="宋体" w:cs="宋体"/>
                <w:color w:val="auto"/>
                <w:sz w:val="21"/>
                <w:szCs w:val="21"/>
              </w:rPr>
              <w:t>应采用商品混凝土。</w:t>
            </w:r>
          </w:p>
        </w:tc>
        <w:tc>
          <w:tcPr>
            <w:tcW w:w="2700" w:type="dxa"/>
            <w:vMerge w:val="continue"/>
            <w:tcBorders>
              <w:tl2br w:val="nil"/>
              <w:tr2bl w:val="nil"/>
            </w:tcBorders>
            <w:noWrap w:val="0"/>
            <w:vAlign w:val="top"/>
          </w:tcPr>
          <w:p w14:paraId="0563C83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66DC918B">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33AF965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5E4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shd w:val="clear" w:color="auto" w:fill="auto"/>
            <w:noWrap w:val="0"/>
            <w:vAlign w:val="top"/>
          </w:tcPr>
          <w:p w14:paraId="3C898FD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shd w:val="clear" w:color="auto" w:fill="F3F3F3"/>
            <w:noWrap w:val="0"/>
            <w:vAlign w:val="top"/>
          </w:tcPr>
          <w:p w14:paraId="7663F936">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b/>
                <w:bCs/>
                <w:color w:val="auto"/>
                <w:w w:val="95"/>
                <w:sz w:val="21"/>
                <w:szCs w:val="21"/>
              </w:rPr>
              <w:t>9.2.2</w:t>
            </w:r>
            <w:r>
              <w:rPr>
                <w:rFonts w:ascii="宋体" w:hAnsi="宋体" w:eastAsia="宋体" w:cs="宋体"/>
                <w:b/>
                <w:bCs/>
                <w:color w:val="auto"/>
                <w:spacing w:val="84"/>
                <w:w w:val="95"/>
                <w:sz w:val="21"/>
                <w:szCs w:val="21"/>
              </w:rPr>
              <w:t xml:space="preserve"> </w:t>
            </w:r>
            <w:r>
              <w:rPr>
                <w:rFonts w:ascii="宋体" w:hAnsi="宋体" w:eastAsia="宋体" w:cs="宋体"/>
                <w:b/>
                <w:bCs/>
                <w:color w:val="auto"/>
                <w:w w:val="95"/>
                <w:sz w:val="21"/>
                <w:szCs w:val="21"/>
              </w:rPr>
              <w:t>保护用地应符合下列规定：</w:t>
            </w:r>
          </w:p>
        </w:tc>
        <w:tc>
          <w:tcPr>
            <w:tcW w:w="2700" w:type="dxa"/>
            <w:vMerge w:val="continue"/>
            <w:tcBorders>
              <w:tl2br w:val="nil"/>
              <w:tr2bl w:val="nil"/>
            </w:tcBorders>
            <w:shd w:val="clear" w:color="auto" w:fill="auto"/>
            <w:noWrap w:val="0"/>
            <w:vAlign w:val="top"/>
          </w:tcPr>
          <w:p w14:paraId="217DB5F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02363FD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shd w:val="clear" w:color="auto" w:fill="F3F3F3"/>
            <w:noWrap w:val="0"/>
            <w:vAlign w:val="top"/>
          </w:tcPr>
          <w:p w14:paraId="624E4FD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79A22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CDEECC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3F78D223">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1</w:t>
            </w:r>
            <w:r>
              <w:rPr>
                <w:rFonts w:ascii="宋体" w:hAnsi="宋体" w:eastAsia="宋体" w:cs="宋体"/>
                <w:color w:val="auto"/>
                <w:spacing w:val="-28"/>
                <w:sz w:val="21"/>
                <w:szCs w:val="21"/>
              </w:rPr>
              <w:t xml:space="preserve"> </w:t>
            </w:r>
            <w:r>
              <w:rPr>
                <w:rFonts w:ascii="宋体" w:hAnsi="宋体" w:eastAsia="宋体" w:cs="宋体"/>
                <w:color w:val="auto"/>
                <w:sz w:val="21"/>
                <w:szCs w:val="21"/>
              </w:rPr>
              <w:t>应采取防止水土流失的措施。</w:t>
            </w:r>
          </w:p>
        </w:tc>
        <w:tc>
          <w:tcPr>
            <w:tcW w:w="2700" w:type="dxa"/>
            <w:vMerge w:val="continue"/>
            <w:tcBorders>
              <w:tl2br w:val="nil"/>
              <w:tr2bl w:val="nil"/>
            </w:tcBorders>
            <w:noWrap w:val="0"/>
            <w:vAlign w:val="top"/>
          </w:tcPr>
          <w:p w14:paraId="0C32CA3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07364827">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74489FC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8273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7A7B6B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5D5F877">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color w:val="auto"/>
                <w:spacing w:val="-45"/>
                <w:sz w:val="21"/>
                <w:szCs w:val="21"/>
              </w:rPr>
              <w:t xml:space="preserve"> </w:t>
            </w:r>
            <w:r>
              <w:rPr>
                <w:rFonts w:ascii="宋体" w:hAnsi="宋体" w:eastAsia="宋体" w:cs="宋体"/>
                <w:color w:val="auto"/>
                <w:spacing w:val="-2"/>
                <w:sz w:val="21"/>
                <w:szCs w:val="21"/>
              </w:rPr>
              <w:t>应充分利用山地、荒地作为取、弃土场的用地。</w:t>
            </w:r>
          </w:p>
        </w:tc>
        <w:tc>
          <w:tcPr>
            <w:tcW w:w="2700" w:type="dxa"/>
            <w:vMerge w:val="continue"/>
            <w:tcBorders>
              <w:tl2br w:val="nil"/>
              <w:tr2bl w:val="nil"/>
            </w:tcBorders>
            <w:noWrap w:val="0"/>
            <w:vAlign w:val="top"/>
          </w:tcPr>
          <w:p w14:paraId="55BA9DE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60BEE97E">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164B2A5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5A8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 w:hRule="exact"/>
          <w:jc w:val="center"/>
        </w:trPr>
        <w:tc>
          <w:tcPr>
            <w:tcW w:w="537" w:type="dxa"/>
            <w:vMerge w:val="continue"/>
            <w:tcBorders>
              <w:tl2br w:val="nil"/>
              <w:tr2bl w:val="nil"/>
            </w:tcBorders>
            <w:noWrap w:val="0"/>
            <w:vAlign w:val="top"/>
          </w:tcPr>
          <w:p w14:paraId="71CC839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4B14491">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3</w:t>
            </w:r>
            <w:r>
              <w:rPr>
                <w:rFonts w:ascii="宋体" w:hAnsi="宋体" w:eastAsia="宋体" w:cs="宋体"/>
                <w:color w:val="auto"/>
                <w:spacing w:val="-19"/>
                <w:sz w:val="21"/>
                <w:szCs w:val="21"/>
              </w:rPr>
              <w:t xml:space="preserve"> </w:t>
            </w:r>
            <w:r>
              <w:rPr>
                <w:rFonts w:ascii="宋体" w:hAnsi="宋体" w:eastAsia="宋体" w:cs="宋体"/>
                <w:color w:val="auto"/>
                <w:sz w:val="21"/>
                <w:szCs w:val="21"/>
              </w:rPr>
              <w:t>施工后应恢复植被。</w:t>
            </w:r>
          </w:p>
        </w:tc>
        <w:tc>
          <w:tcPr>
            <w:tcW w:w="2700" w:type="dxa"/>
            <w:vMerge w:val="continue"/>
            <w:tcBorders>
              <w:tl2br w:val="nil"/>
              <w:tr2bl w:val="nil"/>
            </w:tcBorders>
            <w:noWrap w:val="0"/>
            <w:vAlign w:val="top"/>
          </w:tcPr>
          <w:p w14:paraId="6EA7D1B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FD0B0F2">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5A5E33E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B056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6" w:hRule="exact"/>
          <w:jc w:val="center"/>
        </w:trPr>
        <w:tc>
          <w:tcPr>
            <w:tcW w:w="537" w:type="dxa"/>
            <w:vMerge w:val="continue"/>
            <w:tcBorders>
              <w:tl2br w:val="nil"/>
              <w:tr2bl w:val="nil"/>
            </w:tcBorders>
            <w:noWrap w:val="0"/>
            <w:vAlign w:val="top"/>
          </w:tcPr>
          <w:p w14:paraId="2A6C0E9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269C653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4</w:t>
            </w:r>
            <w:r>
              <w:rPr>
                <w:rFonts w:ascii="宋体" w:hAnsi="宋体" w:eastAsia="宋体" w:cs="宋体"/>
                <w:color w:val="auto"/>
                <w:spacing w:val="-34"/>
                <w:sz w:val="21"/>
                <w:szCs w:val="21"/>
              </w:rPr>
              <w:t xml:space="preserve"> </w:t>
            </w:r>
            <w:r>
              <w:rPr>
                <w:rFonts w:ascii="宋体" w:hAnsi="宋体" w:eastAsia="宋体" w:cs="宋体"/>
                <w:color w:val="auto"/>
                <w:spacing w:val="8"/>
                <w:sz w:val="21"/>
                <w:szCs w:val="21"/>
              </w:rPr>
              <w:t>应对深基坑施工方案进行优化,并应减少土方</w:t>
            </w:r>
          </w:p>
          <w:p w14:paraId="3B83F1ED">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开挖和回填量,保护用地。</w:t>
            </w:r>
          </w:p>
        </w:tc>
        <w:tc>
          <w:tcPr>
            <w:tcW w:w="2700" w:type="dxa"/>
            <w:vMerge w:val="continue"/>
            <w:tcBorders>
              <w:tl2br w:val="nil"/>
              <w:tr2bl w:val="nil"/>
            </w:tcBorders>
            <w:noWrap w:val="0"/>
            <w:vAlign w:val="top"/>
          </w:tcPr>
          <w:p w14:paraId="08FCDB48">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C034FE3">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6F05526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4E3DE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6" w:hRule="exact"/>
          <w:jc w:val="center"/>
        </w:trPr>
        <w:tc>
          <w:tcPr>
            <w:tcW w:w="537" w:type="dxa"/>
            <w:vMerge w:val="continue"/>
            <w:tcBorders>
              <w:tl2br w:val="nil"/>
              <w:tr2bl w:val="nil"/>
            </w:tcBorders>
            <w:noWrap w:val="0"/>
            <w:vAlign w:val="top"/>
          </w:tcPr>
          <w:p w14:paraId="6B42014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E268F33">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5</w:t>
            </w:r>
            <w:r>
              <w:rPr>
                <w:rFonts w:ascii="宋体" w:hAnsi="宋体" w:eastAsia="宋体" w:cs="宋体"/>
                <w:color w:val="auto"/>
                <w:spacing w:val="-43"/>
                <w:sz w:val="21"/>
                <w:szCs w:val="21"/>
              </w:rPr>
              <w:t xml:space="preserve"> </w:t>
            </w:r>
            <w:r>
              <w:rPr>
                <w:rFonts w:ascii="宋体" w:hAnsi="宋体" w:eastAsia="宋体" w:cs="宋体"/>
                <w:color w:val="auto"/>
                <w:spacing w:val="3"/>
                <w:sz w:val="21"/>
                <w:szCs w:val="21"/>
              </w:rPr>
              <w:t>在生态脆弱的地区施工完成后，应进行地貌复</w:t>
            </w:r>
          </w:p>
          <w:p w14:paraId="6AEFB082">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原。</w:t>
            </w:r>
          </w:p>
        </w:tc>
        <w:tc>
          <w:tcPr>
            <w:tcW w:w="2700" w:type="dxa"/>
            <w:vMerge w:val="continue"/>
            <w:tcBorders>
              <w:tl2br w:val="nil"/>
              <w:tr2bl w:val="nil"/>
            </w:tcBorders>
            <w:noWrap w:val="0"/>
            <w:vAlign w:val="top"/>
          </w:tcPr>
          <w:p w14:paraId="66C265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E1AF925">
            <w:pPr>
              <w:pStyle w:val="8"/>
              <w:keepNext w:val="0"/>
              <w:keepLines w:val="0"/>
              <w:pageBreakBefore w:val="0"/>
              <w:widowControl w:val="0"/>
              <w:kinsoku/>
              <w:wordWrap/>
              <w:overflowPunct/>
              <w:topLinePunct w:val="0"/>
              <w:autoSpaceDE/>
              <w:autoSpaceDN/>
              <w:bidi w:val="0"/>
              <w:adjustRightInd/>
              <w:snapToGrid/>
              <w:spacing w:before="144" w:line="240" w:lineRule="auto"/>
              <w:ind w:left="372" w:right="372"/>
              <w:jc w:val="center"/>
              <w:textAlignment w:val="auto"/>
              <w:rPr>
                <w:rFonts w:ascii="宋体" w:hAnsi="宋体" w:eastAsia="宋体" w:cs="宋体"/>
                <w:color w:val="auto"/>
                <w:sz w:val="21"/>
                <w:szCs w:val="21"/>
              </w:rPr>
            </w:pPr>
            <w:r>
              <w:rPr>
                <w:rFonts w:ascii="宋体"/>
                <w:b/>
                <w:color w:val="auto"/>
                <w:sz w:val="21"/>
              </w:rPr>
              <w:t>2</w:t>
            </w:r>
          </w:p>
        </w:tc>
        <w:tc>
          <w:tcPr>
            <w:tcW w:w="900" w:type="dxa"/>
            <w:tcBorders>
              <w:tl2br w:val="nil"/>
              <w:tr2bl w:val="nil"/>
            </w:tcBorders>
            <w:noWrap w:val="0"/>
            <w:vAlign w:val="top"/>
          </w:tcPr>
          <w:p w14:paraId="405B4CF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0AA7B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exact"/>
          <w:jc w:val="center"/>
        </w:trPr>
        <w:tc>
          <w:tcPr>
            <w:tcW w:w="537" w:type="dxa"/>
            <w:vMerge w:val="restart"/>
            <w:tcBorders>
              <w:tl2br w:val="nil"/>
              <w:tr2bl w:val="nil"/>
            </w:tcBorders>
            <w:noWrap w:val="0"/>
            <w:vAlign w:val="top"/>
          </w:tcPr>
          <w:p w14:paraId="78FAD606">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3418BBF2">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F12FBA8">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1C1FC270">
            <w:pPr>
              <w:pStyle w:val="8"/>
              <w:keepNext w:val="0"/>
              <w:keepLines w:val="0"/>
              <w:pageBreakBefore w:val="0"/>
              <w:widowControl w:val="0"/>
              <w:kinsoku/>
              <w:wordWrap/>
              <w:overflowPunct/>
              <w:topLinePunct w:val="0"/>
              <w:autoSpaceDE/>
              <w:autoSpaceDN/>
              <w:bidi w:val="0"/>
              <w:adjustRightInd/>
              <w:snapToGrid/>
              <w:spacing w:before="13" w:line="240" w:lineRule="auto"/>
              <w:ind w:right="0"/>
              <w:jc w:val="left"/>
              <w:textAlignment w:val="auto"/>
              <w:rPr>
                <w:color w:val="auto"/>
                <w:sz w:val="20"/>
                <w:szCs w:val="20"/>
              </w:rPr>
            </w:pPr>
          </w:p>
          <w:p w14:paraId="1CFA7237">
            <w:pPr>
              <w:pStyle w:val="8"/>
              <w:keepNext w:val="0"/>
              <w:keepLines w:val="0"/>
              <w:pageBreakBefore w:val="0"/>
              <w:widowControl w:val="0"/>
              <w:kinsoku/>
              <w:wordWrap/>
              <w:overflowPunct/>
              <w:topLinePunct w:val="0"/>
              <w:autoSpaceDE/>
              <w:autoSpaceDN/>
              <w:bidi w:val="0"/>
              <w:adjustRightInd/>
              <w:snapToGrid/>
              <w:spacing w:line="240" w:lineRule="auto"/>
              <w:ind w:left="147" w:right="161"/>
              <w:jc w:val="both"/>
              <w:textAlignment w:val="auto"/>
              <w:rPr>
                <w:rFonts w:ascii="宋体" w:hAnsi="宋体" w:eastAsia="宋体" w:cs="宋体"/>
                <w:color w:val="auto"/>
                <w:sz w:val="21"/>
                <w:szCs w:val="21"/>
              </w:rPr>
            </w:pPr>
            <w:r>
              <w:rPr>
                <w:rFonts w:ascii="宋体" w:hAnsi="宋体" w:eastAsia="宋体" w:cs="宋体"/>
                <w:b/>
                <w:bCs/>
                <w:color w:val="auto"/>
                <w:w w:val="95"/>
                <w:sz w:val="21"/>
                <w:szCs w:val="21"/>
              </w:rPr>
              <w:t>优</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选</w:t>
            </w:r>
            <w:r>
              <w:rPr>
                <w:rFonts w:ascii="宋体" w:hAnsi="宋体" w:eastAsia="宋体" w:cs="宋体"/>
                <w:b/>
                <w:bCs/>
                <w:color w:val="auto"/>
                <w:w w:val="99"/>
                <w:sz w:val="21"/>
                <w:szCs w:val="21"/>
              </w:rPr>
              <w:t xml:space="preserve"> </w:t>
            </w:r>
            <w:r>
              <w:rPr>
                <w:rFonts w:ascii="宋体" w:hAnsi="宋体" w:eastAsia="宋体" w:cs="宋体"/>
                <w:b/>
                <w:bCs/>
                <w:color w:val="auto"/>
                <w:w w:val="95"/>
                <w:sz w:val="21"/>
                <w:szCs w:val="21"/>
              </w:rPr>
              <w:t>项</w:t>
            </w:r>
          </w:p>
        </w:tc>
        <w:tc>
          <w:tcPr>
            <w:tcW w:w="4683" w:type="dxa"/>
            <w:gridSpan w:val="2"/>
            <w:tcBorders>
              <w:tl2br w:val="nil"/>
              <w:tr2bl w:val="nil"/>
            </w:tcBorders>
            <w:noWrap w:val="0"/>
            <w:vAlign w:val="top"/>
          </w:tcPr>
          <w:p w14:paraId="48D18771">
            <w:pPr>
              <w:pStyle w:val="8"/>
              <w:keepNext w:val="0"/>
              <w:keepLines w:val="0"/>
              <w:pageBreakBefore w:val="0"/>
              <w:widowControl w:val="0"/>
              <w:kinsoku/>
              <w:wordWrap/>
              <w:overflowPunct/>
              <w:topLinePunct w:val="0"/>
              <w:autoSpaceDE/>
              <w:autoSpaceDN/>
              <w:bidi w:val="0"/>
              <w:adjustRightInd/>
              <w:snapToGrid/>
              <w:spacing w:line="240" w:lineRule="auto"/>
              <w:ind w:left="1576" w:right="1575"/>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标准编号及要求</w:t>
            </w:r>
          </w:p>
        </w:tc>
        <w:tc>
          <w:tcPr>
            <w:tcW w:w="2700" w:type="dxa"/>
            <w:tcBorders>
              <w:tl2br w:val="nil"/>
              <w:tr2bl w:val="nil"/>
            </w:tcBorders>
            <w:noWrap w:val="0"/>
            <w:vAlign w:val="top"/>
          </w:tcPr>
          <w:p w14:paraId="00F017C3">
            <w:pPr>
              <w:pStyle w:val="8"/>
              <w:keepNext w:val="0"/>
              <w:keepLines w:val="0"/>
              <w:pageBreakBefore w:val="0"/>
              <w:widowControl w:val="0"/>
              <w:kinsoku/>
              <w:wordWrap/>
              <w:overflowPunct/>
              <w:topLinePunct w:val="0"/>
              <w:autoSpaceDE/>
              <w:autoSpaceDN/>
              <w:bidi w:val="0"/>
              <w:adjustRightInd/>
              <w:snapToGrid/>
              <w:spacing w:line="240" w:lineRule="auto"/>
              <w:ind w:left="902" w:right="900"/>
              <w:jc w:val="center"/>
              <w:textAlignment w:val="auto"/>
              <w:rPr>
                <w:rFonts w:ascii="宋体" w:hAnsi="宋体" w:eastAsia="宋体" w:cs="宋体"/>
                <w:color w:val="auto"/>
                <w:sz w:val="21"/>
                <w:szCs w:val="21"/>
              </w:rPr>
            </w:pPr>
            <w:r>
              <w:rPr>
                <w:rFonts w:ascii="宋体" w:hAnsi="宋体" w:eastAsia="宋体" w:cs="宋体"/>
                <w:b/>
                <w:bCs/>
                <w:color w:val="auto"/>
                <w:spacing w:val="1"/>
                <w:sz w:val="21"/>
                <w:szCs w:val="21"/>
              </w:rPr>
              <w:t>计分标准</w:t>
            </w:r>
          </w:p>
        </w:tc>
        <w:tc>
          <w:tcPr>
            <w:tcW w:w="900" w:type="dxa"/>
            <w:tcBorders>
              <w:tl2br w:val="nil"/>
              <w:tr2bl w:val="nil"/>
            </w:tcBorders>
            <w:noWrap w:val="0"/>
            <w:vAlign w:val="top"/>
          </w:tcPr>
          <w:p w14:paraId="3C660ACF">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应得分</w:t>
            </w:r>
          </w:p>
        </w:tc>
        <w:tc>
          <w:tcPr>
            <w:tcW w:w="900" w:type="dxa"/>
            <w:tcBorders>
              <w:tl2br w:val="nil"/>
              <w:tr2bl w:val="nil"/>
            </w:tcBorders>
            <w:noWrap w:val="0"/>
            <w:vAlign w:val="top"/>
          </w:tcPr>
          <w:p w14:paraId="512A4749">
            <w:pPr>
              <w:pStyle w:val="8"/>
              <w:keepNext w:val="0"/>
              <w:keepLines w:val="0"/>
              <w:pageBreakBefore w:val="0"/>
              <w:widowControl w:val="0"/>
              <w:kinsoku/>
              <w:wordWrap/>
              <w:overflowPunct/>
              <w:topLinePunct w:val="0"/>
              <w:autoSpaceDE/>
              <w:autoSpaceDN/>
              <w:bidi w:val="0"/>
              <w:adjustRightInd/>
              <w:snapToGrid/>
              <w:spacing w:line="240" w:lineRule="auto"/>
              <w:ind w:left="131" w:right="0"/>
              <w:jc w:val="left"/>
              <w:textAlignment w:val="auto"/>
              <w:rPr>
                <w:rFonts w:ascii="宋体" w:hAnsi="宋体" w:eastAsia="宋体" w:cs="宋体"/>
                <w:color w:val="auto"/>
                <w:sz w:val="21"/>
                <w:szCs w:val="21"/>
              </w:rPr>
            </w:pPr>
            <w:r>
              <w:rPr>
                <w:rFonts w:ascii="宋体" w:hAnsi="宋体" w:eastAsia="宋体" w:cs="宋体"/>
                <w:b/>
                <w:bCs/>
                <w:color w:val="auto"/>
                <w:spacing w:val="1"/>
                <w:sz w:val="21"/>
                <w:szCs w:val="21"/>
              </w:rPr>
              <w:t>实得分</w:t>
            </w:r>
          </w:p>
        </w:tc>
      </w:tr>
      <w:tr w14:paraId="5F2CA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6" w:hRule="exact"/>
          <w:jc w:val="center"/>
        </w:trPr>
        <w:tc>
          <w:tcPr>
            <w:tcW w:w="537" w:type="dxa"/>
            <w:vMerge w:val="continue"/>
            <w:tcBorders>
              <w:tl2br w:val="nil"/>
              <w:tr2bl w:val="nil"/>
            </w:tcBorders>
            <w:noWrap w:val="0"/>
            <w:vAlign w:val="top"/>
          </w:tcPr>
          <w:p w14:paraId="4F16987D">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5E94C7F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9.3.1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临时办公和生活用房应采用结构可靠的多</w:t>
            </w:r>
          </w:p>
          <w:p w14:paraId="44179A62">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层轻钢活动板房、钢骨架多层水泥活动板房等可</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重复使用的装配式结构。</w:t>
            </w:r>
          </w:p>
        </w:tc>
        <w:tc>
          <w:tcPr>
            <w:tcW w:w="2700" w:type="dxa"/>
            <w:vMerge w:val="restart"/>
            <w:tcBorders>
              <w:tl2br w:val="nil"/>
              <w:tr2bl w:val="nil"/>
            </w:tcBorders>
            <w:noWrap w:val="0"/>
            <w:vAlign w:val="top"/>
          </w:tcPr>
          <w:p w14:paraId="5D231289">
            <w:pPr>
              <w:pStyle w:val="8"/>
              <w:keepNext w:val="0"/>
              <w:keepLines w:val="0"/>
              <w:pageBreakBefore w:val="0"/>
              <w:widowControl w:val="0"/>
              <w:kinsoku/>
              <w:wordWrap/>
              <w:overflowPunct/>
              <w:topLinePunct w:val="0"/>
              <w:autoSpaceDE/>
              <w:autoSpaceDN/>
              <w:bidi w:val="0"/>
              <w:adjustRightInd/>
              <w:snapToGrid/>
              <w:spacing w:line="240" w:lineRule="auto"/>
              <w:ind w:right="5"/>
              <w:jc w:val="left"/>
              <w:textAlignment w:val="auto"/>
              <w:rPr>
                <w:rFonts w:ascii="宋体" w:hAnsi="宋体" w:eastAsia="宋体" w:cs="宋体"/>
                <w:color w:val="auto"/>
                <w:sz w:val="20"/>
                <w:szCs w:val="20"/>
              </w:rPr>
            </w:pPr>
            <w:r>
              <w:rPr>
                <w:rFonts w:ascii="宋体" w:hAnsi="宋体" w:eastAsia="宋体" w:cs="宋体"/>
                <w:color w:val="auto"/>
                <w:w w:val="95"/>
                <w:sz w:val="21"/>
                <w:szCs w:val="21"/>
              </w:rPr>
              <w:t>每</w:t>
            </w:r>
            <w:r>
              <w:rPr>
                <w:rFonts w:ascii="宋体" w:hAnsi="宋体" w:eastAsia="宋体" w:cs="宋体"/>
                <w:color w:val="auto"/>
                <w:w w:val="95"/>
                <w:sz w:val="20"/>
                <w:szCs w:val="20"/>
              </w:rPr>
              <w:t>一条目得分据现场实际，</w:t>
            </w:r>
            <w:r>
              <w:rPr>
                <w:rFonts w:ascii="宋体" w:hAnsi="宋体" w:eastAsia="宋体" w:cs="宋体"/>
                <w:color w:val="auto"/>
                <w:sz w:val="20"/>
                <w:szCs w:val="20"/>
              </w:rPr>
              <w:t>在</w:t>
            </w:r>
            <w:r>
              <w:rPr>
                <w:rFonts w:ascii="宋体" w:hAnsi="宋体" w:eastAsia="宋体" w:cs="宋体"/>
                <w:color w:val="auto"/>
                <w:spacing w:val="-60"/>
                <w:sz w:val="20"/>
                <w:szCs w:val="20"/>
              </w:rPr>
              <w:t xml:space="preserve"> </w:t>
            </w:r>
            <w:r>
              <w:rPr>
                <w:rFonts w:ascii="宋体" w:hAnsi="宋体" w:eastAsia="宋体" w:cs="宋体"/>
                <w:color w:val="auto"/>
                <w:sz w:val="20"/>
                <w:szCs w:val="20"/>
              </w:rPr>
              <w:t>0-1</w:t>
            </w:r>
            <w:r>
              <w:rPr>
                <w:rFonts w:ascii="宋体" w:hAnsi="宋体" w:eastAsia="宋体" w:cs="宋体"/>
                <w:color w:val="auto"/>
                <w:spacing w:val="-62"/>
                <w:sz w:val="20"/>
                <w:szCs w:val="20"/>
              </w:rPr>
              <w:t xml:space="preserve"> </w:t>
            </w:r>
            <w:r>
              <w:rPr>
                <w:rFonts w:ascii="宋体" w:hAnsi="宋体" w:eastAsia="宋体" w:cs="宋体"/>
                <w:color w:val="auto"/>
                <w:sz w:val="20"/>
                <w:szCs w:val="20"/>
              </w:rPr>
              <w:t>分之间选择：</w:t>
            </w:r>
          </w:p>
          <w:p w14:paraId="5031B745">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,13)</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措施到位,满足考评指</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标要求。</w:t>
            </w:r>
            <w:r>
              <w:rPr>
                <w:rFonts w:ascii="宋体" w:hAnsi="宋体" w:eastAsia="宋体" w:cs="宋体"/>
                <w:color w:val="auto"/>
                <w:spacing w:val="-16"/>
                <w:sz w:val="20"/>
                <w:szCs w:val="20"/>
              </w:rPr>
              <w:t xml:space="preserve"> </w:t>
            </w:r>
            <w:r>
              <w:rPr>
                <w:rFonts w:ascii="宋体" w:hAnsi="宋体" w:eastAsia="宋体" w:cs="宋体"/>
                <w:color w:val="auto"/>
                <w:sz w:val="20"/>
                <w:szCs w:val="20"/>
              </w:rPr>
              <w:t>得分：1.0</w:t>
            </w:r>
          </w:p>
          <w:p w14:paraId="4F61560B">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0"/>
                <w:szCs w:val="20"/>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,14)</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措施基本到位,部分满</w:t>
            </w:r>
            <w:r>
              <w:rPr>
                <w:rFonts w:ascii="宋体" w:hAnsi="宋体" w:eastAsia="宋体" w:cs="宋体"/>
                <w:color w:val="auto"/>
                <w:spacing w:val="26"/>
                <w:w w:val="99"/>
                <w:sz w:val="20"/>
                <w:szCs w:val="20"/>
              </w:rPr>
              <w:t xml:space="preserve"> </w:t>
            </w:r>
            <w:r>
              <w:rPr>
                <w:rFonts w:ascii="宋体" w:hAnsi="宋体" w:eastAsia="宋体" w:cs="宋体"/>
                <w:color w:val="auto"/>
                <w:sz w:val="20"/>
                <w:szCs w:val="20"/>
              </w:rPr>
              <w:t>足考评指标要求。</w:t>
            </w:r>
            <w:r>
              <w:rPr>
                <w:rFonts w:ascii="宋体" w:hAnsi="宋体" w:eastAsia="宋体" w:cs="宋体"/>
                <w:color w:val="auto"/>
                <w:spacing w:val="22"/>
                <w:w w:val="99"/>
                <w:sz w:val="20"/>
                <w:szCs w:val="20"/>
              </w:rPr>
              <w:t xml:space="preserve"> </w:t>
            </w:r>
            <w:r>
              <w:rPr>
                <w:rFonts w:ascii="宋体" w:hAnsi="宋体" w:eastAsia="宋体" w:cs="宋体"/>
                <w:color w:val="auto"/>
                <w:sz w:val="20"/>
                <w:szCs w:val="20"/>
              </w:rPr>
              <w:t>得分：0.5</w:t>
            </w:r>
          </w:p>
          <w:p w14:paraId="11B6BFA3">
            <w:pPr>
              <w:pStyle w:val="8"/>
              <w:keepNext w:val="0"/>
              <w:keepLines w:val="0"/>
              <w:pageBreakBefore w:val="0"/>
              <w:widowControl w:val="0"/>
              <w:kinsoku/>
              <w:wordWrap/>
              <w:overflowPunct/>
              <w:topLinePunct w:val="0"/>
              <w:autoSpaceDE/>
              <w:autoSpaceDN/>
              <w:bidi w:val="0"/>
              <w:adjustRightInd/>
              <w:snapToGrid/>
              <w:spacing w:before="9" w:line="240" w:lineRule="auto"/>
              <w:ind w:left="462" w:right="0" w:hanging="344"/>
              <w:jc w:val="left"/>
              <w:textAlignment w:val="auto"/>
              <w:rPr>
                <w:rFonts w:ascii="宋体" w:hAnsi="宋体" w:eastAsia="宋体" w:cs="宋体"/>
                <w:color w:val="auto"/>
                <w:sz w:val="21"/>
                <w:szCs w:val="21"/>
              </w:rPr>
            </w:pPr>
            <w:r>
              <w:rPr>
                <w:rFonts w:ascii="宋体" w:hAnsi="宋体" w:eastAsia="宋体" w:cs="宋体"/>
                <w:color w:val="auto"/>
                <w:sz w:val="16"/>
                <w:szCs w:val="16"/>
              </w:rPr>
              <w:fldChar w:fldCharType="begin"/>
            </w:r>
            <w:r>
              <w:rPr>
                <w:rFonts w:ascii="宋体" w:hAnsi="宋体" w:eastAsia="宋体" w:cs="宋体"/>
                <w:color w:val="auto"/>
                <w:sz w:val="16"/>
                <w:szCs w:val="16"/>
              </w:rPr>
              <w:instrText xml:space="preserve"> EQ \o\ac(</w:instrText>
            </w:r>
            <w:r>
              <w:rPr>
                <w:rFonts w:hint="eastAsia" w:ascii="宋体" w:hAnsi="宋体" w:eastAsia="宋体" w:cs="宋体"/>
                <w:color w:val="auto"/>
                <w:kern w:val="2"/>
                <w:position w:val="-3"/>
                <w:sz w:val="24"/>
                <w:szCs w:val="16"/>
                <w:lang w:val="en-US" w:eastAsia="zh-CN" w:bidi="ar-SA"/>
              </w:rPr>
              <w:instrText xml:space="preserve">○</w:instrText>
            </w:r>
            <w:r>
              <w:rPr>
                <w:rFonts w:ascii="宋体" w:hAnsi="宋体" w:eastAsia="宋体" w:cs="宋体"/>
                <w:color w:val="auto"/>
                <w:position w:val="0"/>
                <w:sz w:val="16"/>
                <w:szCs w:val="16"/>
              </w:rPr>
              <w:instrText xml:space="preserve">,15)</w:instrText>
            </w:r>
            <w:r>
              <w:rPr>
                <w:rFonts w:ascii="宋体" w:hAnsi="宋体" w:eastAsia="宋体" w:cs="宋体"/>
                <w:color w:val="auto"/>
                <w:sz w:val="16"/>
                <w:szCs w:val="16"/>
              </w:rPr>
              <w:fldChar w:fldCharType="end"/>
            </w:r>
            <w:r>
              <w:rPr>
                <w:rFonts w:ascii="宋体" w:hAnsi="宋体" w:eastAsia="宋体" w:cs="宋体"/>
                <w:color w:val="auto"/>
                <w:spacing w:val="13"/>
                <w:sz w:val="20"/>
                <w:szCs w:val="20"/>
              </w:rPr>
              <w:t>措施不到位,不满足考评指标要求。得分：0</w:t>
            </w:r>
          </w:p>
        </w:tc>
        <w:tc>
          <w:tcPr>
            <w:tcW w:w="900" w:type="dxa"/>
            <w:tcBorders>
              <w:tl2br w:val="nil"/>
              <w:tr2bl w:val="nil"/>
            </w:tcBorders>
            <w:noWrap w:val="0"/>
            <w:vAlign w:val="top"/>
          </w:tcPr>
          <w:p w14:paraId="64074851">
            <w:pPr>
              <w:pStyle w:val="8"/>
              <w:keepNext w:val="0"/>
              <w:keepLines w:val="0"/>
              <w:pageBreakBefore w:val="0"/>
              <w:widowControl w:val="0"/>
              <w:kinsoku/>
              <w:wordWrap/>
              <w:overflowPunct/>
              <w:topLinePunct w:val="0"/>
              <w:autoSpaceDE/>
              <w:autoSpaceDN/>
              <w:bidi w:val="0"/>
              <w:adjustRightInd/>
              <w:snapToGrid/>
              <w:spacing w:before="16" w:line="240" w:lineRule="auto"/>
              <w:ind w:right="0"/>
              <w:jc w:val="left"/>
              <w:textAlignment w:val="auto"/>
              <w:rPr>
                <w:color w:val="auto"/>
                <w:sz w:val="28"/>
                <w:szCs w:val="28"/>
              </w:rPr>
            </w:pPr>
          </w:p>
          <w:p w14:paraId="5BFA156C">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51EBC304">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D430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noWrap w:val="0"/>
            <w:vAlign w:val="top"/>
          </w:tcPr>
          <w:p w14:paraId="2AF869E7">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7536A315">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9.3</w:t>
            </w:r>
            <w:r>
              <w:rPr>
                <w:rFonts w:ascii="宋体" w:hAnsi="宋体" w:eastAsia="宋体" w:cs="宋体"/>
                <w:color w:val="auto"/>
                <w:spacing w:val="-2"/>
                <w:w w:val="95"/>
                <w:sz w:val="21"/>
                <w:szCs w:val="21"/>
              </w:rPr>
              <w:t>.</w:t>
            </w:r>
            <w:r>
              <w:rPr>
                <w:rFonts w:ascii="宋体" w:hAnsi="宋体" w:eastAsia="宋体" w:cs="宋体"/>
                <w:color w:val="auto"/>
                <w:w w:val="95"/>
                <w:sz w:val="21"/>
                <w:szCs w:val="21"/>
              </w:rPr>
              <w:t xml:space="preserve">2 </w:t>
            </w:r>
            <w:r>
              <w:rPr>
                <w:rFonts w:ascii="宋体" w:hAnsi="宋体" w:eastAsia="宋体" w:cs="宋体"/>
                <w:color w:val="auto"/>
                <w:spacing w:val="41"/>
                <w:w w:val="95"/>
                <w:sz w:val="21"/>
                <w:szCs w:val="21"/>
              </w:rPr>
              <w:t xml:space="preserve"> </w:t>
            </w:r>
            <w:r>
              <w:rPr>
                <w:rFonts w:ascii="宋体" w:hAnsi="宋体" w:eastAsia="宋体" w:cs="宋体"/>
                <w:color w:val="auto"/>
                <w:spacing w:val="1"/>
                <w:w w:val="95"/>
                <w:sz w:val="21"/>
                <w:szCs w:val="21"/>
              </w:rPr>
              <w:t>对</w:t>
            </w:r>
            <w:r>
              <w:rPr>
                <w:rFonts w:ascii="宋体" w:hAnsi="宋体" w:eastAsia="宋体" w:cs="宋体"/>
                <w:color w:val="auto"/>
                <w:spacing w:val="-1"/>
                <w:w w:val="95"/>
                <w:sz w:val="21"/>
                <w:szCs w:val="21"/>
              </w:rPr>
              <w:t>施</w:t>
            </w:r>
            <w:r>
              <w:rPr>
                <w:rFonts w:ascii="宋体" w:hAnsi="宋体" w:eastAsia="宋体" w:cs="宋体"/>
                <w:color w:val="auto"/>
                <w:spacing w:val="1"/>
                <w:w w:val="95"/>
                <w:sz w:val="21"/>
                <w:szCs w:val="21"/>
              </w:rPr>
              <w:t>工</w:t>
            </w:r>
            <w:r>
              <w:rPr>
                <w:rFonts w:ascii="宋体" w:hAnsi="宋体" w:eastAsia="宋体" w:cs="宋体"/>
                <w:color w:val="auto"/>
                <w:spacing w:val="-1"/>
                <w:w w:val="95"/>
                <w:sz w:val="21"/>
                <w:szCs w:val="21"/>
              </w:rPr>
              <w:t>中</w:t>
            </w:r>
            <w:r>
              <w:rPr>
                <w:rFonts w:ascii="宋体" w:hAnsi="宋体" w:eastAsia="宋体" w:cs="宋体"/>
                <w:color w:val="auto"/>
                <w:spacing w:val="1"/>
                <w:w w:val="95"/>
                <w:sz w:val="21"/>
                <w:szCs w:val="21"/>
              </w:rPr>
              <w:t>发</w:t>
            </w:r>
            <w:r>
              <w:rPr>
                <w:rFonts w:ascii="宋体" w:hAnsi="宋体" w:eastAsia="宋体" w:cs="宋体"/>
                <w:color w:val="auto"/>
                <w:spacing w:val="-1"/>
                <w:w w:val="95"/>
                <w:sz w:val="21"/>
                <w:szCs w:val="21"/>
              </w:rPr>
              <w:t>现</w:t>
            </w:r>
            <w:r>
              <w:rPr>
                <w:rFonts w:ascii="宋体" w:hAnsi="宋体" w:eastAsia="宋体" w:cs="宋体"/>
                <w:color w:val="auto"/>
                <w:spacing w:val="1"/>
                <w:w w:val="95"/>
                <w:sz w:val="21"/>
                <w:szCs w:val="21"/>
              </w:rPr>
              <w:t>的</w:t>
            </w:r>
            <w:r>
              <w:rPr>
                <w:rFonts w:ascii="宋体" w:hAnsi="宋体" w:eastAsia="宋体" w:cs="宋体"/>
                <w:color w:val="auto"/>
                <w:spacing w:val="-1"/>
                <w:w w:val="95"/>
                <w:sz w:val="21"/>
                <w:szCs w:val="21"/>
              </w:rPr>
              <w:t>地</w:t>
            </w:r>
            <w:r>
              <w:rPr>
                <w:rFonts w:ascii="宋体" w:hAnsi="宋体" w:eastAsia="宋体" w:cs="宋体"/>
                <w:color w:val="auto"/>
                <w:spacing w:val="1"/>
                <w:w w:val="95"/>
                <w:sz w:val="21"/>
                <w:szCs w:val="21"/>
              </w:rPr>
              <w:t>下</w:t>
            </w:r>
            <w:r>
              <w:rPr>
                <w:rFonts w:ascii="宋体" w:hAnsi="宋体" w:eastAsia="宋体" w:cs="宋体"/>
                <w:color w:val="auto"/>
                <w:spacing w:val="-1"/>
                <w:w w:val="95"/>
                <w:sz w:val="21"/>
                <w:szCs w:val="21"/>
              </w:rPr>
              <w:t>文</w:t>
            </w:r>
            <w:r>
              <w:rPr>
                <w:rFonts w:ascii="宋体" w:hAnsi="宋体" w:eastAsia="宋体" w:cs="宋体"/>
                <w:color w:val="auto"/>
                <w:spacing w:val="1"/>
                <w:w w:val="95"/>
                <w:sz w:val="21"/>
                <w:szCs w:val="21"/>
              </w:rPr>
              <w:t>物</w:t>
            </w:r>
            <w:r>
              <w:rPr>
                <w:rFonts w:ascii="宋体" w:hAnsi="宋体" w:eastAsia="宋体" w:cs="宋体"/>
                <w:color w:val="auto"/>
                <w:spacing w:val="-1"/>
                <w:w w:val="95"/>
                <w:sz w:val="21"/>
                <w:szCs w:val="21"/>
              </w:rPr>
              <w:t>资源</w:t>
            </w:r>
            <w:r>
              <w:rPr>
                <w:rFonts w:ascii="宋体" w:hAnsi="宋体" w:eastAsia="宋体" w:cs="宋体"/>
                <w:color w:val="auto"/>
                <w:spacing w:val="-95"/>
                <w:w w:val="95"/>
                <w:sz w:val="21"/>
                <w:szCs w:val="21"/>
              </w:rPr>
              <w:t>，</w:t>
            </w:r>
            <w:r>
              <w:rPr>
                <w:rFonts w:ascii="宋体" w:hAnsi="宋体" w:eastAsia="宋体" w:cs="宋体"/>
                <w:color w:val="auto"/>
                <w:spacing w:val="1"/>
                <w:w w:val="95"/>
                <w:sz w:val="21"/>
                <w:szCs w:val="21"/>
              </w:rPr>
              <w:t>应</w:t>
            </w:r>
            <w:r>
              <w:rPr>
                <w:rFonts w:ascii="宋体" w:hAnsi="宋体" w:eastAsia="宋体" w:cs="宋体"/>
                <w:color w:val="auto"/>
                <w:spacing w:val="-1"/>
                <w:w w:val="95"/>
                <w:sz w:val="21"/>
                <w:szCs w:val="21"/>
              </w:rPr>
              <w:t>进</w:t>
            </w:r>
            <w:r>
              <w:rPr>
                <w:rFonts w:ascii="宋体" w:hAnsi="宋体" w:eastAsia="宋体" w:cs="宋体"/>
                <w:color w:val="auto"/>
                <w:spacing w:val="1"/>
                <w:w w:val="95"/>
                <w:sz w:val="21"/>
                <w:szCs w:val="21"/>
              </w:rPr>
              <w:t>行</w:t>
            </w:r>
            <w:r>
              <w:rPr>
                <w:rFonts w:ascii="宋体" w:hAnsi="宋体" w:eastAsia="宋体" w:cs="宋体"/>
                <w:color w:val="auto"/>
                <w:spacing w:val="-1"/>
                <w:w w:val="95"/>
                <w:sz w:val="21"/>
                <w:szCs w:val="21"/>
              </w:rPr>
              <w:t>有</w:t>
            </w:r>
            <w:r>
              <w:rPr>
                <w:rFonts w:ascii="宋体" w:hAnsi="宋体" w:eastAsia="宋体" w:cs="宋体"/>
                <w:color w:val="auto"/>
                <w:w w:val="95"/>
                <w:sz w:val="21"/>
                <w:szCs w:val="21"/>
              </w:rPr>
              <w:t>效</w:t>
            </w:r>
          </w:p>
          <w:p w14:paraId="3BE35E72">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保护，处理措施恰当。</w:t>
            </w:r>
          </w:p>
        </w:tc>
        <w:tc>
          <w:tcPr>
            <w:tcW w:w="2700" w:type="dxa"/>
            <w:vMerge w:val="continue"/>
            <w:tcBorders>
              <w:tl2br w:val="nil"/>
              <w:tr2bl w:val="nil"/>
            </w:tcBorders>
            <w:noWrap w:val="0"/>
            <w:vAlign w:val="top"/>
          </w:tcPr>
          <w:p w14:paraId="3FBEB912">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76A376FA">
            <w:pPr>
              <w:pStyle w:val="8"/>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2EBF059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28F5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exact"/>
          <w:jc w:val="center"/>
        </w:trPr>
        <w:tc>
          <w:tcPr>
            <w:tcW w:w="537" w:type="dxa"/>
            <w:vMerge w:val="continue"/>
            <w:tcBorders>
              <w:tl2br w:val="nil"/>
              <w:tr2bl w:val="nil"/>
            </w:tcBorders>
            <w:noWrap w:val="0"/>
            <w:vAlign w:val="top"/>
          </w:tcPr>
          <w:p w14:paraId="09DF236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6FC4D09B">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9.3.3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地下水位控制应对相邻地表和建筑物无有</w:t>
            </w:r>
          </w:p>
          <w:p w14:paraId="3CF24D6A">
            <w:pPr>
              <w:pStyle w:val="8"/>
              <w:keepNext w:val="0"/>
              <w:keepLines w:val="0"/>
              <w:pageBreakBefore w:val="0"/>
              <w:widowControl w:val="0"/>
              <w:kinsoku/>
              <w:wordWrap/>
              <w:overflowPunct/>
              <w:topLinePunct w:val="0"/>
              <w:autoSpaceDE/>
              <w:autoSpaceDN/>
              <w:bidi w:val="0"/>
              <w:adjustRightInd/>
              <w:snapToGrid/>
              <w:spacing w:before="40"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sz w:val="21"/>
                <w:szCs w:val="21"/>
              </w:rPr>
              <w:t>害影响。</w:t>
            </w:r>
          </w:p>
        </w:tc>
        <w:tc>
          <w:tcPr>
            <w:tcW w:w="2700" w:type="dxa"/>
            <w:vMerge w:val="continue"/>
            <w:tcBorders>
              <w:tl2br w:val="nil"/>
              <w:tr2bl w:val="nil"/>
            </w:tcBorders>
            <w:noWrap w:val="0"/>
            <w:vAlign w:val="top"/>
          </w:tcPr>
          <w:p w14:paraId="2130518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77188D71">
            <w:pPr>
              <w:pStyle w:val="8"/>
              <w:keepNext w:val="0"/>
              <w:keepLines w:val="0"/>
              <w:pageBreakBefore w:val="0"/>
              <w:widowControl w:val="0"/>
              <w:kinsoku/>
              <w:wordWrap/>
              <w:overflowPunct/>
              <w:topLinePunct w:val="0"/>
              <w:autoSpaceDE/>
              <w:autoSpaceDN/>
              <w:bidi w:val="0"/>
              <w:adjustRightInd/>
              <w:snapToGrid/>
              <w:spacing w:before="139"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5CD290AC">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3B6EE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2" w:hRule="exact"/>
          <w:jc w:val="center"/>
        </w:trPr>
        <w:tc>
          <w:tcPr>
            <w:tcW w:w="537" w:type="dxa"/>
            <w:vMerge w:val="continue"/>
            <w:tcBorders>
              <w:tl2br w:val="nil"/>
              <w:tr2bl w:val="nil"/>
            </w:tcBorders>
            <w:noWrap w:val="0"/>
            <w:vAlign w:val="top"/>
          </w:tcPr>
          <w:p w14:paraId="11972DAE">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0B3F7162">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9.3.4 </w:t>
            </w:r>
            <w:r>
              <w:rPr>
                <w:rFonts w:ascii="宋体" w:hAnsi="宋体" w:eastAsia="宋体" w:cs="宋体"/>
                <w:color w:val="auto"/>
                <w:spacing w:val="25"/>
                <w:w w:val="95"/>
                <w:sz w:val="21"/>
                <w:szCs w:val="21"/>
              </w:rPr>
              <w:t xml:space="preserve"> </w:t>
            </w:r>
            <w:r>
              <w:rPr>
                <w:rFonts w:ascii="宋体" w:hAnsi="宋体" w:eastAsia="宋体" w:cs="宋体"/>
                <w:color w:val="auto"/>
                <w:w w:val="95"/>
                <w:sz w:val="21"/>
                <w:szCs w:val="21"/>
              </w:rPr>
              <w:t>钢筋加工应配送化，构件制作应工厂化。</w:t>
            </w:r>
          </w:p>
        </w:tc>
        <w:tc>
          <w:tcPr>
            <w:tcW w:w="2700" w:type="dxa"/>
            <w:vMerge w:val="continue"/>
            <w:tcBorders>
              <w:tl2br w:val="nil"/>
              <w:tr2bl w:val="nil"/>
            </w:tcBorders>
            <w:noWrap w:val="0"/>
            <w:vAlign w:val="top"/>
          </w:tcPr>
          <w:p w14:paraId="0D7E864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15F81297">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1AE67CE5">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6B33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6" w:hRule="exact"/>
          <w:jc w:val="center"/>
        </w:trPr>
        <w:tc>
          <w:tcPr>
            <w:tcW w:w="537" w:type="dxa"/>
            <w:vMerge w:val="continue"/>
            <w:tcBorders>
              <w:tl2br w:val="nil"/>
              <w:tr2bl w:val="nil"/>
            </w:tcBorders>
            <w:noWrap w:val="0"/>
            <w:vAlign w:val="top"/>
          </w:tcPr>
          <w:p w14:paraId="557C354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4683" w:type="dxa"/>
            <w:gridSpan w:val="2"/>
            <w:tcBorders>
              <w:tl2br w:val="nil"/>
              <w:tr2bl w:val="nil"/>
            </w:tcBorders>
            <w:noWrap w:val="0"/>
            <w:vAlign w:val="top"/>
          </w:tcPr>
          <w:p w14:paraId="56A9D857">
            <w:pPr>
              <w:pStyle w:val="8"/>
              <w:keepNext w:val="0"/>
              <w:keepLines w:val="0"/>
              <w:pageBreakBefore w:val="0"/>
              <w:widowControl w:val="0"/>
              <w:kinsoku/>
              <w:wordWrap/>
              <w:overflowPunct/>
              <w:topLinePunct w:val="0"/>
              <w:autoSpaceDE/>
              <w:autoSpaceDN/>
              <w:bidi w:val="0"/>
              <w:adjustRightInd/>
              <w:snapToGrid/>
              <w:spacing w:line="240" w:lineRule="auto"/>
              <w:ind w:left="102" w:right="0"/>
              <w:jc w:val="left"/>
              <w:textAlignment w:val="auto"/>
              <w:rPr>
                <w:rFonts w:ascii="宋体" w:hAnsi="宋体" w:eastAsia="宋体" w:cs="宋体"/>
                <w:color w:val="auto"/>
                <w:sz w:val="21"/>
                <w:szCs w:val="21"/>
              </w:rPr>
            </w:pPr>
            <w:r>
              <w:rPr>
                <w:rFonts w:ascii="宋体" w:hAnsi="宋体" w:eastAsia="宋体" w:cs="宋体"/>
                <w:color w:val="auto"/>
                <w:w w:val="95"/>
                <w:sz w:val="21"/>
                <w:szCs w:val="21"/>
              </w:rPr>
              <w:t xml:space="preserve">9.3.5 </w:t>
            </w:r>
            <w:r>
              <w:rPr>
                <w:rFonts w:ascii="宋体" w:hAnsi="宋体" w:eastAsia="宋体" w:cs="宋体"/>
                <w:color w:val="auto"/>
                <w:spacing w:val="48"/>
                <w:w w:val="95"/>
                <w:sz w:val="21"/>
                <w:szCs w:val="21"/>
              </w:rPr>
              <w:t xml:space="preserve"> </w:t>
            </w:r>
            <w:r>
              <w:rPr>
                <w:rFonts w:ascii="宋体" w:hAnsi="宋体" w:eastAsia="宋体" w:cs="宋体"/>
                <w:color w:val="auto"/>
                <w:spacing w:val="5"/>
                <w:w w:val="95"/>
                <w:sz w:val="21"/>
                <w:szCs w:val="21"/>
              </w:rPr>
              <w:t>施工总平面布置应能充分利用和保护原有</w:t>
            </w:r>
          </w:p>
          <w:p w14:paraId="74CDF987">
            <w:pPr>
              <w:pStyle w:val="8"/>
              <w:keepNext w:val="0"/>
              <w:keepLines w:val="0"/>
              <w:pageBreakBefore w:val="0"/>
              <w:widowControl w:val="0"/>
              <w:kinsoku/>
              <w:wordWrap/>
              <w:overflowPunct/>
              <w:topLinePunct w:val="0"/>
              <w:autoSpaceDE/>
              <w:autoSpaceDN/>
              <w:bidi w:val="0"/>
              <w:adjustRightInd/>
              <w:snapToGrid/>
              <w:spacing w:before="40" w:line="240" w:lineRule="auto"/>
              <w:ind w:left="102" w:right="130"/>
              <w:jc w:val="left"/>
              <w:textAlignment w:val="auto"/>
              <w:rPr>
                <w:rFonts w:ascii="宋体" w:hAnsi="宋体" w:eastAsia="宋体" w:cs="宋体"/>
                <w:color w:val="auto"/>
                <w:sz w:val="21"/>
                <w:szCs w:val="21"/>
              </w:rPr>
            </w:pPr>
            <w:r>
              <w:rPr>
                <w:rFonts w:ascii="宋体" w:hAnsi="宋体" w:eastAsia="宋体" w:cs="宋体"/>
                <w:color w:val="auto"/>
                <w:spacing w:val="2"/>
                <w:w w:val="95"/>
                <w:sz w:val="21"/>
                <w:szCs w:val="21"/>
              </w:rPr>
              <w:t>建筑物、构筑物、道路和管线等，职工宿舍应满</w:t>
            </w:r>
            <w:r>
              <w:rPr>
                <w:rFonts w:ascii="宋体" w:hAnsi="宋体" w:eastAsia="宋体" w:cs="宋体"/>
                <w:color w:val="auto"/>
                <w:spacing w:val="25"/>
                <w:w w:val="99"/>
                <w:sz w:val="21"/>
                <w:szCs w:val="21"/>
              </w:rPr>
              <w:t xml:space="preserve"> </w:t>
            </w:r>
            <w:r>
              <w:rPr>
                <w:rFonts w:ascii="宋体" w:hAnsi="宋体" w:eastAsia="宋体" w:cs="宋体"/>
                <w:color w:val="auto"/>
                <w:sz w:val="21"/>
                <w:szCs w:val="21"/>
              </w:rPr>
              <w:t>足</w:t>
            </w:r>
            <w:r>
              <w:rPr>
                <w:rFonts w:ascii="宋体" w:hAnsi="宋体" w:eastAsia="宋体" w:cs="宋体"/>
                <w:color w:val="auto"/>
                <w:spacing w:val="-75"/>
                <w:sz w:val="21"/>
                <w:szCs w:val="21"/>
              </w:rPr>
              <w:t xml:space="preserve"> </w:t>
            </w:r>
            <w:r>
              <w:rPr>
                <w:rFonts w:ascii="宋体" w:hAnsi="宋体" w:eastAsia="宋体" w:cs="宋体"/>
                <w:color w:val="auto"/>
                <w:sz w:val="21"/>
                <w:szCs w:val="21"/>
              </w:rPr>
              <w:t>2m</w:t>
            </w:r>
            <w:r>
              <w:rPr>
                <w:rFonts w:ascii="宋体" w:hAnsi="宋体" w:eastAsia="宋体" w:cs="宋体"/>
                <w:color w:val="auto"/>
                <w:position w:val="10"/>
                <w:sz w:val="10"/>
                <w:szCs w:val="10"/>
              </w:rPr>
              <w:t>2</w:t>
            </w:r>
            <w:r>
              <w:rPr>
                <w:rFonts w:ascii="宋体" w:hAnsi="宋体" w:eastAsia="宋体" w:cs="宋体"/>
                <w:color w:val="auto"/>
                <w:sz w:val="21"/>
                <w:szCs w:val="21"/>
              </w:rPr>
              <w:t>/人的使用面积要求。</w:t>
            </w:r>
          </w:p>
        </w:tc>
        <w:tc>
          <w:tcPr>
            <w:tcW w:w="2700" w:type="dxa"/>
            <w:vMerge w:val="continue"/>
            <w:tcBorders>
              <w:tl2br w:val="nil"/>
              <w:tr2bl w:val="nil"/>
            </w:tcBorders>
            <w:noWrap w:val="0"/>
            <w:vAlign w:val="top"/>
          </w:tcPr>
          <w:p w14:paraId="5224BD86">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900" w:type="dxa"/>
            <w:tcBorders>
              <w:tl2br w:val="nil"/>
              <w:tr2bl w:val="nil"/>
            </w:tcBorders>
            <w:noWrap w:val="0"/>
            <w:vAlign w:val="top"/>
          </w:tcPr>
          <w:p w14:paraId="393B3D7A">
            <w:pPr>
              <w:pStyle w:val="8"/>
              <w:keepNext w:val="0"/>
              <w:keepLines w:val="0"/>
              <w:pageBreakBefore w:val="0"/>
              <w:widowControl w:val="0"/>
              <w:kinsoku/>
              <w:wordWrap/>
              <w:overflowPunct/>
              <w:topLinePunct w:val="0"/>
              <w:autoSpaceDE/>
              <w:autoSpaceDN/>
              <w:bidi w:val="0"/>
              <w:adjustRightInd/>
              <w:snapToGrid/>
              <w:spacing w:before="14" w:line="240" w:lineRule="auto"/>
              <w:ind w:right="0"/>
              <w:jc w:val="left"/>
              <w:textAlignment w:val="auto"/>
              <w:rPr>
                <w:color w:val="auto"/>
                <w:sz w:val="28"/>
                <w:szCs w:val="28"/>
              </w:rPr>
            </w:pPr>
          </w:p>
          <w:p w14:paraId="6D7B661B">
            <w:pPr>
              <w:pStyle w:val="8"/>
              <w:keepNext w:val="0"/>
              <w:keepLines w:val="0"/>
              <w:pageBreakBefore w:val="0"/>
              <w:widowControl w:val="0"/>
              <w:kinsoku/>
              <w:wordWrap/>
              <w:overflowPunct/>
              <w:topLinePunct w:val="0"/>
              <w:autoSpaceDE/>
              <w:autoSpaceDN/>
              <w:bidi w:val="0"/>
              <w:adjustRightInd/>
              <w:snapToGrid/>
              <w:spacing w:line="240" w:lineRule="auto"/>
              <w:ind w:left="372" w:right="372"/>
              <w:jc w:val="center"/>
              <w:textAlignment w:val="auto"/>
              <w:rPr>
                <w:rFonts w:ascii="宋体" w:hAnsi="宋体" w:eastAsia="宋体" w:cs="宋体"/>
                <w:color w:val="auto"/>
                <w:sz w:val="21"/>
                <w:szCs w:val="21"/>
              </w:rPr>
            </w:pPr>
            <w:r>
              <w:rPr>
                <w:rFonts w:ascii="宋体"/>
                <w:b/>
                <w:color w:val="auto"/>
                <w:sz w:val="21"/>
              </w:rPr>
              <w:t>1</w:t>
            </w:r>
          </w:p>
        </w:tc>
        <w:tc>
          <w:tcPr>
            <w:tcW w:w="900" w:type="dxa"/>
            <w:tcBorders>
              <w:tl2br w:val="nil"/>
              <w:tr2bl w:val="nil"/>
            </w:tcBorders>
            <w:noWrap w:val="0"/>
            <w:vAlign w:val="top"/>
          </w:tcPr>
          <w:p w14:paraId="35FE5DA1">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r w14:paraId="139B3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20" w:hRule="exact"/>
          <w:jc w:val="center"/>
        </w:trPr>
        <w:tc>
          <w:tcPr>
            <w:tcW w:w="537" w:type="dxa"/>
            <w:tcBorders>
              <w:tl2br w:val="nil"/>
              <w:tr2bl w:val="nil"/>
            </w:tcBorders>
            <w:noWrap w:val="0"/>
            <w:vAlign w:val="center"/>
          </w:tcPr>
          <w:p w14:paraId="553B5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评</w:t>
            </w:r>
          </w:p>
          <w:p w14:paraId="774C69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价</w:t>
            </w:r>
          </w:p>
          <w:p w14:paraId="6EC6B4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w w:val="95"/>
                <w:kern w:val="2"/>
                <w:sz w:val="21"/>
                <w:szCs w:val="21"/>
                <w:lang w:val="en-US" w:eastAsia="zh-CN" w:bidi="ar-SA"/>
              </w:rPr>
            </w:pPr>
            <w:r>
              <w:rPr>
                <w:rFonts w:hint="eastAsia" w:ascii="宋体" w:hAnsi="宋体" w:eastAsia="宋体" w:cs="宋体"/>
                <w:b/>
                <w:bCs/>
                <w:color w:val="auto"/>
                <w:w w:val="95"/>
                <w:kern w:val="2"/>
                <w:sz w:val="21"/>
                <w:szCs w:val="21"/>
                <w:lang w:val="en-US" w:eastAsia="zh-CN" w:bidi="ar-SA"/>
              </w:rPr>
              <w:t>结</w:t>
            </w:r>
          </w:p>
          <w:p w14:paraId="7EC14D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lang w:eastAsia="zh-CN"/>
              </w:rPr>
            </w:pPr>
            <w:r>
              <w:rPr>
                <w:rFonts w:hint="eastAsia" w:ascii="宋体" w:hAnsi="宋体" w:eastAsia="宋体" w:cs="宋体"/>
                <w:b/>
                <w:bCs/>
                <w:color w:val="auto"/>
                <w:w w:val="95"/>
                <w:kern w:val="2"/>
                <w:sz w:val="21"/>
                <w:szCs w:val="21"/>
                <w:lang w:val="en-US" w:eastAsia="zh-CN" w:bidi="ar-SA"/>
              </w:rPr>
              <w:t>果</w:t>
            </w:r>
          </w:p>
        </w:tc>
        <w:tc>
          <w:tcPr>
            <w:tcW w:w="9183" w:type="dxa"/>
            <w:gridSpan w:val="5"/>
            <w:tcBorders>
              <w:tl2br w:val="nil"/>
              <w:tr2bl w:val="nil"/>
            </w:tcBorders>
            <w:noWrap w:val="0"/>
            <w:vAlign w:val="top"/>
          </w:tcPr>
          <w:p w14:paraId="61A787EF">
            <w:pPr>
              <w:spacing w:before="37"/>
              <w:ind w:right="0" w:firstLine="213" w:firstLineChars="100"/>
              <w:jc w:val="left"/>
              <w:rPr>
                <w:rFonts w:ascii="黑体" w:hAnsi="黑体" w:eastAsia="黑体" w:cs="黑体"/>
                <w:b/>
                <w:bCs/>
                <w:color w:val="auto"/>
                <w:spacing w:val="1"/>
                <w:sz w:val="21"/>
                <w:szCs w:val="21"/>
              </w:rPr>
            </w:pPr>
          </w:p>
          <w:p w14:paraId="2F9026BD">
            <w:pPr>
              <w:spacing w:before="37"/>
              <w:ind w:right="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一般项得分</w:t>
            </w:r>
            <w:r>
              <w:rPr>
                <w:rFonts w:ascii="黑体" w:hAnsi="黑体" w:eastAsia="黑体" w:cs="黑体"/>
                <w:b/>
                <w:bCs/>
                <w:color w:val="auto"/>
                <w:spacing w:val="-64"/>
                <w:sz w:val="21"/>
                <w:szCs w:val="21"/>
              </w:rPr>
              <w:t xml:space="preserve"> </w:t>
            </w:r>
            <w:r>
              <w:rPr>
                <w:rFonts w:ascii="黑体" w:hAnsi="黑体" w:eastAsia="黑体" w:cs="黑体"/>
                <w:b/>
                <w:bCs/>
                <w:color w:val="auto"/>
                <w:sz w:val="21"/>
                <w:szCs w:val="21"/>
              </w:rPr>
              <w:t>A</w:t>
            </w:r>
            <w:r>
              <w:rPr>
                <w:rFonts w:ascii="黑体" w:hAnsi="黑体" w:eastAsia="黑体" w:cs="黑体"/>
                <w:b/>
                <w:bCs/>
                <w:color w:val="auto"/>
                <w:spacing w:val="-23"/>
                <w:sz w:val="21"/>
                <w:szCs w:val="21"/>
              </w:rPr>
              <w:t xml:space="preserve"> </w:t>
            </w:r>
            <w:r>
              <w:rPr>
                <w:rFonts w:ascii="黑体" w:hAnsi="黑体" w:eastAsia="黑体" w:cs="黑体"/>
                <w:b/>
                <w:bCs/>
                <w:color w:val="auto"/>
                <w:spacing w:val="1"/>
                <w:sz w:val="21"/>
                <w:szCs w:val="21"/>
              </w:rPr>
              <w:t>=(B/C)×100=</w:t>
            </w:r>
          </w:p>
          <w:p w14:paraId="1470909B">
            <w:pPr>
              <w:spacing w:before="128"/>
              <w:ind w:right="0" w:firstLine="180" w:firstLineChars="100"/>
              <w:jc w:val="left"/>
              <w:rPr>
                <w:rFonts w:ascii="宋体" w:hAnsi="宋体" w:eastAsia="宋体" w:cs="宋体"/>
                <w:color w:val="auto"/>
                <w:sz w:val="18"/>
                <w:szCs w:val="18"/>
              </w:rPr>
            </w:pPr>
            <w:r>
              <w:rPr>
                <w:rFonts w:ascii="宋体" w:hAnsi="宋体" w:eastAsia="宋体" w:cs="宋体"/>
                <w:color w:val="auto"/>
                <w:sz w:val="18"/>
                <w:szCs w:val="18"/>
              </w:rPr>
              <w:t>式中：</w:t>
            </w:r>
            <w:r>
              <w:rPr>
                <w:rFonts w:hint="eastAsia" w:ascii="宋体" w:hAnsi="宋体" w:eastAsia="宋体" w:cs="宋体"/>
                <w:color w:val="auto"/>
                <w:sz w:val="18"/>
                <w:szCs w:val="18"/>
                <w:lang w:val="en-US" w:eastAsia="zh-CN"/>
              </w:rPr>
              <w:t xml:space="preserve"> </w:t>
            </w:r>
            <w:r>
              <w:rPr>
                <w:rFonts w:ascii="宋体" w:hAnsi="宋体" w:eastAsia="宋体" w:cs="宋体"/>
                <w:color w:val="auto"/>
                <w:spacing w:val="1"/>
                <w:sz w:val="18"/>
                <w:szCs w:val="18"/>
              </w:rPr>
              <w:t xml:space="preserve"> </w:t>
            </w:r>
            <w:r>
              <w:rPr>
                <w:rFonts w:ascii="宋体" w:hAnsi="宋体" w:eastAsia="宋体" w:cs="宋体"/>
                <w:color w:val="auto"/>
                <w:spacing w:val="-1"/>
                <w:sz w:val="18"/>
                <w:szCs w:val="18"/>
              </w:rPr>
              <w:t>A-折算分</w:t>
            </w:r>
          </w:p>
          <w:p w14:paraId="12C130B2">
            <w:pPr>
              <w:numPr>
                <w:ilvl w:val="0"/>
                <w:numId w:val="1"/>
              </w:numPr>
              <w:spacing w:before="141"/>
              <w:ind w:right="0" w:firstLine="890" w:firstLineChars="500"/>
              <w:jc w:val="left"/>
              <w:rPr>
                <w:rFonts w:ascii="宋体" w:hAnsi="宋体" w:eastAsia="宋体" w:cs="宋体"/>
                <w:color w:val="auto"/>
                <w:spacing w:val="-1"/>
                <w:sz w:val="18"/>
                <w:szCs w:val="18"/>
              </w:rPr>
            </w:pPr>
            <w:r>
              <w:rPr>
                <w:rFonts w:ascii="宋体" w:hAnsi="宋体" w:eastAsia="宋体" w:cs="宋体"/>
                <w:color w:val="auto"/>
                <w:spacing w:val="-1"/>
                <w:sz w:val="18"/>
                <w:szCs w:val="18"/>
              </w:rPr>
              <w:t>实际发生项条目实得分之和</w:t>
            </w:r>
          </w:p>
          <w:p w14:paraId="3A52D4C9">
            <w:pPr>
              <w:numPr>
                <w:ilvl w:val="0"/>
                <w:numId w:val="1"/>
              </w:numPr>
              <w:spacing w:before="141"/>
              <w:ind w:left="0" w:leftChars="0" w:right="0" w:rightChars="0" w:firstLine="890" w:firstLineChars="500"/>
              <w:jc w:val="left"/>
              <w:rPr>
                <w:rFonts w:ascii="宋体" w:hAnsi="宋体" w:eastAsia="宋体" w:cs="宋体"/>
                <w:color w:val="auto"/>
                <w:spacing w:val="-1"/>
                <w:position w:val="1"/>
                <w:sz w:val="18"/>
                <w:szCs w:val="18"/>
              </w:rPr>
            </w:pPr>
            <w:r>
              <w:rPr>
                <w:rFonts w:ascii="宋体" w:hAnsi="宋体" w:eastAsia="宋体" w:cs="宋体"/>
                <w:color w:val="auto"/>
                <w:spacing w:val="-1"/>
                <w:position w:val="1"/>
                <w:sz w:val="18"/>
                <w:szCs w:val="18"/>
              </w:rPr>
              <w:t>实际发生项条目应得分之和</w:t>
            </w:r>
          </w:p>
          <w:p w14:paraId="54BC4524">
            <w:pPr>
              <w:numPr>
                <w:ilvl w:val="0"/>
                <w:numId w:val="0"/>
              </w:numPr>
              <w:spacing w:before="141"/>
              <w:ind w:right="0" w:rightChars="0"/>
              <w:jc w:val="left"/>
              <w:rPr>
                <w:rFonts w:ascii="宋体" w:hAnsi="宋体" w:eastAsia="宋体" w:cs="宋体"/>
                <w:color w:val="auto"/>
                <w:spacing w:val="-1"/>
                <w:position w:val="1"/>
                <w:sz w:val="18"/>
                <w:szCs w:val="18"/>
              </w:rPr>
            </w:pPr>
          </w:p>
          <w:p w14:paraId="7E80C377">
            <w:pPr>
              <w:numPr>
                <w:ilvl w:val="0"/>
                <w:numId w:val="0"/>
              </w:numPr>
              <w:spacing w:before="141"/>
              <w:ind w:right="0" w:rightChars="0" w:firstLine="213" w:firstLineChars="100"/>
              <w:jc w:val="left"/>
              <w:rPr>
                <w:rFonts w:ascii="黑体" w:hAnsi="黑体" w:eastAsia="黑体" w:cs="黑体"/>
                <w:b/>
                <w:bCs/>
                <w:color w:val="auto"/>
                <w:spacing w:val="1"/>
                <w:sz w:val="21"/>
                <w:szCs w:val="21"/>
              </w:rPr>
            </w:pPr>
            <w:r>
              <w:rPr>
                <w:rFonts w:ascii="黑体" w:hAnsi="黑体" w:eastAsia="黑体" w:cs="黑体"/>
                <w:b/>
                <w:bCs/>
                <w:color w:val="auto"/>
                <w:spacing w:val="1"/>
                <w:sz w:val="21"/>
                <w:szCs w:val="21"/>
              </w:rPr>
              <w:t>优选项得分</w:t>
            </w:r>
            <w:r>
              <w:rPr>
                <w:rFonts w:ascii="黑体" w:hAnsi="黑体" w:eastAsia="黑体" w:cs="黑体"/>
                <w:b/>
                <w:bCs/>
                <w:color w:val="auto"/>
                <w:spacing w:val="-66"/>
                <w:sz w:val="21"/>
                <w:szCs w:val="21"/>
              </w:rPr>
              <w:t xml:space="preserve"> </w:t>
            </w:r>
            <w:r>
              <w:rPr>
                <w:rFonts w:ascii="黑体" w:hAnsi="黑体" w:eastAsia="黑体" w:cs="黑体"/>
                <w:b/>
                <w:bCs/>
                <w:color w:val="auto"/>
                <w:spacing w:val="1"/>
                <w:sz w:val="21"/>
                <w:szCs w:val="21"/>
              </w:rPr>
              <w:t>D=</w:t>
            </w:r>
          </w:p>
          <w:p w14:paraId="6649E909">
            <w:pPr>
              <w:numPr>
                <w:ilvl w:val="0"/>
                <w:numId w:val="0"/>
              </w:numPr>
              <w:spacing w:before="141"/>
              <w:ind w:right="0" w:rightChars="0" w:firstLine="180" w:firstLineChars="100"/>
              <w:jc w:val="left"/>
              <w:rPr>
                <w:rFonts w:ascii="黑体" w:hAnsi="黑体" w:eastAsia="黑体" w:cs="黑体"/>
                <w:b/>
                <w:bCs/>
                <w:color w:val="auto"/>
                <w:spacing w:val="1"/>
                <w:sz w:val="21"/>
                <w:szCs w:val="21"/>
              </w:rPr>
            </w:pPr>
            <w:r>
              <w:rPr>
                <w:rFonts w:ascii="宋体" w:hAnsi="宋体" w:eastAsia="宋体" w:cs="宋体"/>
                <w:color w:val="auto"/>
                <w:position w:val="1"/>
                <w:sz w:val="18"/>
                <w:szCs w:val="18"/>
              </w:rPr>
              <w:t>式中：</w:t>
            </w:r>
            <w:r>
              <w:rPr>
                <w:rFonts w:ascii="宋体" w:hAnsi="宋体" w:eastAsia="宋体" w:cs="宋体"/>
                <w:color w:val="auto"/>
                <w:spacing w:val="1"/>
                <w:position w:val="1"/>
                <w:sz w:val="18"/>
                <w:szCs w:val="18"/>
              </w:rPr>
              <w:t xml:space="preserve"> </w:t>
            </w:r>
            <w:r>
              <w:rPr>
                <w:rFonts w:ascii="宋体" w:hAnsi="宋体" w:eastAsia="宋体" w:cs="宋体"/>
                <w:color w:val="auto"/>
                <w:spacing w:val="-1"/>
                <w:position w:val="1"/>
                <w:sz w:val="18"/>
                <w:szCs w:val="18"/>
              </w:rPr>
              <w:t>D-优选项实际发生条目加分之和</w:t>
            </w:r>
          </w:p>
          <w:p w14:paraId="59EEC1DE">
            <w:pPr>
              <w:spacing w:before="37"/>
              <w:ind w:right="0"/>
              <w:jc w:val="left"/>
              <w:rPr>
                <w:rFonts w:ascii="黑体" w:hAnsi="黑体" w:eastAsia="黑体" w:cs="黑体"/>
                <w:b/>
                <w:bCs/>
                <w:color w:val="auto"/>
                <w:spacing w:val="1"/>
                <w:sz w:val="21"/>
                <w:szCs w:val="21"/>
              </w:rPr>
            </w:pPr>
          </w:p>
          <w:p w14:paraId="0F1FDDCA">
            <w:pPr>
              <w:spacing w:before="0"/>
              <w:ind w:right="0" w:firstLine="213" w:firstLineChars="100"/>
              <w:jc w:val="left"/>
              <w:rPr>
                <w:rFonts w:ascii="黑体" w:hAnsi="黑体" w:eastAsia="黑体" w:cs="黑体"/>
                <w:color w:val="auto"/>
                <w:sz w:val="21"/>
                <w:szCs w:val="21"/>
              </w:rPr>
            </w:pPr>
            <w:r>
              <w:rPr>
                <w:rFonts w:ascii="黑体" w:hAnsi="黑体" w:eastAsia="黑体" w:cs="黑体"/>
                <w:b/>
                <w:bCs/>
                <w:color w:val="auto"/>
                <w:spacing w:val="1"/>
                <w:sz w:val="21"/>
                <w:szCs w:val="21"/>
              </w:rPr>
              <w:t>要素评价得分</w:t>
            </w:r>
            <w:r>
              <w:rPr>
                <w:rFonts w:ascii="黑体" w:hAnsi="黑体" w:eastAsia="黑体" w:cs="黑体"/>
                <w:b/>
                <w:bCs/>
                <w:color w:val="auto"/>
                <w:spacing w:val="-57"/>
                <w:sz w:val="21"/>
                <w:szCs w:val="21"/>
              </w:rPr>
              <w:t xml:space="preserve"> </w:t>
            </w:r>
            <w:r>
              <w:rPr>
                <w:rFonts w:ascii="黑体" w:hAnsi="黑体" w:eastAsia="黑体" w:cs="黑体"/>
                <w:b/>
                <w:bCs/>
                <w:color w:val="auto"/>
                <w:sz w:val="21"/>
                <w:szCs w:val="21"/>
              </w:rPr>
              <w:t>F</w:t>
            </w:r>
            <w:r>
              <w:rPr>
                <w:rFonts w:ascii="黑体" w:hAnsi="黑体" w:eastAsia="黑体" w:cs="黑体"/>
                <w:b/>
                <w:bCs/>
                <w:color w:val="auto"/>
                <w:spacing w:val="-11"/>
                <w:sz w:val="21"/>
                <w:szCs w:val="21"/>
              </w:rPr>
              <w:t xml:space="preserve"> </w:t>
            </w:r>
            <w:r>
              <w:rPr>
                <w:rFonts w:ascii="黑体" w:hAnsi="黑体" w:eastAsia="黑体" w:cs="黑体"/>
                <w:b/>
                <w:bCs/>
                <w:color w:val="auto"/>
                <w:sz w:val="21"/>
                <w:szCs w:val="21"/>
              </w:rPr>
              <w:t>=</w:t>
            </w:r>
          </w:p>
          <w:p w14:paraId="0D7510B4">
            <w:pPr>
              <w:spacing w:before="37"/>
              <w:ind w:right="0" w:firstLine="180" w:firstLineChars="100"/>
              <w:jc w:val="left"/>
              <w:rPr>
                <w:rFonts w:ascii="黑体" w:hAnsi="黑体" w:eastAsia="黑体" w:cs="黑体"/>
                <w:b/>
                <w:bCs/>
                <w:color w:val="auto"/>
                <w:spacing w:val="1"/>
                <w:sz w:val="21"/>
                <w:szCs w:val="21"/>
              </w:rPr>
            </w:pPr>
            <w:r>
              <w:rPr>
                <w:rFonts w:ascii="宋体" w:hAnsi="宋体" w:eastAsia="宋体" w:cs="宋体"/>
                <w:color w:val="auto"/>
                <w:sz w:val="18"/>
                <w:szCs w:val="18"/>
              </w:rPr>
              <w:t>式中：F= 一般项得分</w:t>
            </w:r>
            <w:r>
              <w:rPr>
                <w:rFonts w:ascii="宋体" w:hAnsi="宋体" w:eastAsia="宋体" w:cs="宋体"/>
                <w:color w:val="auto"/>
                <w:spacing w:val="-47"/>
                <w:sz w:val="18"/>
                <w:szCs w:val="18"/>
              </w:rPr>
              <w:t xml:space="preserve"> </w:t>
            </w:r>
            <w:r>
              <w:rPr>
                <w:rFonts w:ascii="宋体" w:hAnsi="宋体" w:eastAsia="宋体" w:cs="宋体"/>
                <w:color w:val="auto"/>
                <w:sz w:val="18"/>
                <w:szCs w:val="18"/>
              </w:rPr>
              <w:t>A + 优选项得分</w:t>
            </w:r>
            <w:r>
              <w:rPr>
                <w:rFonts w:ascii="宋体" w:hAnsi="宋体" w:eastAsia="宋体" w:cs="宋体"/>
                <w:color w:val="auto"/>
                <w:spacing w:val="-45"/>
                <w:sz w:val="18"/>
                <w:szCs w:val="18"/>
              </w:rPr>
              <w:t xml:space="preserve"> </w:t>
            </w:r>
            <w:r>
              <w:rPr>
                <w:rFonts w:ascii="宋体" w:hAnsi="宋体" w:eastAsia="宋体" w:cs="宋体"/>
                <w:color w:val="auto"/>
                <w:sz w:val="18"/>
                <w:szCs w:val="18"/>
              </w:rPr>
              <w:t>D</w:t>
            </w:r>
          </w:p>
          <w:p w14:paraId="2138C870">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r>
    </w:tbl>
    <w:p w14:paraId="5A3E8487">
      <w:pPr>
        <w:jc w:val="both"/>
        <w:rPr>
          <w:rFonts w:ascii="仿宋_GB2312" w:hAnsi="仿宋_GB2312" w:eastAsia="仿宋_GB2312" w:cs="仿宋_GB2312"/>
          <w:color w:val="auto"/>
          <w:sz w:val="28"/>
          <w:szCs w:val="28"/>
        </w:rPr>
      </w:pPr>
      <w:r>
        <w:rPr>
          <w:rFonts w:hint="default" w:ascii="方正小标宋简体" w:hAnsi="方正小标宋简体" w:eastAsia="方正小标宋简体" w:cs="方正小标宋简体"/>
          <w:color w:val="auto"/>
          <w:sz w:val="44"/>
          <w:szCs w:val="44"/>
          <w:lang w:val="en-US" w:eastAsia="zh-CN"/>
        </w:rPr>
        <w:br w:type="page"/>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3</w:t>
      </w:r>
    </w:p>
    <w:p w14:paraId="31FBE481">
      <w:pPr>
        <w:pStyle w:val="2"/>
        <w:spacing w:line="240" w:lineRule="auto"/>
        <w:ind w:left="0" w:right="0" w:firstLine="0"/>
        <w:jc w:val="center"/>
        <w:rPr>
          <w:color w:val="auto"/>
        </w:rPr>
      </w:pPr>
      <w:r>
        <w:rPr>
          <w:color w:val="auto"/>
          <w:w w:val="95"/>
        </w:rPr>
        <w:t>内蒙古自治区绿色施工工程</w:t>
      </w:r>
      <w:r>
        <w:rPr>
          <w:color w:val="auto"/>
        </w:rPr>
        <w:t>批次</w:t>
      </w:r>
    </w:p>
    <w:p w14:paraId="0D609A1B">
      <w:pPr>
        <w:pStyle w:val="2"/>
        <w:spacing w:line="240" w:lineRule="auto"/>
        <w:ind w:left="0" w:right="0" w:firstLine="0"/>
        <w:jc w:val="center"/>
        <w:rPr>
          <w:color w:val="auto"/>
        </w:rPr>
      </w:pPr>
      <w:r>
        <w:rPr>
          <w:color w:val="auto"/>
        </w:rPr>
        <w:t>评价汇总表</w:t>
      </w:r>
    </w:p>
    <w:p w14:paraId="750B72DB">
      <w:pPr>
        <w:spacing w:before="2" w:line="120" w:lineRule="exact"/>
        <w:rPr>
          <w:color w:val="auto"/>
          <w:sz w:val="12"/>
          <w:szCs w:val="12"/>
        </w:rPr>
      </w:pPr>
    </w:p>
    <w:p w14:paraId="75649D3D">
      <w:pPr>
        <w:spacing w:before="0" w:line="200" w:lineRule="exact"/>
        <w:rPr>
          <w:color w:val="auto"/>
          <w:sz w:val="20"/>
          <w:szCs w:val="20"/>
        </w:rPr>
      </w:pPr>
    </w:p>
    <w:tbl>
      <w:tblPr>
        <w:tblStyle w:val="6"/>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808"/>
        <w:gridCol w:w="2208"/>
        <w:gridCol w:w="2154"/>
        <w:gridCol w:w="1454"/>
      </w:tblGrid>
      <w:tr w14:paraId="0C19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noWrap w:val="0"/>
            <w:vAlign w:val="center"/>
          </w:tcPr>
          <w:p w14:paraId="7ABA9D94">
            <w:pPr>
              <w:pStyle w:val="8"/>
              <w:keepNext w:val="0"/>
              <w:keepLines w:val="0"/>
              <w:pageBreakBefore w:val="0"/>
              <w:widowControl w:val="0"/>
              <w:kinsoku/>
              <w:wordWrap/>
              <w:overflowPunct/>
              <w:topLinePunct w:val="0"/>
              <w:autoSpaceDE/>
              <w:autoSpaceDN/>
              <w:bidi w:val="0"/>
              <w:adjustRightInd/>
              <w:snapToGrid/>
              <w:spacing w:before="61" w:line="240" w:lineRule="auto"/>
              <w:ind w:left="255" w:right="0"/>
              <w:jc w:val="both"/>
              <w:textAlignment w:val="auto"/>
              <w:rPr>
                <w:rFonts w:ascii="黑体" w:hAnsi="黑体" w:eastAsia="黑体" w:cs="黑体"/>
                <w:color w:val="auto"/>
                <w:sz w:val="21"/>
                <w:szCs w:val="21"/>
              </w:rPr>
            </w:pPr>
            <w:r>
              <w:rPr>
                <w:rFonts w:ascii="黑体" w:hAnsi="黑体" w:eastAsia="黑体" w:cs="黑体"/>
                <w:b/>
                <w:bCs/>
                <w:color w:val="auto"/>
                <w:spacing w:val="1"/>
                <w:sz w:val="21"/>
                <w:szCs w:val="21"/>
              </w:rPr>
              <w:t>序号/工程名称</w:t>
            </w:r>
          </w:p>
        </w:tc>
        <w:tc>
          <w:tcPr>
            <w:tcW w:w="3016" w:type="dxa"/>
            <w:gridSpan w:val="2"/>
            <w:tcBorders>
              <w:tl2br w:val="nil"/>
              <w:tr2bl w:val="nil"/>
            </w:tcBorders>
            <w:noWrap w:val="0"/>
            <w:vAlign w:val="center"/>
          </w:tcPr>
          <w:p w14:paraId="364F6F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0044E803">
            <w:pPr>
              <w:pStyle w:val="8"/>
              <w:keepNext w:val="0"/>
              <w:keepLines w:val="0"/>
              <w:pageBreakBefore w:val="0"/>
              <w:widowControl w:val="0"/>
              <w:kinsoku/>
              <w:wordWrap/>
              <w:overflowPunct/>
              <w:topLinePunct w:val="0"/>
              <w:autoSpaceDE/>
              <w:autoSpaceDN/>
              <w:bidi w:val="0"/>
              <w:adjustRightInd/>
              <w:snapToGrid/>
              <w:spacing w:before="61"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2"/>
                <w:sz w:val="21"/>
                <w:szCs w:val="21"/>
              </w:rPr>
              <w:t>工程所</w:t>
            </w:r>
            <w:r>
              <w:rPr>
                <w:rFonts w:ascii="黑体" w:hAnsi="黑体" w:eastAsia="黑体" w:cs="黑体"/>
                <w:b/>
                <w:bCs/>
                <w:color w:val="auto"/>
                <w:spacing w:val="-1"/>
                <w:sz w:val="21"/>
                <w:szCs w:val="21"/>
              </w:rPr>
              <w:t>在</w:t>
            </w:r>
            <w:r>
              <w:rPr>
                <w:rFonts w:ascii="黑体" w:hAnsi="黑体" w:eastAsia="黑体" w:cs="黑体"/>
                <w:b/>
                <w:bCs/>
                <w:color w:val="auto"/>
                <w:sz w:val="21"/>
                <w:szCs w:val="21"/>
              </w:rPr>
              <w:t>地</w:t>
            </w:r>
          </w:p>
        </w:tc>
        <w:tc>
          <w:tcPr>
            <w:tcW w:w="1454" w:type="dxa"/>
            <w:tcBorders>
              <w:tl2br w:val="nil"/>
              <w:tr2bl w:val="nil"/>
            </w:tcBorders>
            <w:noWrap w:val="0"/>
            <w:vAlign w:val="center"/>
          </w:tcPr>
          <w:p w14:paraId="04F04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0679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noWrap w:val="0"/>
            <w:vAlign w:val="center"/>
          </w:tcPr>
          <w:p w14:paraId="18660AA7">
            <w:pPr>
              <w:pStyle w:val="8"/>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施工单位名称</w:t>
            </w:r>
          </w:p>
        </w:tc>
        <w:tc>
          <w:tcPr>
            <w:tcW w:w="3016" w:type="dxa"/>
            <w:gridSpan w:val="2"/>
            <w:tcBorders>
              <w:tl2br w:val="nil"/>
              <w:tr2bl w:val="nil"/>
            </w:tcBorders>
            <w:noWrap w:val="0"/>
            <w:vAlign w:val="center"/>
          </w:tcPr>
          <w:p w14:paraId="09B2C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73A2D7FD">
            <w:pPr>
              <w:pStyle w:val="8"/>
              <w:keepNext w:val="0"/>
              <w:keepLines w:val="0"/>
              <w:pageBreakBefore w:val="0"/>
              <w:widowControl w:val="0"/>
              <w:kinsoku/>
              <w:wordWrap/>
              <w:overflowPunct/>
              <w:topLinePunct w:val="0"/>
              <w:autoSpaceDE/>
              <w:autoSpaceDN/>
              <w:bidi w:val="0"/>
              <w:adjustRightInd/>
              <w:snapToGrid/>
              <w:spacing w:before="60"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检查专家/组长签字</w:t>
            </w:r>
          </w:p>
        </w:tc>
        <w:tc>
          <w:tcPr>
            <w:tcW w:w="1454" w:type="dxa"/>
            <w:tcBorders>
              <w:tl2br w:val="nil"/>
              <w:tr2bl w:val="nil"/>
            </w:tcBorders>
            <w:noWrap w:val="0"/>
            <w:vAlign w:val="center"/>
          </w:tcPr>
          <w:p w14:paraId="61691E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1AE28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1712" w:type="dxa"/>
            <w:tcBorders>
              <w:tl2br w:val="nil"/>
              <w:tr2bl w:val="nil"/>
            </w:tcBorders>
            <w:noWrap w:val="0"/>
            <w:vAlign w:val="center"/>
          </w:tcPr>
          <w:p w14:paraId="474DC93B">
            <w:pPr>
              <w:pStyle w:val="8"/>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施工阶段</w:t>
            </w:r>
          </w:p>
        </w:tc>
        <w:tc>
          <w:tcPr>
            <w:tcW w:w="3016" w:type="dxa"/>
            <w:gridSpan w:val="2"/>
            <w:tcBorders>
              <w:tl2br w:val="nil"/>
              <w:tr2bl w:val="nil"/>
            </w:tcBorders>
            <w:noWrap w:val="0"/>
            <w:vAlign w:val="center"/>
          </w:tcPr>
          <w:p w14:paraId="5D047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6CB58F86">
            <w:pPr>
              <w:pStyle w:val="8"/>
              <w:keepNext w:val="0"/>
              <w:keepLines w:val="0"/>
              <w:pageBreakBefore w:val="0"/>
              <w:widowControl w:val="0"/>
              <w:kinsoku/>
              <w:wordWrap/>
              <w:overflowPunct/>
              <w:topLinePunct w:val="0"/>
              <w:autoSpaceDE/>
              <w:autoSpaceDN/>
              <w:bidi w:val="0"/>
              <w:adjustRightInd/>
              <w:snapToGrid/>
              <w:spacing w:before="59" w:line="240" w:lineRule="auto"/>
              <w:ind w:right="0"/>
              <w:jc w:val="center"/>
              <w:textAlignment w:val="auto"/>
              <w:rPr>
                <w:rFonts w:ascii="黑体" w:hAnsi="黑体" w:eastAsia="黑体" w:cs="黑体"/>
                <w:color w:val="auto"/>
                <w:sz w:val="21"/>
                <w:szCs w:val="21"/>
              </w:rPr>
            </w:pPr>
            <w:r>
              <w:rPr>
                <w:rFonts w:ascii="黑体" w:hAnsi="黑体" w:eastAsia="黑体" w:cs="黑体"/>
                <w:b/>
                <w:bCs/>
                <w:color w:val="auto"/>
                <w:spacing w:val="1"/>
                <w:sz w:val="21"/>
                <w:szCs w:val="21"/>
              </w:rPr>
              <w:t>检查日期</w:t>
            </w:r>
          </w:p>
        </w:tc>
        <w:tc>
          <w:tcPr>
            <w:tcW w:w="1454" w:type="dxa"/>
            <w:tcBorders>
              <w:tl2br w:val="nil"/>
              <w:tr2bl w:val="nil"/>
            </w:tcBorders>
            <w:noWrap w:val="0"/>
            <w:vAlign w:val="center"/>
          </w:tcPr>
          <w:p w14:paraId="1B4C8C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1AEAE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426FF4BA">
            <w:pPr>
              <w:pStyle w:val="8"/>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评价要素</w:t>
            </w:r>
          </w:p>
        </w:tc>
        <w:tc>
          <w:tcPr>
            <w:tcW w:w="2208" w:type="dxa"/>
            <w:tcBorders>
              <w:tl2br w:val="nil"/>
              <w:tr2bl w:val="nil"/>
            </w:tcBorders>
            <w:noWrap w:val="0"/>
            <w:vAlign w:val="center"/>
          </w:tcPr>
          <w:p w14:paraId="4B37894E">
            <w:pPr>
              <w:pStyle w:val="8"/>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要素评价得分</w:t>
            </w:r>
          </w:p>
        </w:tc>
        <w:tc>
          <w:tcPr>
            <w:tcW w:w="2154" w:type="dxa"/>
            <w:tcBorders>
              <w:tl2br w:val="nil"/>
              <w:tr2bl w:val="nil"/>
            </w:tcBorders>
            <w:noWrap w:val="0"/>
            <w:vAlign w:val="center"/>
          </w:tcPr>
          <w:p w14:paraId="33ED578B">
            <w:pPr>
              <w:pStyle w:val="8"/>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权重系数</w:t>
            </w:r>
          </w:p>
        </w:tc>
        <w:tc>
          <w:tcPr>
            <w:tcW w:w="1454" w:type="dxa"/>
            <w:tcBorders>
              <w:tl2br w:val="nil"/>
              <w:tr2bl w:val="nil"/>
            </w:tcBorders>
            <w:noWrap w:val="0"/>
            <w:vAlign w:val="center"/>
          </w:tcPr>
          <w:p w14:paraId="2EB3587A">
            <w:pPr>
              <w:pStyle w:val="8"/>
              <w:keepNext w:val="0"/>
              <w:keepLines w:val="0"/>
              <w:pageBreakBefore w:val="0"/>
              <w:widowControl w:val="0"/>
              <w:kinsoku/>
              <w:wordWrap/>
              <w:overflowPunct/>
              <w:topLinePunct w:val="0"/>
              <w:autoSpaceDE/>
              <w:autoSpaceDN/>
              <w:bidi w:val="0"/>
              <w:adjustRightInd/>
              <w:snapToGrid/>
              <w:spacing w:before="45" w:line="240" w:lineRule="auto"/>
              <w:ind w:right="0"/>
              <w:jc w:val="center"/>
              <w:textAlignment w:val="auto"/>
              <w:rPr>
                <w:rFonts w:ascii="宋体" w:hAnsi="宋体" w:eastAsia="宋体" w:cs="宋体"/>
                <w:color w:val="auto"/>
                <w:sz w:val="24"/>
                <w:szCs w:val="24"/>
              </w:rPr>
            </w:pPr>
            <w:r>
              <w:rPr>
                <w:rFonts w:ascii="宋体" w:hAnsi="宋体" w:eastAsia="宋体" w:cs="宋体"/>
                <w:b/>
                <w:bCs/>
                <w:color w:val="auto"/>
                <w:sz w:val="24"/>
                <w:szCs w:val="24"/>
              </w:rPr>
              <w:t>权重后得分</w:t>
            </w:r>
          </w:p>
        </w:tc>
      </w:tr>
      <w:tr w14:paraId="3DF9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0D15DB58">
            <w:pPr>
              <w:jc w:val="center"/>
              <w:rPr>
                <w:color w:val="auto"/>
              </w:rPr>
            </w:pPr>
            <w:r>
              <w:rPr>
                <w:rFonts w:ascii="宋体" w:hAnsi="宋体" w:eastAsia="宋体" w:cs="宋体"/>
                <w:b/>
                <w:bCs/>
                <w:color w:val="auto"/>
                <w:spacing w:val="1"/>
                <w:kern w:val="2"/>
                <w:sz w:val="21"/>
                <w:szCs w:val="21"/>
                <w:lang w:val="en-US" w:eastAsia="zh-CN" w:bidi="ar-SA"/>
              </w:rPr>
              <w:t>环境保护</w:t>
            </w:r>
          </w:p>
        </w:tc>
        <w:tc>
          <w:tcPr>
            <w:tcW w:w="2208" w:type="dxa"/>
            <w:tcBorders>
              <w:tl2br w:val="nil"/>
              <w:tr2bl w:val="nil"/>
            </w:tcBorders>
            <w:noWrap w:val="0"/>
            <w:vAlign w:val="center"/>
          </w:tcPr>
          <w:p w14:paraId="608AB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753C20C7">
            <w:pPr>
              <w:pStyle w:val="8"/>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0.3</w:t>
            </w:r>
          </w:p>
        </w:tc>
        <w:tc>
          <w:tcPr>
            <w:tcW w:w="1454" w:type="dxa"/>
            <w:tcBorders>
              <w:tl2br w:val="nil"/>
              <w:tr2bl w:val="nil"/>
            </w:tcBorders>
            <w:noWrap w:val="0"/>
            <w:vAlign w:val="center"/>
          </w:tcPr>
          <w:p w14:paraId="408A3A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19805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779642C2">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节材与材料资源利用</w:t>
            </w:r>
          </w:p>
        </w:tc>
        <w:tc>
          <w:tcPr>
            <w:tcW w:w="2208" w:type="dxa"/>
            <w:tcBorders>
              <w:tl2br w:val="nil"/>
              <w:tr2bl w:val="nil"/>
            </w:tcBorders>
            <w:noWrap w:val="0"/>
            <w:vAlign w:val="center"/>
          </w:tcPr>
          <w:p w14:paraId="47F0F7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1F2561D9">
            <w:pPr>
              <w:pStyle w:val="8"/>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noWrap w:val="0"/>
            <w:vAlign w:val="center"/>
          </w:tcPr>
          <w:p w14:paraId="5C7F49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72500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5B3E8F17">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节水与水资源利用</w:t>
            </w:r>
          </w:p>
        </w:tc>
        <w:tc>
          <w:tcPr>
            <w:tcW w:w="2208" w:type="dxa"/>
            <w:tcBorders>
              <w:tl2br w:val="nil"/>
              <w:tr2bl w:val="nil"/>
            </w:tcBorders>
            <w:noWrap w:val="0"/>
            <w:vAlign w:val="center"/>
          </w:tcPr>
          <w:p w14:paraId="29724D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0A6EACE9">
            <w:pPr>
              <w:pStyle w:val="8"/>
              <w:keepNext w:val="0"/>
              <w:keepLines w:val="0"/>
              <w:pageBreakBefore w:val="0"/>
              <w:widowControl w:val="0"/>
              <w:kinsoku/>
              <w:wordWrap/>
              <w:overflowPunct/>
              <w:topLinePunct w:val="0"/>
              <w:autoSpaceDE/>
              <w:autoSpaceDN/>
              <w:bidi w:val="0"/>
              <w:adjustRightInd/>
              <w:snapToGrid/>
              <w:spacing w:before="174"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noWrap w:val="0"/>
            <w:vAlign w:val="center"/>
          </w:tcPr>
          <w:p w14:paraId="77529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166D6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0DEF018F">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节能与能源利用</w:t>
            </w:r>
          </w:p>
        </w:tc>
        <w:tc>
          <w:tcPr>
            <w:tcW w:w="2208" w:type="dxa"/>
            <w:tcBorders>
              <w:tl2br w:val="nil"/>
              <w:tr2bl w:val="nil"/>
            </w:tcBorders>
            <w:noWrap w:val="0"/>
            <w:vAlign w:val="center"/>
          </w:tcPr>
          <w:p w14:paraId="7B1D40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609BD567">
            <w:pPr>
              <w:pStyle w:val="8"/>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0.2</w:t>
            </w:r>
          </w:p>
        </w:tc>
        <w:tc>
          <w:tcPr>
            <w:tcW w:w="1454" w:type="dxa"/>
            <w:tcBorders>
              <w:tl2br w:val="nil"/>
              <w:tr2bl w:val="nil"/>
            </w:tcBorders>
            <w:noWrap w:val="0"/>
            <w:vAlign w:val="center"/>
          </w:tcPr>
          <w:p w14:paraId="2F3D0A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379B3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45175560">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节地与土地资源保护</w:t>
            </w:r>
          </w:p>
        </w:tc>
        <w:tc>
          <w:tcPr>
            <w:tcW w:w="2208" w:type="dxa"/>
            <w:tcBorders>
              <w:tl2br w:val="nil"/>
              <w:tr2bl w:val="nil"/>
            </w:tcBorders>
            <w:noWrap w:val="0"/>
            <w:vAlign w:val="center"/>
          </w:tcPr>
          <w:p w14:paraId="447CDE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6E3EDA12">
            <w:pPr>
              <w:pStyle w:val="8"/>
              <w:keepNext w:val="0"/>
              <w:keepLines w:val="0"/>
              <w:pageBreakBefore w:val="0"/>
              <w:widowControl w:val="0"/>
              <w:kinsoku/>
              <w:wordWrap/>
              <w:overflowPunct/>
              <w:topLinePunct w:val="0"/>
              <w:autoSpaceDE/>
              <w:autoSpaceDN/>
              <w:bidi w:val="0"/>
              <w:adjustRightInd/>
              <w:snapToGrid/>
              <w:spacing w:before="172" w:line="240" w:lineRule="auto"/>
              <w:ind w:left="877" w:right="876"/>
              <w:jc w:val="center"/>
              <w:textAlignment w:val="auto"/>
              <w:rPr>
                <w:rFonts w:ascii="宋体" w:hAnsi="宋体" w:eastAsia="宋体" w:cs="宋体"/>
                <w:color w:val="auto"/>
                <w:sz w:val="21"/>
                <w:szCs w:val="21"/>
              </w:rPr>
            </w:pPr>
            <w:r>
              <w:rPr>
                <w:rFonts w:ascii="宋体"/>
                <w:b/>
                <w:color w:val="auto"/>
                <w:sz w:val="21"/>
              </w:rPr>
              <w:t>0.1</w:t>
            </w:r>
          </w:p>
        </w:tc>
        <w:tc>
          <w:tcPr>
            <w:tcW w:w="1454" w:type="dxa"/>
            <w:tcBorders>
              <w:tl2br w:val="nil"/>
              <w:tr2bl w:val="nil"/>
            </w:tcBorders>
            <w:noWrap w:val="0"/>
            <w:vAlign w:val="center"/>
          </w:tcPr>
          <w:p w14:paraId="49B68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43808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2520" w:type="dxa"/>
            <w:gridSpan w:val="2"/>
            <w:tcBorders>
              <w:tl2br w:val="nil"/>
              <w:tr2bl w:val="nil"/>
            </w:tcBorders>
            <w:noWrap w:val="0"/>
            <w:vAlign w:val="center"/>
          </w:tcPr>
          <w:p w14:paraId="44FC8055">
            <w:pPr>
              <w:jc w:val="center"/>
              <w:rPr>
                <w:rFonts w:ascii="宋体" w:hAnsi="宋体" w:eastAsia="宋体" w:cs="宋体"/>
                <w:b/>
                <w:bCs/>
                <w:color w:val="auto"/>
                <w:spacing w:val="1"/>
                <w:kern w:val="2"/>
                <w:sz w:val="21"/>
                <w:szCs w:val="21"/>
                <w:lang w:val="en-US" w:eastAsia="zh-CN" w:bidi="ar-SA"/>
              </w:rPr>
            </w:pPr>
            <w:r>
              <w:rPr>
                <w:rFonts w:ascii="宋体" w:hAnsi="宋体" w:eastAsia="宋体" w:cs="宋体"/>
                <w:b/>
                <w:bCs/>
                <w:color w:val="auto"/>
                <w:spacing w:val="1"/>
                <w:kern w:val="2"/>
                <w:sz w:val="21"/>
                <w:szCs w:val="21"/>
                <w:lang w:val="en-US" w:eastAsia="zh-CN" w:bidi="ar-SA"/>
              </w:rPr>
              <w:t>合计</w:t>
            </w:r>
          </w:p>
        </w:tc>
        <w:tc>
          <w:tcPr>
            <w:tcW w:w="2208" w:type="dxa"/>
            <w:tcBorders>
              <w:tl2br w:val="nil"/>
              <w:tr2bl w:val="nil"/>
            </w:tcBorders>
            <w:noWrap w:val="0"/>
            <w:vAlign w:val="center"/>
          </w:tcPr>
          <w:p w14:paraId="1BCAC4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c>
          <w:tcPr>
            <w:tcW w:w="2154" w:type="dxa"/>
            <w:tcBorders>
              <w:tl2br w:val="nil"/>
              <w:tr2bl w:val="nil"/>
            </w:tcBorders>
            <w:noWrap w:val="0"/>
            <w:vAlign w:val="center"/>
          </w:tcPr>
          <w:p w14:paraId="47CC50A4">
            <w:pPr>
              <w:pStyle w:val="8"/>
              <w:keepNext w:val="0"/>
              <w:keepLines w:val="0"/>
              <w:pageBreakBefore w:val="0"/>
              <w:widowControl w:val="0"/>
              <w:kinsoku/>
              <w:wordWrap/>
              <w:overflowPunct/>
              <w:topLinePunct w:val="0"/>
              <w:autoSpaceDE/>
              <w:autoSpaceDN/>
              <w:bidi w:val="0"/>
              <w:adjustRightInd/>
              <w:snapToGrid/>
              <w:spacing w:before="173" w:line="240" w:lineRule="auto"/>
              <w:ind w:left="877" w:right="876"/>
              <w:jc w:val="center"/>
              <w:textAlignment w:val="auto"/>
              <w:rPr>
                <w:rFonts w:ascii="宋体" w:hAnsi="宋体" w:eastAsia="宋体" w:cs="宋体"/>
                <w:color w:val="auto"/>
                <w:sz w:val="21"/>
                <w:szCs w:val="21"/>
              </w:rPr>
            </w:pPr>
            <w:r>
              <w:rPr>
                <w:rFonts w:ascii="宋体"/>
                <w:b/>
                <w:color w:val="auto"/>
                <w:sz w:val="21"/>
              </w:rPr>
              <w:t>1.0</w:t>
            </w:r>
          </w:p>
        </w:tc>
        <w:tc>
          <w:tcPr>
            <w:tcW w:w="1454" w:type="dxa"/>
            <w:tcBorders>
              <w:tl2br w:val="nil"/>
              <w:tr2bl w:val="nil"/>
            </w:tcBorders>
            <w:noWrap w:val="0"/>
            <w:vAlign w:val="center"/>
          </w:tcPr>
          <w:p w14:paraId="77205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p>
        </w:tc>
      </w:tr>
      <w:tr w14:paraId="45956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4" w:hRule="exact"/>
        </w:trPr>
        <w:tc>
          <w:tcPr>
            <w:tcW w:w="2520" w:type="dxa"/>
            <w:gridSpan w:val="2"/>
            <w:tcBorders>
              <w:tl2br w:val="nil"/>
              <w:tr2bl w:val="nil"/>
            </w:tcBorders>
            <w:noWrap w:val="0"/>
            <w:vAlign w:val="center"/>
          </w:tcPr>
          <w:p w14:paraId="384A8BB1">
            <w:pPr>
              <w:jc w:val="center"/>
              <w:rPr>
                <w:rFonts w:ascii="宋体" w:hAnsi="宋体" w:eastAsia="宋体" w:cs="宋体"/>
                <w:color w:val="auto"/>
                <w:sz w:val="21"/>
                <w:szCs w:val="21"/>
              </w:rPr>
            </w:pPr>
            <w:r>
              <w:rPr>
                <w:rFonts w:ascii="宋体" w:hAnsi="宋体" w:eastAsia="宋体" w:cs="宋体"/>
                <w:b/>
                <w:bCs/>
                <w:color w:val="auto"/>
                <w:spacing w:val="1"/>
                <w:kern w:val="2"/>
                <w:sz w:val="21"/>
                <w:szCs w:val="21"/>
                <w:lang w:val="en-US" w:eastAsia="zh-CN" w:bidi="ar-SA"/>
              </w:rPr>
              <w:t>评价结论</w:t>
            </w:r>
          </w:p>
        </w:tc>
        <w:tc>
          <w:tcPr>
            <w:tcW w:w="5816" w:type="dxa"/>
            <w:gridSpan w:val="3"/>
            <w:tcBorders>
              <w:tl2br w:val="nil"/>
              <w:tr2bl w:val="nil"/>
            </w:tcBorders>
            <w:noWrap w:val="0"/>
            <w:vAlign w:val="top"/>
          </w:tcPr>
          <w:p w14:paraId="5EE90529">
            <w:pPr>
              <w:pStyle w:val="8"/>
              <w:keepNext w:val="0"/>
              <w:keepLines w:val="0"/>
              <w:pageBreakBefore w:val="0"/>
              <w:widowControl w:val="0"/>
              <w:kinsoku/>
              <w:wordWrap/>
              <w:overflowPunct/>
              <w:topLinePunct w:val="0"/>
              <w:autoSpaceDE/>
              <w:autoSpaceDN/>
              <w:bidi w:val="0"/>
              <w:adjustRightInd/>
              <w:snapToGrid/>
              <w:spacing w:before="5" w:line="240" w:lineRule="auto"/>
              <w:ind w:right="0"/>
              <w:jc w:val="left"/>
              <w:textAlignment w:val="auto"/>
              <w:rPr>
                <w:color w:val="auto"/>
                <w:sz w:val="13"/>
                <w:szCs w:val="13"/>
              </w:rPr>
            </w:pPr>
          </w:p>
          <w:p w14:paraId="43F4B543">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47C05194">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color w:val="auto"/>
                <w:sz w:val="20"/>
                <w:szCs w:val="20"/>
              </w:rPr>
            </w:pPr>
          </w:p>
          <w:p w14:paraId="02CEF2A0">
            <w:pPr>
              <w:rPr>
                <w:rFonts w:ascii="宋体" w:hAnsi="宋体" w:eastAsia="宋体" w:cs="宋体"/>
                <w:color w:val="auto"/>
                <w:spacing w:val="24"/>
                <w:w w:val="99"/>
                <w:sz w:val="21"/>
                <w:szCs w:val="21"/>
              </w:rPr>
            </w:pPr>
            <w:r>
              <w:rPr>
                <w:rFonts w:ascii="宋体" w:hAnsi="宋体" w:eastAsia="宋体" w:cs="宋体"/>
                <w:color w:val="auto"/>
                <w:sz w:val="21"/>
                <w:szCs w:val="21"/>
              </w:rPr>
              <w:t>说明：权重后得分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19"/>
                <w:sz w:val="21"/>
                <w:szCs w:val="21"/>
              </w:rPr>
              <w:t xml:space="preserve"> </w:t>
            </w:r>
            <w:r>
              <w:rPr>
                <w:rFonts w:ascii="宋体" w:hAnsi="宋体" w:eastAsia="宋体" w:cs="宋体"/>
                <w:color w:val="auto"/>
                <w:sz w:val="21"/>
                <w:szCs w:val="21"/>
              </w:rPr>
              <w:t>要素评价得分×权重系数</w:t>
            </w:r>
            <w:r>
              <w:rPr>
                <w:rFonts w:ascii="宋体" w:hAnsi="宋体" w:eastAsia="宋体" w:cs="宋体"/>
                <w:color w:val="auto"/>
                <w:spacing w:val="24"/>
                <w:w w:val="99"/>
                <w:sz w:val="21"/>
                <w:szCs w:val="21"/>
              </w:rPr>
              <w:t xml:space="preserve"> </w:t>
            </w:r>
          </w:p>
          <w:p w14:paraId="2775423F">
            <w:pPr>
              <w:rPr>
                <w:rFonts w:ascii="宋体" w:hAnsi="宋体" w:eastAsia="宋体" w:cs="宋体"/>
                <w:color w:val="auto"/>
                <w:spacing w:val="24"/>
                <w:w w:val="99"/>
                <w:sz w:val="21"/>
                <w:szCs w:val="21"/>
              </w:rPr>
            </w:pPr>
          </w:p>
          <w:p w14:paraId="5AEEA89D">
            <w:pPr>
              <w:ind w:firstLine="630" w:firstLineChars="300"/>
              <w:rPr>
                <w:rFonts w:ascii="宋体" w:hAnsi="宋体" w:eastAsia="宋体" w:cs="宋体"/>
                <w:color w:val="auto"/>
                <w:sz w:val="21"/>
                <w:szCs w:val="21"/>
              </w:rPr>
            </w:pPr>
            <w:r>
              <w:rPr>
                <w:rFonts w:ascii="宋体" w:hAnsi="宋体" w:eastAsia="宋体" w:cs="宋体"/>
                <w:color w:val="auto"/>
                <w:sz w:val="21"/>
                <w:szCs w:val="21"/>
              </w:rPr>
              <w:t>该项目过程检查批次得分=</w:t>
            </w:r>
          </w:p>
        </w:tc>
      </w:tr>
    </w:tbl>
    <w:p w14:paraId="4AD1A958">
      <w:pPr>
        <w:spacing w:before="0" w:line="355" w:lineRule="exact"/>
        <w:ind w:left="120" w:right="119" w:firstLine="0"/>
        <w:jc w:val="left"/>
        <w:rPr>
          <w:rFonts w:ascii="仿宋_GB2312" w:hAnsi="仿宋_GB2312" w:eastAsia="仿宋_GB2312" w:cs="仿宋_GB2312"/>
          <w:color w:val="auto"/>
          <w:spacing w:val="-1"/>
          <w:sz w:val="28"/>
          <w:szCs w:val="28"/>
        </w:rPr>
      </w:pPr>
    </w:p>
    <w:p w14:paraId="4399FE19">
      <w:pPr>
        <w:spacing w:before="0" w:line="355" w:lineRule="exact"/>
        <w:ind w:left="120" w:right="119" w:firstLine="0"/>
        <w:jc w:val="left"/>
        <w:rPr>
          <w:rFonts w:ascii="仿宋_GB2312" w:hAnsi="仿宋_GB2312" w:eastAsia="仿宋_GB2312" w:cs="仿宋_GB2312"/>
          <w:color w:val="auto"/>
          <w:sz w:val="28"/>
          <w:szCs w:val="28"/>
        </w:rPr>
      </w:pP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4</w:t>
      </w:r>
    </w:p>
    <w:p w14:paraId="65508139">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14:paraId="4C0C0FE9">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过程</w:t>
      </w:r>
      <w:r>
        <w:rPr>
          <w:rFonts w:hint="eastAsia" w:ascii="方正小标宋简体" w:hAnsi="方正小标宋简体" w:eastAsia="方正小标宋简体" w:cs="方正小标宋简体"/>
          <w:color w:val="auto"/>
          <w:w w:val="95"/>
          <w:sz w:val="44"/>
          <w:szCs w:val="44"/>
        </w:rPr>
        <w:t>检查意见书</w:t>
      </w:r>
    </w:p>
    <w:p w14:paraId="24AA6879">
      <w:pPr>
        <w:tabs>
          <w:tab w:val="left" w:pos="1319"/>
          <w:tab w:val="left" w:pos="2759"/>
          <w:tab w:val="left" w:pos="7989"/>
          <w:tab w:val="left" w:pos="8186"/>
        </w:tabs>
        <w:spacing w:before="29" w:line="432" w:lineRule="auto"/>
        <w:ind w:left="120" w:right="119" w:firstLine="480"/>
        <w:jc w:val="left"/>
        <w:rPr>
          <w:rFonts w:ascii="宋体" w:hAnsi="宋体" w:eastAsia="宋体" w:cs="宋体"/>
          <w:color w:val="auto"/>
          <w:sz w:val="24"/>
          <w:szCs w:val="24"/>
        </w:rPr>
      </w:pP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u w:val="single" w:color="000000"/>
        </w:rPr>
        <w:tab/>
      </w:r>
      <w:r>
        <w:rPr>
          <w:rFonts w:ascii="宋体" w:hAnsi="宋体" w:eastAsia="宋体" w:cs="宋体"/>
          <w:color w:val="auto"/>
          <w:sz w:val="24"/>
          <w:szCs w:val="24"/>
        </w:rPr>
        <w:t>年</w:t>
      </w:r>
      <w:r>
        <w:rPr>
          <w:rFonts w:ascii="宋体" w:hAnsi="宋体" w:eastAsia="宋体" w:cs="宋体"/>
          <w:color w:val="auto"/>
          <w:sz w:val="24"/>
          <w:szCs w:val="24"/>
          <w:u w:val="single"/>
        </w:rPr>
        <w:t xml:space="preserve">  </w:t>
      </w:r>
      <w:r>
        <w:rPr>
          <w:rFonts w:ascii="宋体" w:hAnsi="宋体" w:eastAsia="宋体" w:cs="宋体"/>
          <w:color w:val="auto"/>
          <w:sz w:val="24"/>
          <w:szCs w:val="24"/>
        </w:rPr>
        <w:t>月</w:t>
      </w:r>
      <w:r>
        <w:rPr>
          <w:rFonts w:ascii="宋体" w:hAnsi="宋体" w:eastAsia="宋体" w:cs="宋体"/>
          <w:color w:val="auto"/>
          <w:sz w:val="24"/>
          <w:szCs w:val="24"/>
          <w:u w:val="single"/>
        </w:rPr>
        <w:t xml:space="preserve">  </w:t>
      </w:r>
      <w:r>
        <w:rPr>
          <w:rFonts w:ascii="宋体" w:hAnsi="宋体" w:eastAsia="宋体" w:cs="宋体"/>
          <w:color w:val="auto"/>
          <w:sz w:val="24"/>
          <w:szCs w:val="24"/>
        </w:rPr>
        <w:t>日</w:t>
      </w:r>
      <w:r>
        <w:rPr>
          <w:rFonts w:ascii="宋体" w:hAnsi="宋体" w:eastAsia="宋体" w:cs="宋体"/>
          <w:color w:val="auto"/>
          <w:spacing w:val="-94"/>
          <w:sz w:val="24"/>
          <w:szCs w:val="24"/>
        </w:rPr>
        <w:t>，</w:t>
      </w:r>
      <w:r>
        <w:rPr>
          <w:rFonts w:ascii="宋体" w:hAnsi="宋体" w:eastAsia="宋体" w:cs="宋体"/>
          <w:color w:val="auto"/>
          <w:sz w:val="24"/>
          <w:szCs w:val="24"/>
        </w:rPr>
        <w:t>内蒙古自治区建筑业协会组织专家</w:t>
      </w:r>
      <w:r>
        <w:rPr>
          <w:rFonts w:ascii="宋体" w:hAnsi="宋体" w:eastAsia="宋体" w:cs="宋体"/>
          <w:color w:val="auto"/>
          <w:spacing w:val="-1"/>
          <w:sz w:val="24"/>
          <w:szCs w:val="24"/>
        </w:rPr>
        <w:t>对</w:t>
      </w:r>
      <w:r>
        <w:rPr>
          <w:rFonts w:hint="eastAsia" w:ascii="宋体" w:hAnsi="宋体" w:eastAsia="宋体" w:cs="宋体"/>
          <w:color w:val="auto"/>
          <w:spacing w:val="-1"/>
          <w:sz w:val="24"/>
          <w:szCs w:val="24"/>
          <w:u w:val="single"/>
          <w:lang w:val="en-US" w:eastAsia="zh-CN"/>
        </w:rPr>
        <w:t xml:space="preserve">            </w:t>
      </w:r>
      <w:r>
        <w:rPr>
          <w:rFonts w:ascii="宋体" w:hAnsi="宋体" w:eastAsia="宋体" w:cs="宋体"/>
          <w:color w:val="auto"/>
          <w:sz w:val="24"/>
          <w:szCs w:val="24"/>
        </w:rPr>
        <w:t>单位承</w:t>
      </w:r>
      <w:r>
        <w:rPr>
          <w:rFonts w:ascii="宋体" w:hAnsi="宋体" w:eastAsia="宋体" w:cs="宋体"/>
          <w:color w:val="auto"/>
          <w:spacing w:val="-44"/>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的</w:t>
      </w:r>
      <w:r>
        <w:rPr>
          <w:rFonts w:hint="eastAsia" w:ascii="宋体" w:hAnsi="宋体" w:eastAsia="宋体" w:cs="宋体"/>
          <w:color w:val="auto"/>
          <w:sz w:val="24"/>
          <w:szCs w:val="24"/>
          <w:lang w:val="en-US" w:eastAsia="zh-CN"/>
        </w:rPr>
        <w:t>20XX年度</w:t>
      </w:r>
      <w:r>
        <w:rPr>
          <w:rFonts w:ascii="宋体" w:hAnsi="宋体" w:eastAsia="宋体" w:cs="宋体"/>
          <w:color w:val="auto"/>
          <w:spacing w:val="-46"/>
          <w:sz w:val="24"/>
          <w:szCs w:val="24"/>
        </w:rPr>
        <w:t xml:space="preserve"> </w:t>
      </w:r>
      <w:r>
        <w:rPr>
          <w:rFonts w:ascii="宋体" w:hAnsi="宋体" w:eastAsia="宋体" w:cs="宋体"/>
          <w:color w:val="auto"/>
          <w:sz w:val="24"/>
          <w:szCs w:val="24"/>
        </w:rPr>
        <w:t>内</w:t>
      </w:r>
      <w:r>
        <w:rPr>
          <w:rFonts w:ascii="宋体" w:hAnsi="宋体" w:eastAsia="宋体" w:cs="宋体"/>
          <w:color w:val="auto"/>
          <w:spacing w:val="-44"/>
          <w:sz w:val="24"/>
          <w:szCs w:val="24"/>
        </w:rPr>
        <w:t xml:space="preserve"> </w:t>
      </w:r>
      <w:r>
        <w:rPr>
          <w:rFonts w:ascii="宋体" w:hAnsi="宋体" w:eastAsia="宋体" w:cs="宋体"/>
          <w:color w:val="auto"/>
          <w:sz w:val="24"/>
          <w:szCs w:val="24"/>
        </w:rPr>
        <w:t>蒙</w:t>
      </w:r>
      <w:r>
        <w:rPr>
          <w:rFonts w:ascii="宋体" w:hAnsi="宋体" w:eastAsia="宋体" w:cs="宋体"/>
          <w:color w:val="auto"/>
          <w:spacing w:val="-44"/>
          <w:sz w:val="24"/>
          <w:szCs w:val="24"/>
        </w:rPr>
        <w:t xml:space="preserve"> </w:t>
      </w:r>
      <w:r>
        <w:rPr>
          <w:rFonts w:ascii="宋体" w:hAnsi="宋体" w:eastAsia="宋体" w:cs="宋体"/>
          <w:color w:val="auto"/>
          <w:sz w:val="24"/>
          <w:szCs w:val="24"/>
        </w:rPr>
        <w:t>古</w:t>
      </w:r>
      <w:r>
        <w:rPr>
          <w:rFonts w:ascii="宋体" w:hAnsi="宋体" w:eastAsia="宋体" w:cs="宋体"/>
          <w:color w:val="auto"/>
          <w:spacing w:val="-44"/>
          <w:sz w:val="24"/>
          <w:szCs w:val="24"/>
        </w:rPr>
        <w:t xml:space="preserve"> </w:t>
      </w:r>
      <w:r>
        <w:rPr>
          <w:rFonts w:ascii="宋体" w:hAnsi="宋体" w:eastAsia="宋体" w:cs="宋体"/>
          <w:color w:val="auto"/>
          <w:sz w:val="24"/>
          <w:szCs w:val="24"/>
        </w:rPr>
        <w:t>自</w:t>
      </w:r>
      <w:r>
        <w:rPr>
          <w:rFonts w:ascii="宋体" w:hAnsi="宋体" w:eastAsia="宋体" w:cs="宋体"/>
          <w:color w:val="auto"/>
          <w:spacing w:val="-44"/>
          <w:sz w:val="24"/>
          <w:szCs w:val="24"/>
        </w:rPr>
        <w:t xml:space="preserve"> </w:t>
      </w:r>
      <w:r>
        <w:rPr>
          <w:rFonts w:ascii="宋体" w:hAnsi="宋体" w:eastAsia="宋体" w:cs="宋体"/>
          <w:color w:val="auto"/>
          <w:sz w:val="24"/>
          <w:szCs w:val="24"/>
        </w:rPr>
        <w:t>治</w:t>
      </w:r>
      <w:r>
        <w:rPr>
          <w:rFonts w:ascii="宋体" w:hAnsi="宋体" w:eastAsia="宋体" w:cs="宋体"/>
          <w:color w:val="auto"/>
          <w:spacing w:val="-46"/>
          <w:sz w:val="24"/>
          <w:szCs w:val="24"/>
        </w:rPr>
        <w:t xml:space="preserve"> </w:t>
      </w:r>
      <w:r>
        <w:rPr>
          <w:rFonts w:ascii="宋体" w:hAnsi="宋体" w:eastAsia="宋体" w:cs="宋体"/>
          <w:color w:val="auto"/>
          <w:sz w:val="24"/>
          <w:szCs w:val="24"/>
        </w:rPr>
        <w:t>区</w:t>
      </w:r>
      <w:r>
        <w:rPr>
          <w:rFonts w:ascii="宋体" w:hAnsi="宋体" w:eastAsia="宋体" w:cs="宋体"/>
          <w:color w:val="auto"/>
          <w:spacing w:val="-41"/>
          <w:sz w:val="24"/>
          <w:szCs w:val="24"/>
        </w:rPr>
        <w:t xml:space="preserve"> </w:t>
      </w:r>
      <w:r>
        <w:rPr>
          <w:rFonts w:ascii="宋体" w:hAnsi="宋体" w:eastAsia="宋体" w:cs="宋体"/>
          <w:color w:val="auto"/>
          <w:sz w:val="24"/>
          <w:szCs w:val="24"/>
        </w:rPr>
        <w:t>建</w:t>
      </w:r>
      <w:r>
        <w:rPr>
          <w:rFonts w:ascii="宋体" w:hAnsi="宋体" w:eastAsia="宋体" w:cs="宋体"/>
          <w:color w:val="auto"/>
          <w:spacing w:val="-44"/>
          <w:sz w:val="24"/>
          <w:szCs w:val="24"/>
        </w:rPr>
        <w:t xml:space="preserve"> </w:t>
      </w:r>
      <w:r>
        <w:rPr>
          <w:rFonts w:ascii="宋体" w:hAnsi="宋体" w:eastAsia="宋体" w:cs="宋体"/>
          <w:color w:val="auto"/>
          <w:sz w:val="24"/>
          <w:szCs w:val="24"/>
        </w:rPr>
        <w:t>筑</w:t>
      </w:r>
      <w:r>
        <w:rPr>
          <w:rFonts w:ascii="宋体" w:hAnsi="宋体" w:eastAsia="宋体" w:cs="宋体"/>
          <w:color w:val="auto"/>
          <w:spacing w:val="-44"/>
          <w:sz w:val="24"/>
          <w:szCs w:val="24"/>
        </w:rPr>
        <w:t xml:space="preserve"> </w:t>
      </w:r>
      <w:r>
        <w:rPr>
          <w:rFonts w:ascii="宋体" w:hAnsi="宋体" w:eastAsia="宋体" w:cs="宋体"/>
          <w:color w:val="auto"/>
          <w:sz w:val="24"/>
          <w:szCs w:val="24"/>
        </w:rPr>
        <w:t>业</w:t>
      </w:r>
      <w:r>
        <w:rPr>
          <w:rFonts w:ascii="宋体" w:hAnsi="宋体" w:eastAsia="宋体" w:cs="宋体"/>
          <w:color w:val="auto"/>
          <w:spacing w:val="-44"/>
          <w:sz w:val="24"/>
          <w:szCs w:val="24"/>
        </w:rPr>
        <w:t xml:space="preserve"> </w:t>
      </w:r>
      <w:r>
        <w:rPr>
          <w:rFonts w:ascii="宋体" w:hAnsi="宋体" w:eastAsia="宋体" w:cs="宋体"/>
          <w:color w:val="auto"/>
          <w:sz w:val="24"/>
          <w:szCs w:val="24"/>
        </w:rPr>
        <w:t>绿</w:t>
      </w:r>
      <w:r>
        <w:rPr>
          <w:rFonts w:ascii="宋体" w:hAnsi="宋体" w:eastAsia="宋体" w:cs="宋体"/>
          <w:color w:val="auto"/>
          <w:spacing w:val="-44"/>
          <w:sz w:val="24"/>
          <w:szCs w:val="24"/>
        </w:rPr>
        <w:t xml:space="preserve"> </w:t>
      </w:r>
      <w:r>
        <w:rPr>
          <w:rFonts w:ascii="宋体" w:hAnsi="宋体" w:eastAsia="宋体" w:cs="宋体"/>
          <w:color w:val="auto"/>
          <w:sz w:val="24"/>
          <w:szCs w:val="24"/>
        </w:rPr>
        <w:t>色</w:t>
      </w:r>
      <w:r>
        <w:rPr>
          <w:rFonts w:ascii="宋体" w:hAnsi="宋体" w:eastAsia="宋体" w:cs="宋体"/>
          <w:color w:val="auto"/>
          <w:spacing w:val="-46"/>
          <w:sz w:val="24"/>
          <w:szCs w:val="24"/>
        </w:rPr>
        <w:t xml:space="preserve"> </w:t>
      </w:r>
      <w:r>
        <w:rPr>
          <w:rFonts w:ascii="宋体" w:hAnsi="宋体" w:eastAsia="宋体" w:cs="宋体"/>
          <w:color w:val="auto"/>
          <w:sz w:val="24"/>
          <w:szCs w:val="24"/>
        </w:rPr>
        <w:t>施</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示</w:t>
      </w:r>
      <w:r>
        <w:rPr>
          <w:rFonts w:ascii="宋体" w:hAnsi="宋体" w:eastAsia="宋体" w:cs="宋体"/>
          <w:color w:val="auto"/>
          <w:spacing w:val="-44"/>
          <w:sz w:val="24"/>
          <w:szCs w:val="24"/>
        </w:rPr>
        <w:t xml:space="preserve"> </w:t>
      </w:r>
      <w:r>
        <w:rPr>
          <w:rFonts w:ascii="宋体" w:hAnsi="宋体" w:eastAsia="宋体" w:cs="宋体"/>
          <w:color w:val="auto"/>
          <w:sz w:val="24"/>
          <w:szCs w:val="24"/>
        </w:rPr>
        <w:t>范</w:t>
      </w:r>
      <w:r>
        <w:rPr>
          <w:rFonts w:ascii="宋体" w:hAnsi="宋体" w:eastAsia="宋体" w:cs="宋体"/>
          <w:color w:val="auto"/>
          <w:spacing w:val="-44"/>
          <w:sz w:val="24"/>
          <w:szCs w:val="24"/>
        </w:rPr>
        <w:t xml:space="preserve"> </w:t>
      </w:r>
      <w:r>
        <w:rPr>
          <w:rFonts w:ascii="宋体" w:hAnsi="宋体" w:eastAsia="宋体" w:cs="宋体"/>
          <w:color w:val="auto"/>
          <w:sz w:val="24"/>
          <w:szCs w:val="24"/>
        </w:rPr>
        <w:t>工</w:t>
      </w:r>
      <w:r>
        <w:rPr>
          <w:rFonts w:ascii="宋体" w:hAnsi="宋体" w:eastAsia="宋体" w:cs="宋体"/>
          <w:color w:val="auto"/>
          <w:spacing w:val="-44"/>
          <w:sz w:val="24"/>
          <w:szCs w:val="24"/>
        </w:rPr>
        <w:t xml:space="preserve"> </w:t>
      </w:r>
      <w:r>
        <w:rPr>
          <w:rFonts w:ascii="宋体" w:hAnsi="宋体" w:eastAsia="宋体" w:cs="宋体"/>
          <w:color w:val="auto"/>
          <w:sz w:val="24"/>
          <w:szCs w:val="24"/>
        </w:rPr>
        <w:t>程</w:t>
      </w:r>
      <w:r>
        <w:rPr>
          <w:rFonts w:ascii="宋体" w:hAnsi="宋体" w:eastAsia="宋体" w:cs="宋体"/>
          <w:color w:val="auto"/>
          <w:spacing w:val="-44"/>
          <w:sz w:val="24"/>
          <w:szCs w:val="24"/>
        </w:rPr>
        <w:t xml:space="preserve"> </w:t>
      </w:r>
      <w:r>
        <w:rPr>
          <w:rFonts w:ascii="宋体" w:hAnsi="宋体" w:eastAsia="宋体" w:cs="宋体"/>
          <w:color w:val="auto"/>
          <w:sz w:val="24"/>
          <w:szCs w:val="24"/>
        </w:rPr>
        <w:t>“</w:t>
      </w:r>
      <w:r>
        <w:rPr>
          <w:rFonts w:ascii="宋体" w:hAnsi="宋体" w:eastAsia="宋体" w:cs="宋体"/>
          <w:color w:val="auto"/>
          <w:sz w:val="24"/>
          <w:szCs w:val="24"/>
        </w:rPr>
        <w:tab/>
      </w:r>
      <w:r>
        <w:rPr>
          <w:rFonts w:ascii="宋体" w:hAnsi="宋体" w:eastAsia="宋体" w:cs="宋体"/>
          <w:color w:val="auto"/>
          <w:sz w:val="24"/>
          <w:szCs w:val="24"/>
        </w:rPr>
        <w:tab/>
      </w:r>
      <w:r>
        <w:rPr>
          <w:rFonts w:ascii="宋体" w:hAnsi="宋体" w:eastAsia="宋体" w:cs="宋体"/>
          <w:color w:val="auto"/>
          <w:sz w:val="24"/>
          <w:szCs w:val="24"/>
        </w:rPr>
        <w:t>”进行了过程检查。检查意见如下：</w:t>
      </w:r>
    </w:p>
    <w:p w14:paraId="4BB0A093">
      <w:pPr>
        <w:spacing w:before="59"/>
        <w:ind w:left="720" w:right="119" w:firstLine="0"/>
        <w:jc w:val="left"/>
        <w:rPr>
          <w:rFonts w:ascii="黑体" w:hAnsi="黑体" w:eastAsia="黑体" w:cs="黑体"/>
          <w:color w:val="auto"/>
          <w:sz w:val="24"/>
          <w:szCs w:val="24"/>
        </w:rPr>
      </w:pPr>
      <w:r>
        <w:rPr>
          <w:rFonts w:ascii="黑体" w:hAnsi="黑体" w:eastAsia="黑体" w:cs="黑体"/>
          <w:b/>
          <w:bCs/>
          <w:color w:val="auto"/>
          <w:sz w:val="24"/>
          <w:szCs w:val="24"/>
        </w:rPr>
        <w:t>一、承建单位提交了以下过程检查资料：</w:t>
      </w:r>
    </w:p>
    <w:p w14:paraId="1E532AAA">
      <w:pPr>
        <w:spacing w:before="9" w:line="240" w:lineRule="exact"/>
        <w:rPr>
          <w:color w:val="auto"/>
          <w:sz w:val="24"/>
          <w:szCs w:val="24"/>
        </w:rPr>
      </w:pPr>
    </w:p>
    <w:p w14:paraId="3E51DBA2">
      <w:pPr>
        <w:spacing w:before="0" w:line="432" w:lineRule="auto"/>
        <w:ind w:left="120" w:right="119" w:firstLine="600"/>
        <w:jc w:val="left"/>
        <w:rPr>
          <w:rFonts w:ascii="宋体" w:hAnsi="宋体" w:eastAsia="宋体" w:cs="宋体"/>
          <w:color w:val="auto"/>
          <w:sz w:val="24"/>
          <w:szCs w:val="24"/>
        </w:rPr>
      </w:pPr>
      <w:r>
        <w:rPr>
          <w:rFonts w:ascii="宋体" w:hAnsi="宋体" w:eastAsia="宋体" w:cs="宋体"/>
          <w:color w:val="auto"/>
          <w:sz w:val="24"/>
          <w:szCs w:val="24"/>
        </w:rPr>
        <w:t>1</w:t>
      </w:r>
      <w:r>
        <w:rPr>
          <w:rFonts w:ascii="宋体" w:hAnsi="宋体" w:eastAsia="宋体" w:cs="宋体"/>
          <w:color w:val="auto"/>
          <w:spacing w:val="-32"/>
          <w:sz w:val="24"/>
          <w:szCs w:val="24"/>
        </w:rPr>
        <w:t>、</w:t>
      </w:r>
      <w:r>
        <w:rPr>
          <w:rFonts w:ascii="宋体" w:hAnsi="宋体" w:eastAsia="宋体" w:cs="宋体"/>
          <w:color w:val="auto"/>
          <w:sz w:val="24"/>
          <w:szCs w:val="24"/>
        </w:rPr>
        <w:t>绿色施工组织设计专门章节</w:t>
      </w:r>
      <w:r>
        <w:rPr>
          <w:rFonts w:ascii="宋体" w:hAnsi="宋体" w:eastAsia="宋体" w:cs="宋体"/>
          <w:color w:val="auto"/>
          <w:spacing w:val="-32"/>
          <w:sz w:val="24"/>
          <w:szCs w:val="24"/>
        </w:rPr>
        <w:t>，</w:t>
      </w:r>
      <w:r>
        <w:rPr>
          <w:rFonts w:ascii="宋体" w:hAnsi="宋体" w:eastAsia="宋体" w:cs="宋体"/>
          <w:color w:val="auto"/>
          <w:sz w:val="24"/>
          <w:szCs w:val="24"/>
        </w:rPr>
        <w:t>施工方案的绿色要求</w:t>
      </w:r>
      <w:r>
        <w:rPr>
          <w:rFonts w:ascii="宋体" w:hAnsi="宋体" w:eastAsia="宋体" w:cs="宋体"/>
          <w:color w:val="auto"/>
          <w:spacing w:val="-32"/>
          <w:sz w:val="24"/>
          <w:szCs w:val="24"/>
        </w:rPr>
        <w:t>，</w:t>
      </w:r>
      <w:r>
        <w:rPr>
          <w:rFonts w:ascii="宋体" w:hAnsi="宋体" w:eastAsia="宋体" w:cs="宋体"/>
          <w:color w:val="auto"/>
          <w:sz w:val="24"/>
          <w:szCs w:val="24"/>
        </w:rPr>
        <w:t>反映绿色施工要求 的技术交底和图纸会审记录。</w:t>
      </w:r>
    </w:p>
    <w:p w14:paraId="35A60C27">
      <w:pPr>
        <w:spacing w:before="59"/>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2、绿色施工要素评价表企业自查记录。</w:t>
      </w:r>
    </w:p>
    <w:p w14:paraId="2D3C74FB">
      <w:pPr>
        <w:spacing w:before="9" w:line="240" w:lineRule="exact"/>
        <w:rPr>
          <w:color w:val="auto"/>
          <w:sz w:val="24"/>
          <w:szCs w:val="24"/>
        </w:rPr>
      </w:pPr>
    </w:p>
    <w:p w14:paraId="6D5F29E7">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3、绿色施工批次评价汇总表。</w:t>
      </w:r>
    </w:p>
    <w:p w14:paraId="4B119F62">
      <w:pPr>
        <w:spacing w:before="11" w:line="240" w:lineRule="exact"/>
        <w:rPr>
          <w:color w:val="auto"/>
          <w:sz w:val="24"/>
          <w:szCs w:val="24"/>
        </w:rPr>
      </w:pPr>
    </w:p>
    <w:p w14:paraId="72D92EC3">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、阶段自查报告。</w:t>
      </w:r>
    </w:p>
    <w:p w14:paraId="7A9DEED1">
      <w:pPr>
        <w:spacing w:before="9" w:line="240" w:lineRule="exact"/>
        <w:rPr>
          <w:color w:val="auto"/>
          <w:sz w:val="24"/>
          <w:szCs w:val="24"/>
        </w:rPr>
      </w:pPr>
    </w:p>
    <w:p w14:paraId="6CE17360">
      <w:pPr>
        <w:spacing w:before="0"/>
        <w:ind w:left="720" w:right="119" w:firstLine="0"/>
        <w:jc w:val="left"/>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、现场绿色施工管理制度、实施目标等标识。</w:t>
      </w:r>
    </w:p>
    <w:p w14:paraId="2C6DEBEF">
      <w:pPr>
        <w:spacing w:before="9" w:line="240" w:lineRule="exact"/>
        <w:rPr>
          <w:color w:val="auto"/>
          <w:sz w:val="24"/>
          <w:szCs w:val="24"/>
        </w:rPr>
      </w:pPr>
    </w:p>
    <w:p w14:paraId="1AAF9F1A">
      <w:pPr>
        <w:numPr>
          <w:ilvl w:val="0"/>
          <w:numId w:val="0"/>
        </w:numPr>
        <w:spacing w:before="0" w:line="433" w:lineRule="auto"/>
        <w:ind w:left="720" w:leftChars="0" w:right="2785" w:rightChars="0"/>
        <w:jc w:val="left"/>
        <w:rPr>
          <w:rFonts w:ascii="黑体" w:hAnsi="黑体" w:eastAsia="黑体" w:cs="黑体"/>
          <w:b/>
          <w:bCs/>
          <w:color w:val="auto"/>
          <w:sz w:val="24"/>
          <w:szCs w:val="24"/>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 xml:space="preserve">反映绿色施工水平的典型图片或影像资料等。 </w:t>
      </w:r>
      <w:r>
        <w:rPr>
          <w:rFonts w:ascii="黑体" w:hAnsi="黑体" w:eastAsia="黑体" w:cs="黑体"/>
          <w:b/>
          <w:bCs/>
          <w:color w:val="auto"/>
          <w:sz w:val="24"/>
          <w:szCs w:val="24"/>
        </w:rPr>
        <w:t>二、该项目已采取的创新措施：</w:t>
      </w:r>
    </w:p>
    <w:p w14:paraId="6B8CAC76">
      <w:pPr>
        <w:numPr>
          <w:ilvl w:val="0"/>
          <w:numId w:val="0"/>
        </w:numPr>
        <w:spacing w:before="0" w:line="433" w:lineRule="auto"/>
        <w:ind w:right="2785" w:rightChars="0" w:firstLine="720" w:firstLineChars="300"/>
        <w:jc w:val="left"/>
        <w:rPr>
          <w:rFonts w:ascii="宋体" w:hAnsi="宋体" w:eastAsia="宋体" w:cs="宋体"/>
          <w:color w:val="auto"/>
          <w:sz w:val="24"/>
          <w:szCs w:val="24"/>
        </w:rPr>
      </w:pPr>
      <w:r>
        <w:rPr>
          <w:rFonts w:ascii="宋体" w:hAnsi="宋体" w:eastAsia="宋体" w:cs="宋体"/>
          <w:color w:val="auto"/>
          <w:sz w:val="24"/>
          <w:szCs w:val="24"/>
        </w:rPr>
        <w:t>1、环境保护方面：</w:t>
      </w:r>
    </w:p>
    <w:p w14:paraId="6D19997A">
      <w:pPr>
        <w:spacing w:before="7" w:line="130" w:lineRule="exact"/>
        <w:rPr>
          <w:color w:val="auto"/>
          <w:sz w:val="13"/>
          <w:szCs w:val="13"/>
        </w:rPr>
      </w:pPr>
    </w:p>
    <w:p w14:paraId="5E94181C">
      <w:pPr>
        <w:spacing w:before="0" w:line="240" w:lineRule="exact"/>
        <w:rPr>
          <w:color w:val="auto"/>
          <w:sz w:val="24"/>
          <w:szCs w:val="24"/>
        </w:rPr>
      </w:pPr>
    </w:p>
    <w:p w14:paraId="6E9E4767">
      <w:pPr>
        <w:spacing w:before="0" w:line="240" w:lineRule="exact"/>
        <w:rPr>
          <w:color w:val="auto"/>
          <w:sz w:val="24"/>
          <w:szCs w:val="24"/>
        </w:rPr>
      </w:pPr>
    </w:p>
    <w:p w14:paraId="007C5440">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2、节材与材料资源利用方面：</w:t>
      </w:r>
    </w:p>
    <w:p w14:paraId="087BAFA5">
      <w:pPr>
        <w:spacing w:before="0" w:line="240" w:lineRule="exact"/>
        <w:rPr>
          <w:color w:val="auto"/>
          <w:sz w:val="24"/>
          <w:szCs w:val="24"/>
        </w:rPr>
      </w:pPr>
    </w:p>
    <w:p w14:paraId="1ACB71CF">
      <w:pPr>
        <w:spacing w:before="0" w:line="240" w:lineRule="exact"/>
        <w:rPr>
          <w:color w:val="auto"/>
          <w:sz w:val="24"/>
          <w:szCs w:val="24"/>
        </w:rPr>
      </w:pPr>
    </w:p>
    <w:p w14:paraId="27F5BEC9">
      <w:pPr>
        <w:spacing w:before="8" w:line="320" w:lineRule="exact"/>
        <w:rPr>
          <w:color w:val="auto"/>
          <w:sz w:val="32"/>
          <w:szCs w:val="32"/>
        </w:rPr>
      </w:pPr>
    </w:p>
    <w:p w14:paraId="017A59C9">
      <w:pPr>
        <w:spacing w:before="0"/>
        <w:ind w:left="720" w:right="119" w:firstLine="0"/>
        <w:jc w:val="left"/>
        <w:rPr>
          <w:rFonts w:ascii="宋体" w:hAnsi="宋体" w:eastAsia="宋体" w:cs="宋体"/>
          <w:color w:val="auto"/>
          <w:sz w:val="24"/>
          <w:szCs w:val="24"/>
        </w:rPr>
      </w:pPr>
      <w:r>
        <w:rPr>
          <w:rFonts w:ascii="宋体" w:hAnsi="宋体" w:eastAsia="宋体" w:cs="宋体"/>
          <w:color w:val="auto"/>
          <w:sz w:val="24"/>
          <w:szCs w:val="24"/>
        </w:rPr>
        <w:t>3、节水与水资源利用方面：</w:t>
      </w:r>
    </w:p>
    <w:p w14:paraId="76848FB2">
      <w:pPr>
        <w:rPr>
          <w:rFonts w:hint="default" w:ascii="方正小标宋简体" w:hAnsi="方正小标宋简体" w:eastAsia="方正小标宋简体" w:cs="方正小标宋简体"/>
          <w:color w:val="auto"/>
          <w:sz w:val="44"/>
          <w:szCs w:val="44"/>
          <w:lang w:val="en-US" w:eastAsia="zh-CN"/>
        </w:rPr>
      </w:pPr>
    </w:p>
    <w:p w14:paraId="772015FD">
      <w:pPr>
        <w:spacing w:before="15"/>
        <w:ind w:left="720" w:right="0" w:firstLine="0"/>
        <w:jc w:val="left"/>
        <w:rPr>
          <w:rFonts w:ascii="宋体" w:hAnsi="宋体" w:eastAsia="宋体" w:cs="宋体"/>
          <w:color w:val="auto"/>
          <w:sz w:val="24"/>
          <w:szCs w:val="24"/>
        </w:rPr>
      </w:pPr>
      <w:r>
        <w:rPr>
          <w:rFonts w:ascii="宋体" w:hAnsi="宋体" w:eastAsia="宋体" w:cs="宋体"/>
          <w:color w:val="auto"/>
          <w:sz w:val="24"/>
          <w:szCs w:val="24"/>
        </w:rPr>
        <w:t>4、节能与能源利用方面：</w:t>
      </w:r>
    </w:p>
    <w:p w14:paraId="6B178224">
      <w:pPr>
        <w:spacing w:before="0" w:line="240" w:lineRule="exact"/>
        <w:rPr>
          <w:color w:val="auto"/>
          <w:sz w:val="24"/>
          <w:szCs w:val="24"/>
        </w:rPr>
      </w:pPr>
    </w:p>
    <w:p w14:paraId="6238A087">
      <w:pPr>
        <w:spacing w:before="0" w:line="240" w:lineRule="exact"/>
        <w:rPr>
          <w:color w:val="auto"/>
          <w:sz w:val="24"/>
          <w:szCs w:val="24"/>
        </w:rPr>
      </w:pPr>
    </w:p>
    <w:p w14:paraId="52B2869A">
      <w:pPr>
        <w:spacing w:before="8" w:line="320" w:lineRule="exact"/>
        <w:rPr>
          <w:color w:val="auto"/>
          <w:sz w:val="32"/>
          <w:szCs w:val="32"/>
        </w:rPr>
      </w:pPr>
    </w:p>
    <w:p w14:paraId="44510C15">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5、节地与土地资源方面：</w:t>
      </w:r>
    </w:p>
    <w:p w14:paraId="66C8D94F">
      <w:pPr>
        <w:spacing w:before="0" w:line="240" w:lineRule="exact"/>
        <w:rPr>
          <w:color w:val="auto"/>
          <w:sz w:val="24"/>
          <w:szCs w:val="24"/>
        </w:rPr>
      </w:pPr>
    </w:p>
    <w:p w14:paraId="17E8D203">
      <w:pPr>
        <w:spacing w:before="0" w:line="240" w:lineRule="exact"/>
        <w:rPr>
          <w:color w:val="auto"/>
          <w:sz w:val="24"/>
          <w:szCs w:val="24"/>
        </w:rPr>
      </w:pPr>
    </w:p>
    <w:p w14:paraId="3E3F46DE">
      <w:pPr>
        <w:spacing w:before="11" w:line="320" w:lineRule="exact"/>
        <w:rPr>
          <w:color w:val="auto"/>
          <w:sz w:val="32"/>
          <w:szCs w:val="32"/>
        </w:rPr>
      </w:pPr>
    </w:p>
    <w:p w14:paraId="310F6B5C">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三、本次过程检查专家评价得分和结论：</w:t>
      </w:r>
    </w:p>
    <w:p w14:paraId="20255414">
      <w:pPr>
        <w:spacing w:before="0" w:line="240" w:lineRule="exact"/>
        <w:rPr>
          <w:color w:val="auto"/>
          <w:sz w:val="24"/>
          <w:szCs w:val="24"/>
        </w:rPr>
      </w:pPr>
    </w:p>
    <w:p w14:paraId="47D14FBD">
      <w:pPr>
        <w:spacing w:before="0" w:line="240" w:lineRule="exact"/>
        <w:rPr>
          <w:color w:val="auto"/>
          <w:sz w:val="24"/>
          <w:szCs w:val="24"/>
        </w:rPr>
      </w:pPr>
    </w:p>
    <w:p w14:paraId="35A204B1">
      <w:pPr>
        <w:spacing w:before="0" w:line="240" w:lineRule="exact"/>
        <w:rPr>
          <w:color w:val="auto"/>
          <w:sz w:val="24"/>
          <w:szCs w:val="24"/>
        </w:rPr>
      </w:pPr>
    </w:p>
    <w:p w14:paraId="54EDD344">
      <w:pPr>
        <w:spacing w:before="0" w:line="240" w:lineRule="exact"/>
        <w:rPr>
          <w:color w:val="auto"/>
          <w:sz w:val="24"/>
          <w:szCs w:val="24"/>
        </w:rPr>
      </w:pPr>
    </w:p>
    <w:p w14:paraId="637192D8">
      <w:pPr>
        <w:spacing w:before="0" w:line="240" w:lineRule="exact"/>
        <w:rPr>
          <w:color w:val="auto"/>
          <w:sz w:val="24"/>
          <w:szCs w:val="24"/>
        </w:rPr>
      </w:pPr>
    </w:p>
    <w:p w14:paraId="1D6657D0">
      <w:pPr>
        <w:spacing w:before="0" w:line="240" w:lineRule="exact"/>
        <w:rPr>
          <w:color w:val="auto"/>
          <w:sz w:val="24"/>
          <w:szCs w:val="24"/>
        </w:rPr>
      </w:pPr>
    </w:p>
    <w:p w14:paraId="416B1384">
      <w:pPr>
        <w:spacing w:before="0" w:line="240" w:lineRule="exact"/>
        <w:rPr>
          <w:color w:val="auto"/>
          <w:sz w:val="24"/>
          <w:szCs w:val="24"/>
        </w:rPr>
      </w:pPr>
    </w:p>
    <w:p w14:paraId="46049527">
      <w:pPr>
        <w:spacing w:before="0" w:line="240" w:lineRule="exact"/>
        <w:rPr>
          <w:color w:val="auto"/>
          <w:sz w:val="24"/>
          <w:szCs w:val="24"/>
        </w:rPr>
      </w:pPr>
    </w:p>
    <w:p w14:paraId="7A4A5C9F">
      <w:pPr>
        <w:spacing w:before="0" w:line="240" w:lineRule="exact"/>
        <w:rPr>
          <w:color w:val="auto"/>
          <w:sz w:val="24"/>
          <w:szCs w:val="24"/>
        </w:rPr>
      </w:pPr>
    </w:p>
    <w:p w14:paraId="61562957">
      <w:pPr>
        <w:spacing w:before="0" w:line="240" w:lineRule="exact"/>
        <w:rPr>
          <w:color w:val="auto"/>
          <w:sz w:val="24"/>
          <w:szCs w:val="24"/>
        </w:rPr>
      </w:pPr>
    </w:p>
    <w:p w14:paraId="60EFA9DE">
      <w:pPr>
        <w:spacing w:before="0" w:line="240" w:lineRule="exact"/>
        <w:rPr>
          <w:color w:val="auto"/>
          <w:sz w:val="24"/>
          <w:szCs w:val="24"/>
        </w:rPr>
      </w:pPr>
    </w:p>
    <w:p w14:paraId="62A5FDD6">
      <w:pPr>
        <w:spacing w:before="0" w:line="240" w:lineRule="exact"/>
        <w:rPr>
          <w:color w:val="auto"/>
          <w:sz w:val="24"/>
          <w:szCs w:val="24"/>
        </w:rPr>
      </w:pPr>
    </w:p>
    <w:p w14:paraId="52287C26">
      <w:pPr>
        <w:spacing w:before="0" w:line="240" w:lineRule="exact"/>
        <w:rPr>
          <w:color w:val="auto"/>
          <w:sz w:val="24"/>
          <w:szCs w:val="24"/>
        </w:rPr>
      </w:pPr>
    </w:p>
    <w:p w14:paraId="5776EC08">
      <w:pPr>
        <w:spacing w:before="0" w:line="240" w:lineRule="exact"/>
        <w:rPr>
          <w:color w:val="auto"/>
          <w:sz w:val="24"/>
          <w:szCs w:val="24"/>
        </w:rPr>
      </w:pPr>
    </w:p>
    <w:p w14:paraId="71593620">
      <w:pPr>
        <w:spacing w:before="9" w:line="240" w:lineRule="exact"/>
        <w:rPr>
          <w:color w:val="auto"/>
          <w:sz w:val="24"/>
          <w:szCs w:val="24"/>
        </w:rPr>
      </w:pPr>
    </w:p>
    <w:p w14:paraId="6890A294">
      <w:pPr>
        <w:spacing w:before="0"/>
        <w:ind w:left="720" w:right="0" w:firstLine="0"/>
        <w:jc w:val="left"/>
        <w:rPr>
          <w:rFonts w:ascii="黑体" w:hAnsi="黑体" w:eastAsia="黑体" w:cs="黑体"/>
          <w:color w:val="auto"/>
          <w:sz w:val="24"/>
          <w:szCs w:val="24"/>
        </w:rPr>
      </w:pPr>
      <w:r>
        <w:rPr>
          <w:rFonts w:ascii="黑体" w:hAnsi="黑体" w:eastAsia="黑体" w:cs="黑体"/>
          <w:b/>
          <w:bCs/>
          <w:color w:val="auto"/>
          <w:sz w:val="24"/>
          <w:szCs w:val="24"/>
        </w:rPr>
        <w:t>四、存在问题：</w:t>
      </w:r>
    </w:p>
    <w:p w14:paraId="5876565F">
      <w:pPr>
        <w:spacing w:before="0" w:line="240" w:lineRule="exact"/>
        <w:rPr>
          <w:color w:val="auto"/>
          <w:sz w:val="24"/>
          <w:szCs w:val="24"/>
        </w:rPr>
      </w:pPr>
    </w:p>
    <w:p w14:paraId="67724A96">
      <w:pPr>
        <w:spacing w:before="0" w:line="240" w:lineRule="exact"/>
        <w:rPr>
          <w:color w:val="auto"/>
          <w:sz w:val="24"/>
          <w:szCs w:val="24"/>
        </w:rPr>
      </w:pPr>
    </w:p>
    <w:p w14:paraId="7C9FD232">
      <w:pPr>
        <w:spacing w:before="0" w:line="240" w:lineRule="exact"/>
        <w:rPr>
          <w:color w:val="auto"/>
          <w:sz w:val="24"/>
          <w:szCs w:val="24"/>
        </w:rPr>
      </w:pPr>
    </w:p>
    <w:p w14:paraId="7667A13C">
      <w:pPr>
        <w:spacing w:before="0" w:line="240" w:lineRule="exact"/>
        <w:rPr>
          <w:color w:val="auto"/>
          <w:sz w:val="24"/>
          <w:szCs w:val="24"/>
        </w:rPr>
      </w:pPr>
    </w:p>
    <w:p w14:paraId="3243D999">
      <w:pPr>
        <w:spacing w:before="0" w:line="240" w:lineRule="exact"/>
        <w:rPr>
          <w:color w:val="auto"/>
          <w:sz w:val="24"/>
          <w:szCs w:val="24"/>
        </w:rPr>
      </w:pPr>
    </w:p>
    <w:p w14:paraId="4C4DA51E">
      <w:pPr>
        <w:spacing w:before="0" w:line="240" w:lineRule="exact"/>
        <w:rPr>
          <w:color w:val="auto"/>
          <w:sz w:val="24"/>
          <w:szCs w:val="24"/>
        </w:rPr>
      </w:pPr>
    </w:p>
    <w:p w14:paraId="3D78E48E">
      <w:pPr>
        <w:spacing w:before="0" w:line="240" w:lineRule="exact"/>
        <w:rPr>
          <w:color w:val="auto"/>
          <w:sz w:val="24"/>
          <w:szCs w:val="24"/>
        </w:rPr>
      </w:pPr>
    </w:p>
    <w:p w14:paraId="7371FFB1">
      <w:pPr>
        <w:spacing w:before="0" w:line="240" w:lineRule="exact"/>
        <w:rPr>
          <w:color w:val="auto"/>
          <w:sz w:val="24"/>
          <w:szCs w:val="24"/>
        </w:rPr>
      </w:pPr>
    </w:p>
    <w:p w14:paraId="5E7299A8">
      <w:pPr>
        <w:spacing w:before="0" w:line="240" w:lineRule="exact"/>
        <w:rPr>
          <w:color w:val="auto"/>
          <w:sz w:val="24"/>
          <w:szCs w:val="24"/>
        </w:rPr>
      </w:pPr>
    </w:p>
    <w:p w14:paraId="24963A09">
      <w:pPr>
        <w:spacing w:before="0" w:line="240" w:lineRule="exact"/>
        <w:rPr>
          <w:color w:val="auto"/>
          <w:sz w:val="24"/>
          <w:szCs w:val="24"/>
        </w:rPr>
      </w:pPr>
    </w:p>
    <w:p w14:paraId="2D1A01F2">
      <w:pPr>
        <w:spacing w:before="0" w:line="240" w:lineRule="exact"/>
        <w:rPr>
          <w:color w:val="auto"/>
          <w:sz w:val="24"/>
          <w:szCs w:val="24"/>
        </w:rPr>
      </w:pPr>
    </w:p>
    <w:p w14:paraId="64598B0C">
      <w:pPr>
        <w:spacing w:before="0" w:line="240" w:lineRule="exact"/>
        <w:rPr>
          <w:color w:val="auto"/>
          <w:sz w:val="24"/>
          <w:szCs w:val="24"/>
        </w:rPr>
      </w:pPr>
    </w:p>
    <w:p w14:paraId="714B393A">
      <w:pPr>
        <w:spacing w:before="0" w:line="240" w:lineRule="exact"/>
        <w:rPr>
          <w:color w:val="auto"/>
          <w:sz w:val="24"/>
          <w:szCs w:val="24"/>
        </w:rPr>
      </w:pPr>
    </w:p>
    <w:p w14:paraId="3C7B4DF2">
      <w:pPr>
        <w:spacing w:before="0" w:line="240" w:lineRule="exact"/>
        <w:rPr>
          <w:color w:val="auto"/>
          <w:sz w:val="24"/>
          <w:szCs w:val="24"/>
        </w:rPr>
      </w:pPr>
    </w:p>
    <w:p w14:paraId="28CDA3C4">
      <w:pPr>
        <w:spacing w:before="0" w:line="240" w:lineRule="exact"/>
        <w:rPr>
          <w:color w:val="auto"/>
          <w:sz w:val="24"/>
          <w:szCs w:val="24"/>
        </w:rPr>
      </w:pPr>
    </w:p>
    <w:p w14:paraId="4B9826E6">
      <w:pPr>
        <w:spacing w:before="0" w:line="240" w:lineRule="exact"/>
        <w:rPr>
          <w:color w:val="auto"/>
          <w:sz w:val="24"/>
          <w:szCs w:val="24"/>
        </w:rPr>
      </w:pPr>
    </w:p>
    <w:p w14:paraId="6CFC7FB8">
      <w:pPr>
        <w:spacing w:before="11" w:line="320" w:lineRule="exact"/>
        <w:rPr>
          <w:color w:val="auto"/>
          <w:sz w:val="32"/>
          <w:szCs w:val="32"/>
        </w:rPr>
      </w:pPr>
    </w:p>
    <w:p w14:paraId="0B90E297">
      <w:pPr>
        <w:spacing w:before="0"/>
        <w:ind w:left="720" w:right="0" w:firstLine="0"/>
        <w:jc w:val="left"/>
        <w:rPr>
          <w:rFonts w:ascii="宋体" w:hAnsi="宋体" w:eastAsia="宋体" w:cs="宋体"/>
          <w:color w:val="auto"/>
          <w:sz w:val="24"/>
          <w:szCs w:val="24"/>
        </w:rPr>
      </w:pPr>
      <w:r>
        <w:rPr>
          <w:rFonts w:ascii="宋体" w:hAnsi="宋体" w:eastAsia="宋体" w:cs="宋体"/>
          <w:color w:val="auto"/>
          <w:sz w:val="24"/>
          <w:szCs w:val="24"/>
        </w:rPr>
        <w:t>专家检查组（全体成员）签字：</w:t>
      </w:r>
    </w:p>
    <w:p w14:paraId="796DB6CF">
      <w:pPr>
        <w:spacing w:before="10" w:line="130" w:lineRule="exact"/>
        <w:rPr>
          <w:color w:val="auto"/>
          <w:sz w:val="13"/>
          <w:szCs w:val="13"/>
        </w:rPr>
      </w:pPr>
    </w:p>
    <w:p w14:paraId="6852447E">
      <w:pPr>
        <w:spacing w:before="0" w:line="200" w:lineRule="exact"/>
        <w:rPr>
          <w:color w:val="auto"/>
          <w:sz w:val="20"/>
          <w:szCs w:val="20"/>
        </w:rPr>
      </w:pPr>
    </w:p>
    <w:p w14:paraId="35BAEFBC">
      <w:pPr>
        <w:spacing w:before="0" w:line="200" w:lineRule="exact"/>
        <w:rPr>
          <w:color w:val="auto"/>
          <w:sz w:val="20"/>
          <w:szCs w:val="20"/>
        </w:rPr>
      </w:pPr>
    </w:p>
    <w:p w14:paraId="6C220C04">
      <w:pPr>
        <w:spacing w:before="0" w:line="200" w:lineRule="exact"/>
        <w:rPr>
          <w:color w:val="auto"/>
          <w:sz w:val="20"/>
          <w:szCs w:val="20"/>
        </w:rPr>
      </w:pPr>
    </w:p>
    <w:p w14:paraId="00108F91">
      <w:pPr>
        <w:spacing w:before="0" w:line="200" w:lineRule="exact"/>
        <w:rPr>
          <w:color w:val="auto"/>
          <w:sz w:val="20"/>
          <w:szCs w:val="20"/>
        </w:rPr>
      </w:pPr>
    </w:p>
    <w:p w14:paraId="361C354B">
      <w:pPr>
        <w:spacing w:before="0" w:line="200" w:lineRule="exact"/>
        <w:rPr>
          <w:color w:val="auto"/>
          <w:sz w:val="20"/>
          <w:szCs w:val="20"/>
        </w:rPr>
      </w:pPr>
    </w:p>
    <w:p w14:paraId="68E9229B">
      <w:pPr>
        <w:spacing w:before="0" w:line="200" w:lineRule="exact"/>
        <w:rPr>
          <w:color w:val="auto"/>
          <w:sz w:val="20"/>
          <w:szCs w:val="20"/>
        </w:rPr>
      </w:pPr>
    </w:p>
    <w:p w14:paraId="03B63BBA">
      <w:pPr>
        <w:spacing w:before="0" w:line="560" w:lineRule="exact"/>
        <w:ind w:right="0"/>
        <w:jc w:val="right"/>
        <w:rPr>
          <w:rFonts w:ascii="宋体" w:hAnsi="宋体" w:eastAsia="宋体" w:cs="宋体"/>
          <w:color w:val="auto"/>
          <w:sz w:val="24"/>
          <w:szCs w:val="24"/>
        </w:rPr>
      </w:pP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ab/>
      </w:r>
      <w:r>
        <w:rPr>
          <w:rFonts w:ascii="宋体" w:hAnsi="宋体" w:eastAsia="宋体" w:cs="宋体"/>
          <w:color w:val="auto"/>
          <w:sz w:val="24"/>
          <w:szCs w:val="24"/>
        </w:rPr>
        <w:t>日</w:t>
      </w:r>
    </w:p>
    <w:p w14:paraId="221C2647">
      <w:pPr>
        <w:spacing w:before="0" w:line="560" w:lineRule="exact"/>
        <w:ind w:right="0"/>
        <w:jc w:val="right"/>
        <w:rPr>
          <w:rFonts w:ascii="宋体" w:hAnsi="宋体" w:eastAsia="宋体" w:cs="宋体"/>
          <w:color w:val="auto"/>
          <w:sz w:val="24"/>
          <w:szCs w:val="24"/>
        </w:rPr>
      </w:pPr>
    </w:p>
    <w:p w14:paraId="2EDE28F8">
      <w:pPr>
        <w:rPr>
          <w:rFonts w:ascii="仿宋_GB2312" w:hAnsi="仿宋_GB2312" w:eastAsia="仿宋_GB2312" w:cs="仿宋_GB2312"/>
          <w:color w:val="auto"/>
          <w:sz w:val="28"/>
          <w:szCs w:val="28"/>
        </w:rPr>
      </w:pPr>
      <w:r>
        <w:rPr>
          <w:rFonts w:hint="default" w:ascii="宋体" w:hAnsi="宋体" w:eastAsia="宋体" w:cs="宋体"/>
          <w:color w:val="auto"/>
          <w:sz w:val="24"/>
          <w:szCs w:val="24"/>
          <w:lang w:val="en-US" w:eastAsia="zh-CN"/>
        </w:rPr>
        <w:br w:type="page"/>
      </w:r>
      <w:r>
        <w:rPr>
          <w:rFonts w:ascii="仿宋_GB2312" w:hAnsi="仿宋_GB2312" w:eastAsia="仿宋_GB2312" w:cs="仿宋_GB2312"/>
          <w:color w:val="auto"/>
          <w:spacing w:val="-1"/>
          <w:sz w:val="28"/>
          <w:szCs w:val="28"/>
        </w:rPr>
        <w:t>附表</w:t>
      </w:r>
      <w:r>
        <w:rPr>
          <w:rFonts w:ascii="仿宋_GB2312" w:hAnsi="仿宋_GB2312" w:eastAsia="仿宋_GB2312" w:cs="仿宋_GB2312"/>
          <w:color w:val="auto"/>
          <w:spacing w:val="-73"/>
          <w:sz w:val="28"/>
          <w:szCs w:val="28"/>
        </w:rPr>
        <w:t xml:space="preserve"> </w:t>
      </w:r>
      <w:r>
        <w:rPr>
          <w:rFonts w:ascii="仿宋_GB2312" w:hAnsi="仿宋_GB2312" w:eastAsia="仿宋_GB2312" w:cs="仿宋_GB2312"/>
          <w:color w:val="auto"/>
          <w:sz w:val="28"/>
          <w:szCs w:val="28"/>
        </w:rPr>
        <w:t>5</w:t>
      </w:r>
      <w:r>
        <w:rPr>
          <w:rFonts w:ascii="仿宋_GB2312" w:hAnsi="仿宋_GB2312" w:eastAsia="仿宋_GB2312" w:cs="仿宋_GB2312"/>
          <w:color w:val="auto"/>
          <w:sz w:val="28"/>
          <w:szCs w:val="28"/>
        </w:rPr>
        <w:tab/>
      </w:r>
    </w:p>
    <w:p w14:paraId="7E18B5FE">
      <w:pPr>
        <w:tabs>
          <w:tab w:val="left" w:pos="3229"/>
        </w:tabs>
        <w:spacing w:before="0" w:line="515" w:lineRule="exact"/>
        <w:ind w:left="220" w:right="0" w:firstLine="0"/>
        <w:jc w:val="center"/>
        <w:rPr>
          <w:rFonts w:ascii="宋体" w:hAnsi="宋体" w:eastAsia="宋体" w:cs="宋体"/>
          <w:color w:val="auto"/>
          <w:sz w:val="44"/>
          <w:szCs w:val="44"/>
        </w:rPr>
      </w:pPr>
      <w:r>
        <w:rPr>
          <w:rFonts w:ascii="宋体" w:hAnsi="宋体" w:eastAsia="宋体" w:cs="宋体"/>
          <w:color w:val="auto"/>
          <w:sz w:val="44"/>
          <w:szCs w:val="44"/>
        </w:rPr>
        <w:t>事故情况证明</w:t>
      </w:r>
    </w:p>
    <w:p w14:paraId="02C8285D">
      <w:pPr>
        <w:spacing w:before="338"/>
        <w:ind w:left="220"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标准编号：3.0.3</w:t>
      </w:r>
    </w:p>
    <w:p w14:paraId="321DB882">
      <w:pPr>
        <w:spacing w:before="5" w:line="180" w:lineRule="exact"/>
        <w:rPr>
          <w:color w:val="auto"/>
          <w:sz w:val="18"/>
          <w:szCs w:val="18"/>
        </w:rPr>
      </w:pPr>
    </w:p>
    <w:tbl>
      <w:tblPr>
        <w:tblStyle w:val="6"/>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8"/>
        <w:gridCol w:w="1046"/>
        <w:gridCol w:w="3313"/>
        <w:gridCol w:w="1022"/>
        <w:gridCol w:w="1050"/>
        <w:gridCol w:w="1103"/>
      </w:tblGrid>
      <w:tr w14:paraId="2EC2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exact"/>
          <w:jc w:val="center"/>
        </w:trPr>
        <w:tc>
          <w:tcPr>
            <w:tcW w:w="2034" w:type="dxa"/>
            <w:gridSpan w:val="2"/>
            <w:tcBorders>
              <w:tl2br w:val="nil"/>
              <w:tr2bl w:val="nil"/>
            </w:tcBorders>
            <w:noWrap w:val="0"/>
            <w:vAlign w:val="top"/>
          </w:tcPr>
          <w:p w14:paraId="0F722556">
            <w:pPr>
              <w:pStyle w:val="8"/>
              <w:spacing w:before="108"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8" w:type="dxa"/>
            <w:gridSpan w:val="4"/>
            <w:tcBorders>
              <w:tl2br w:val="nil"/>
              <w:tr2bl w:val="nil"/>
            </w:tcBorders>
            <w:noWrap w:val="0"/>
            <w:vAlign w:val="top"/>
          </w:tcPr>
          <w:p w14:paraId="28041692">
            <w:pPr>
              <w:rPr>
                <w:color w:val="auto"/>
              </w:rPr>
            </w:pPr>
          </w:p>
        </w:tc>
      </w:tr>
      <w:tr w14:paraId="5CE3F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exact"/>
          <w:jc w:val="center"/>
        </w:trPr>
        <w:tc>
          <w:tcPr>
            <w:tcW w:w="2034" w:type="dxa"/>
            <w:gridSpan w:val="2"/>
            <w:tcBorders>
              <w:tl2br w:val="nil"/>
              <w:tr2bl w:val="nil"/>
            </w:tcBorders>
            <w:noWrap w:val="0"/>
            <w:vAlign w:val="top"/>
          </w:tcPr>
          <w:p w14:paraId="12F0A303">
            <w:pPr>
              <w:pStyle w:val="8"/>
              <w:spacing w:before="90" w:line="240" w:lineRule="auto"/>
              <w:ind w:left="427" w:right="0"/>
              <w:jc w:val="left"/>
              <w:rPr>
                <w:rFonts w:ascii="黑体" w:hAnsi="黑体" w:eastAsia="黑体" w:cs="黑体"/>
                <w:color w:val="auto"/>
                <w:sz w:val="28"/>
                <w:szCs w:val="28"/>
              </w:rPr>
            </w:pPr>
            <w:r>
              <w:rPr>
                <w:rFonts w:ascii="黑体" w:hAnsi="黑体" w:eastAsia="黑体" w:cs="黑体"/>
                <w:color w:val="auto"/>
                <w:spacing w:val="-2"/>
                <w:sz w:val="28"/>
                <w:szCs w:val="28"/>
              </w:rPr>
              <w:t>施工期间</w:t>
            </w:r>
          </w:p>
        </w:tc>
        <w:tc>
          <w:tcPr>
            <w:tcW w:w="4335" w:type="dxa"/>
            <w:gridSpan w:val="2"/>
            <w:tcBorders>
              <w:tl2br w:val="nil"/>
              <w:tr2bl w:val="nil"/>
            </w:tcBorders>
            <w:noWrap w:val="0"/>
            <w:vAlign w:val="top"/>
          </w:tcPr>
          <w:p w14:paraId="764AB792">
            <w:pPr>
              <w:rPr>
                <w:color w:val="auto"/>
              </w:rPr>
            </w:pPr>
          </w:p>
        </w:tc>
        <w:tc>
          <w:tcPr>
            <w:tcW w:w="2153" w:type="dxa"/>
            <w:gridSpan w:val="2"/>
            <w:tcBorders>
              <w:tl2br w:val="nil"/>
              <w:tr2bl w:val="nil"/>
            </w:tcBorders>
            <w:noWrap w:val="0"/>
            <w:vAlign w:val="top"/>
          </w:tcPr>
          <w:p w14:paraId="4AF763F3">
            <w:pPr>
              <w:rPr>
                <w:color w:val="auto"/>
              </w:rPr>
            </w:pPr>
          </w:p>
        </w:tc>
      </w:tr>
      <w:tr w14:paraId="72D37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exact"/>
          <w:jc w:val="center"/>
        </w:trPr>
        <w:tc>
          <w:tcPr>
            <w:tcW w:w="988" w:type="dxa"/>
            <w:tcBorders>
              <w:tl2br w:val="nil"/>
              <w:tr2bl w:val="nil"/>
            </w:tcBorders>
            <w:noWrap w:val="0"/>
            <w:vAlign w:val="top"/>
          </w:tcPr>
          <w:p w14:paraId="7836837B">
            <w:pPr>
              <w:pStyle w:val="8"/>
              <w:spacing w:before="91" w:line="240" w:lineRule="auto"/>
              <w:ind w:left="1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359" w:type="dxa"/>
            <w:gridSpan w:val="2"/>
            <w:tcBorders>
              <w:tl2br w:val="nil"/>
              <w:tr2bl w:val="nil"/>
            </w:tcBorders>
            <w:noWrap w:val="0"/>
            <w:vAlign w:val="top"/>
          </w:tcPr>
          <w:p w14:paraId="27214FFF">
            <w:pPr>
              <w:pStyle w:val="8"/>
              <w:spacing w:before="91" w:line="240" w:lineRule="auto"/>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项目</w:t>
            </w:r>
          </w:p>
        </w:tc>
        <w:tc>
          <w:tcPr>
            <w:tcW w:w="1022" w:type="dxa"/>
            <w:tcBorders>
              <w:tl2br w:val="nil"/>
              <w:tr2bl w:val="nil"/>
            </w:tcBorders>
            <w:noWrap w:val="0"/>
            <w:vAlign w:val="top"/>
          </w:tcPr>
          <w:p w14:paraId="6B325CE5">
            <w:pPr>
              <w:pStyle w:val="8"/>
              <w:spacing w:before="91" w:line="240" w:lineRule="auto"/>
              <w:ind w:right="0"/>
              <w:jc w:val="center"/>
              <w:rPr>
                <w:rFonts w:ascii="黑体" w:hAnsi="黑体" w:eastAsia="黑体" w:cs="黑体"/>
                <w:color w:val="auto"/>
                <w:sz w:val="28"/>
                <w:szCs w:val="28"/>
              </w:rPr>
            </w:pPr>
            <w:r>
              <w:rPr>
                <w:rFonts w:ascii="黑体" w:hAnsi="黑体" w:eastAsia="黑体" w:cs="黑体"/>
                <w:color w:val="auto"/>
                <w:sz w:val="28"/>
                <w:szCs w:val="28"/>
              </w:rPr>
              <w:t>有</w:t>
            </w:r>
          </w:p>
        </w:tc>
        <w:tc>
          <w:tcPr>
            <w:tcW w:w="1050" w:type="dxa"/>
            <w:tcBorders>
              <w:tl2br w:val="nil"/>
              <w:tr2bl w:val="nil"/>
            </w:tcBorders>
            <w:noWrap w:val="0"/>
            <w:vAlign w:val="top"/>
          </w:tcPr>
          <w:p w14:paraId="4B583FB4">
            <w:pPr>
              <w:pStyle w:val="8"/>
              <w:spacing w:before="91" w:line="240" w:lineRule="auto"/>
              <w:ind w:left="1" w:right="0"/>
              <w:jc w:val="center"/>
              <w:rPr>
                <w:rFonts w:ascii="黑体" w:hAnsi="黑体" w:eastAsia="黑体" w:cs="黑体"/>
                <w:color w:val="auto"/>
                <w:sz w:val="28"/>
                <w:szCs w:val="28"/>
              </w:rPr>
            </w:pPr>
            <w:r>
              <w:rPr>
                <w:rFonts w:ascii="黑体" w:hAnsi="黑体" w:eastAsia="黑体" w:cs="黑体"/>
                <w:color w:val="auto"/>
                <w:sz w:val="28"/>
                <w:szCs w:val="28"/>
              </w:rPr>
              <w:t>无</w:t>
            </w:r>
          </w:p>
        </w:tc>
        <w:tc>
          <w:tcPr>
            <w:tcW w:w="1103" w:type="dxa"/>
            <w:tcBorders>
              <w:tl2br w:val="nil"/>
              <w:tr2bl w:val="nil"/>
            </w:tcBorders>
            <w:noWrap w:val="0"/>
            <w:vAlign w:val="top"/>
          </w:tcPr>
          <w:p w14:paraId="2EC9879D">
            <w:pPr>
              <w:pStyle w:val="8"/>
              <w:spacing w:before="91" w:line="240" w:lineRule="auto"/>
              <w:ind w:left="263"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247B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7E32630A">
            <w:pPr>
              <w:pStyle w:val="8"/>
              <w:spacing w:before="94" w:line="240" w:lineRule="auto"/>
              <w:ind w:left="386" w:right="406"/>
              <w:jc w:val="center"/>
              <w:rPr>
                <w:rFonts w:ascii="宋体" w:hAnsi="宋体" w:eastAsia="宋体" w:cs="宋体"/>
                <w:color w:val="auto"/>
                <w:sz w:val="24"/>
                <w:szCs w:val="24"/>
              </w:rPr>
            </w:pPr>
            <w:r>
              <w:rPr>
                <w:rFonts w:ascii="宋体"/>
                <w:color w:val="auto"/>
                <w:sz w:val="24"/>
              </w:rPr>
              <w:t>1</w:t>
            </w:r>
          </w:p>
        </w:tc>
        <w:tc>
          <w:tcPr>
            <w:tcW w:w="4359" w:type="dxa"/>
            <w:gridSpan w:val="2"/>
            <w:tcBorders>
              <w:tl2br w:val="nil"/>
              <w:tr2bl w:val="nil"/>
            </w:tcBorders>
            <w:noWrap w:val="0"/>
            <w:vAlign w:val="top"/>
          </w:tcPr>
          <w:p w14:paraId="5CF89899">
            <w:pPr>
              <w:pStyle w:val="8"/>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安全死亡事故</w:t>
            </w:r>
          </w:p>
        </w:tc>
        <w:tc>
          <w:tcPr>
            <w:tcW w:w="1022" w:type="dxa"/>
            <w:tcBorders>
              <w:tl2br w:val="nil"/>
              <w:tr2bl w:val="nil"/>
            </w:tcBorders>
            <w:noWrap w:val="0"/>
            <w:vAlign w:val="top"/>
          </w:tcPr>
          <w:p w14:paraId="10F61023">
            <w:pPr>
              <w:rPr>
                <w:color w:val="auto"/>
              </w:rPr>
            </w:pPr>
          </w:p>
        </w:tc>
        <w:tc>
          <w:tcPr>
            <w:tcW w:w="1050" w:type="dxa"/>
            <w:tcBorders>
              <w:tl2br w:val="nil"/>
              <w:tr2bl w:val="nil"/>
            </w:tcBorders>
            <w:noWrap w:val="0"/>
            <w:vAlign w:val="top"/>
          </w:tcPr>
          <w:p w14:paraId="280105AB">
            <w:pPr>
              <w:rPr>
                <w:color w:val="auto"/>
              </w:rPr>
            </w:pPr>
          </w:p>
        </w:tc>
        <w:tc>
          <w:tcPr>
            <w:tcW w:w="1103" w:type="dxa"/>
            <w:tcBorders>
              <w:tl2br w:val="nil"/>
              <w:tr2bl w:val="nil"/>
            </w:tcBorders>
            <w:noWrap w:val="0"/>
            <w:vAlign w:val="top"/>
          </w:tcPr>
          <w:p w14:paraId="06A9CE06">
            <w:pPr>
              <w:rPr>
                <w:color w:val="auto"/>
              </w:rPr>
            </w:pPr>
          </w:p>
        </w:tc>
      </w:tr>
      <w:tr w14:paraId="24007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1506A8A0">
            <w:pPr>
              <w:pStyle w:val="8"/>
              <w:spacing w:before="93" w:line="240" w:lineRule="auto"/>
              <w:ind w:left="386" w:right="406"/>
              <w:jc w:val="center"/>
              <w:rPr>
                <w:rFonts w:ascii="宋体" w:hAnsi="宋体" w:eastAsia="宋体" w:cs="宋体"/>
                <w:color w:val="auto"/>
                <w:sz w:val="24"/>
                <w:szCs w:val="24"/>
              </w:rPr>
            </w:pPr>
            <w:r>
              <w:rPr>
                <w:rFonts w:ascii="宋体"/>
                <w:color w:val="auto"/>
                <w:sz w:val="24"/>
              </w:rPr>
              <w:t>2</w:t>
            </w:r>
          </w:p>
        </w:tc>
        <w:tc>
          <w:tcPr>
            <w:tcW w:w="4359" w:type="dxa"/>
            <w:gridSpan w:val="2"/>
            <w:tcBorders>
              <w:tl2br w:val="nil"/>
              <w:tr2bl w:val="nil"/>
            </w:tcBorders>
            <w:noWrap w:val="0"/>
            <w:vAlign w:val="top"/>
          </w:tcPr>
          <w:p w14:paraId="48C8D0B7">
            <w:pPr>
              <w:pStyle w:val="8"/>
              <w:spacing w:before="9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重大质量事故，并造成严重影响</w:t>
            </w:r>
          </w:p>
        </w:tc>
        <w:tc>
          <w:tcPr>
            <w:tcW w:w="1022" w:type="dxa"/>
            <w:tcBorders>
              <w:tl2br w:val="nil"/>
              <w:tr2bl w:val="nil"/>
            </w:tcBorders>
            <w:noWrap w:val="0"/>
            <w:vAlign w:val="top"/>
          </w:tcPr>
          <w:p w14:paraId="5E160D9C">
            <w:pPr>
              <w:rPr>
                <w:color w:val="auto"/>
              </w:rPr>
            </w:pPr>
          </w:p>
        </w:tc>
        <w:tc>
          <w:tcPr>
            <w:tcW w:w="1050" w:type="dxa"/>
            <w:tcBorders>
              <w:tl2br w:val="nil"/>
              <w:tr2bl w:val="nil"/>
            </w:tcBorders>
            <w:noWrap w:val="0"/>
            <w:vAlign w:val="top"/>
          </w:tcPr>
          <w:p w14:paraId="293F7882">
            <w:pPr>
              <w:rPr>
                <w:color w:val="auto"/>
              </w:rPr>
            </w:pPr>
          </w:p>
        </w:tc>
        <w:tc>
          <w:tcPr>
            <w:tcW w:w="1103" w:type="dxa"/>
            <w:tcBorders>
              <w:tl2br w:val="nil"/>
              <w:tr2bl w:val="nil"/>
            </w:tcBorders>
            <w:noWrap w:val="0"/>
            <w:vAlign w:val="top"/>
          </w:tcPr>
          <w:p w14:paraId="7ED7873A">
            <w:pPr>
              <w:rPr>
                <w:color w:val="auto"/>
              </w:rPr>
            </w:pPr>
          </w:p>
        </w:tc>
      </w:tr>
      <w:tr w14:paraId="1062B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2D66751B">
            <w:pPr>
              <w:pStyle w:val="8"/>
              <w:spacing w:before="94" w:line="240" w:lineRule="auto"/>
              <w:ind w:left="386" w:right="406"/>
              <w:jc w:val="center"/>
              <w:rPr>
                <w:rFonts w:ascii="宋体" w:hAnsi="宋体" w:eastAsia="宋体" w:cs="宋体"/>
                <w:color w:val="auto"/>
                <w:sz w:val="24"/>
                <w:szCs w:val="24"/>
              </w:rPr>
            </w:pPr>
            <w:r>
              <w:rPr>
                <w:rFonts w:ascii="宋体"/>
                <w:color w:val="auto"/>
                <w:sz w:val="24"/>
              </w:rPr>
              <w:t>3</w:t>
            </w:r>
          </w:p>
        </w:tc>
        <w:tc>
          <w:tcPr>
            <w:tcW w:w="4359" w:type="dxa"/>
            <w:gridSpan w:val="2"/>
            <w:tcBorders>
              <w:tl2br w:val="nil"/>
              <w:tr2bl w:val="nil"/>
            </w:tcBorders>
            <w:noWrap w:val="0"/>
            <w:vAlign w:val="top"/>
          </w:tcPr>
          <w:p w14:paraId="39F2EBF0">
            <w:pPr>
              <w:pStyle w:val="8"/>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发生群体传染病、食物中毒等责任事故</w:t>
            </w:r>
          </w:p>
        </w:tc>
        <w:tc>
          <w:tcPr>
            <w:tcW w:w="1022" w:type="dxa"/>
            <w:tcBorders>
              <w:tl2br w:val="nil"/>
              <w:tr2bl w:val="nil"/>
            </w:tcBorders>
            <w:noWrap w:val="0"/>
            <w:vAlign w:val="top"/>
          </w:tcPr>
          <w:p w14:paraId="4C80A732">
            <w:pPr>
              <w:rPr>
                <w:color w:val="auto"/>
              </w:rPr>
            </w:pPr>
          </w:p>
        </w:tc>
        <w:tc>
          <w:tcPr>
            <w:tcW w:w="1050" w:type="dxa"/>
            <w:tcBorders>
              <w:tl2br w:val="nil"/>
              <w:tr2bl w:val="nil"/>
            </w:tcBorders>
            <w:noWrap w:val="0"/>
            <w:vAlign w:val="top"/>
          </w:tcPr>
          <w:p w14:paraId="6C98EE46">
            <w:pPr>
              <w:rPr>
                <w:color w:val="auto"/>
              </w:rPr>
            </w:pPr>
          </w:p>
        </w:tc>
        <w:tc>
          <w:tcPr>
            <w:tcW w:w="1103" w:type="dxa"/>
            <w:tcBorders>
              <w:tl2br w:val="nil"/>
              <w:tr2bl w:val="nil"/>
            </w:tcBorders>
            <w:noWrap w:val="0"/>
            <w:vAlign w:val="top"/>
          </w:tcPr>
          <w:p w14:paraId="638A842E">
            <w:pPr>
              <w:rPr>
                <w:color w:val="auto"/>
              </w:rPr>
            </w:pPr>
          </w:p>
        </w:tc>
      </w:tr>
      <w:tr w14:paraId="67987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76325FFE">
            <w:pPr>
              <w:pStyle w:val="8"/>
              <w:spacing w:line="240" w:lineRule="auto"/>
              <w:ind w:right="406"/>
              <w:jc w:val="right"/>
              <w:rPr>
                <w:rFonts w:ascii="宋体" w:hAnsi="宋体" w:eastAsia="宋体" w:cs="宋体"/>
                <w:color w:val="auto"/>
                <w:sz w:val="24"/>
                <w:szCs w:val="24"/>
              </w:rPr>
            </w:pPr>
            <w:r>
              <w:rPr>
                <w:rFonts w:ascii="宋体"/>
                <w:color w:val="auto"/>
                <w:sz w:val="24"/>
              </w:rPr>
              <w:t>4</w:t>
            </w:r>
          </w:p>
        </w:tc>
        <w:tc>
          <w:tcPr>
            <w:tcW w:w="4359" w:type="dxa"/>
            <w:gridSpan w:val="2"/>
            <w:tcBorders>
              <w:tl2br w:val="nil"/>
              <w:tr2bl w:val="nil"/>
            </w:tcBorders>
            <w:noWrap w:val="0"/>
            <w:vAlign w:val="top"/>
          </w:tcPr>
          <w:p w14:paraId="61319D6B">
            <w:pPr>
              <w:pStyle w:val="8"/>
              <w:spacing w:before="12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施工中因“四节一环保”问题被政府管 理部门处罚</w:t>
            </w:r>
          </w:p>
        </w:tc>
        <w:tc>
          <w:tcPr>
            <w:tcW w:w="1022" w:type="dxa"/>
            <w:tcBorders>
              <w:tl2br w:val="nil"/>
              <w:tr2bl w:val="nil"/>
            </w:tcBorders>
            <w:noWrap w:val="0"/>
            <w:vAlign w:val="top"/>
          </w:tcPr>
          <w:p w14:paraId="04E90B08">
            <w:pPr>
              <w:rPr>
                <w:color w:val="auto"/>
              </w:rPr>
            </w:pPr>
          </w:p>
        </w:tc>
        <w:tc>
          <w:tcPr>
            <w:tcW w:w="1050" w:type="dxa"/>
            <w:tcBorders>
              <w:tl2br w:val="nil"/>
              <w:tr2bl w:val="nil"/>
            </w:tcBorders>
            <w:noWrap w:val="0"/>
            <w:vAlign w:val="top"/>
          </w:tcPr>
          <w:p w14:paraId="5CFBE59C">
            <w:pPr>
              <w:rPr>
                <w:color w:val="auto"/>
              </w:rPr>
            </w:pPr>
          </w:p>
        </w:tc>
        <w:tc>
          <w:tcPr>
            <w:tcW w:w="1103" w:type="dxa"/>
            <w:tcBorders>
              <w:tl2br w:val="nil"/>
              <w:tr2bl w:val="nil"/>
            </w:tcBorders>
            <w:noWrap w:val="0"/>
            <w:vAlign w:val="top"/>
          </w:tcPr>
          <w:p w14:paraId="724E7AD7">
            <w:pPr>
              <w:rPr>
                <w:color w:val="auto"/>
              </w:rPr>
            </w:pPr>
          </w:p>
        </w:tc>
      </w:tr>
      <w:tr w14:paraId="00D8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28C94D35">
            <w:pPr>
              <w:pStyle w:val="8"/>
              <w:spacing w:line="240" w:lineRule="auto"/>
              <w:ind w:right="406"/>
              <w:jc w:val="right"/>
              <w:rPr>
                <w:rFonts w:ascii="宋体" w:hAnsi="宋体" w:eastAsia="宋体" w:cs="宋体"/>
                <w:color w:val="auto"/>
                <w:sz w:val="24"/>
                <w:szCs w:val="24"/>
              </w:rPr>
            </w:pPr>
            <w:r>
              <w:rPr>
                <w:rFonts w:ascii="宋体"/>
                <w:color w:val="auto"/>
                <w:sz w:val="24"/>
              </w:rPr>
              <w:t>5</w:t>
            </w:r>
          </w:p>
        </w:tc>
        <w:tc>
          <w:tcPr>
            <w:tcW w:w="4359" w:type="dxa"/>
            <w:gridSpan w:val="2"/>
            <w:tcBorders>
              <w:tl2br w:val="nil"/>
              <w:tr2bl w:val="nil"/>
            </w:tcBorders>
            <w:noWrap w:val="0"/>
            <w:vAlign w:val="top"/>
          </w:tcPr>
          <w:p w14:paraId="1730BE8E">
            <w:pPr>
              <w:pStyle w:val="8"/>
              <w:spacing w:before="123"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违反国家有关“四节一环保”的法律法 规，造成严重社会影响</w:t>
            </w:r>
          </w:p>
        </w:tc>
        <w:tc>
          <w:tcPr>
            <w:tcW w:w="1022" w:type="dxa"/>
            <w:tcBorders>
              <w:tl2br w:val="nil"/>
              <w:tr2bl w:val="nil"/>
            </w:tcBorders>
            <w:noWrap w:val="0"/>
            <w:vAlign w:val="top"/>
          </w:tcPr>
          <w:p w14:paraId="5601F50B">
            <w:pPr>
              <w:rPr>
                <w:color w:val="auto"/>
              </w:rPr>
            </w:pPr>
          </w:p>
        </w:tc>
        <w:tc>
          <w:tcPr>
            <w:tcW w:w="1050" w:type="dxa"/>
            <w:tcBorders>
              <w:tl2br w:val="nil"/>
              <w:tr2bl w:val="nil"/>
            </w:tcBorders>
            <w:noWrap w:val="0"/>
            <w:vAlign w:val="top"/>
          </w:tcPr>
          <w:p w14:paraId="08A5094C">
            <w:pPr>
              <w:rPr>
                <w:color w:val="auto"/>
              </w:rPr>
            </w:pPr>
          </w:p>
        </w:tc>
        <w:tc>
          <w:tcPr>
            <w:tcW w:w="1103" w:type="dxa"/>
            <w:tcBorders>
              <w:tl2br w:val="nil"/>
              <w:tr2bl w:val="nil"/>
            </w:tcBorders>
            <w:noWrap w:val="0"/>
            <w:vAlign w:val="top"/>
          </w:tcPr>
          <w:p w14:paraId="38029A95">
            <w:pPr>
              <w:rPr>
                <w:color w:val="auto"/>
              </w:rPr>
            </w:pPr>
          </w:p>
        </w:tc>
      </w:tr>
      <w:tr w14:paraId="30E05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exact"/>
          <w:jc w:val="center"/>
        </w:trPr>
        <w:tc>
          <w:tcPr>
            <w:tcW w:w="988" w:type="dxa"/>
            <w:tcBorders>
              <w:tl2br w:val="nil"/>
              <w:tr2bl w:val="nil"/>
            </w:tcBorders>
            <w:noWrap w:val="0"/>
            <w:vAlign w:val="center"/>
          </w:tcPr>
          <w:p w14:paraId="16BE2C58">
            <w:pPr>
              <w:pStyle w:val="8"/>
              <w:spacing w:before="94" w:line="240" w:lineRule="auto"/>
              <w:ind w:right="406"/>
              <w:jc w:val="right"/>
              <w:rPr>
                <w:rFonts w:ascii="宋体" w:hAnsi="宋体" w:eastAsia="宋体" w:cs="宋体"/>
                <w:color w:val="auto"/>
                <w:sz w:val="24"/>
                <w:szCs w:val="24"/>
              </w:rPr>
            </w:pPr>
            <w:r>
              <w:rPr>
                <w:rFonts w:ascii="宋体"/>
                <w:color w:val="auto"/>
                <w:sz w:val="24"/>
              </w:rPr>
              <w:t>6</w:t>
            </w:r>
          </w:p>
        </w:tc>
        <w:tc>
          <w:tcPr>
            <w:tcW w:w="4359" w:type="dxa"/>
            <w:gridSpan w:val="2"/>
            <w:tcBorders>
              <w:tl2br w:val="nil"/>
              <w:tr2bl w:val="nil"/>
            </w:tcBorders>
            <w:noWrap w:val="0"/>
            <w:vAlign w:val="top"/>
          </w:tcPr>
          <w:p w14:paraId="286F4DB1">
            <w:pPr>
              <w:pStyle w:val="8"/>
              <w:spacing w:before="94" w:line="240" w:lineRule="auto"/>
              <w:ind w:left="101" w:right="0"/>
              <w:jc w:val="left"/>
              <w:rPr>
                <w:rFonts w:ascii="宋体" w:hAnsi="宋体" w:eastAsia="宋体" w:cs="宋体"/>
                <w:color w:val="auto"/>
                <w:sz w:val="24"/>
                <w:szCs w:val="24"/>
              </w:rPr>
            </w:pPr>
            <w:r>
              <w:rPr>
                <w:rFonts w:ascii="宋体" w:hAnsi="宋体" w:eastAsia="宋体" w:cs="宋体"/>
                <w:color w:val="auto"/>
                <w:sz w:val="24"/>
                <w:szCs w:val="24"/>
              </w:rPr>
              <w:t>施工扰民造成严重社会影响</w:t>
            </w:r>
          </w:p>
        </w:tc>
        <w:tc>
          <w:tcPr>
            <w:tcW w:w="1022" w:type="dxa"/>
            <w:tcBorders>
              <w:tl2br w:val="nil"/>
              <w:tr2bl w:val="nil"/>
            </w:tcBorders>
            <w:noWrap w:val="0"/>
            <w:vAlign w:val="top"/>
          </w:tcPr>
          <w:p w14:paraId="2002BD01">
            <w:pPr>
              <w:rPr>
                <w:color w:val="auto"/>
              </w:rPr>
            </w:pPr>
          </w:p>
        </w:tc>
        <w:tc>
          <w:tcPr>
            <w:tcW w:w="1050" w:type="dxa"/>
            <w:tcBorders>
              <w:tl2br w:val="nil"/>
              <w:tr2bl w:val="nil"/>
            </w:tcBorders>
            <w:noWrap w:val="0"/>
            <w:vAlign w:val="top"/>
          </w:tcPr>
          <w:p w14:paraId="156F5240">
            <w:pPr>
              <w:rPr>
                <w:color w:val="auto"/>
              </w:rPr>
            </w:pPr>
          </w:p>
        </w:tc>
        <w:tc>
          <w:tcPr>
            <w:tcW w:w="1103" w:type="dxa"/>
            <w:tcBorders>
              <w:tl2br w:val="nil"/>
              <w:tr2bl w:val="nil"/>
            </w:tcBorders>
            <w:noWrap w:val="0"/>
            <w:vAlign w:val="top"/>
          </w:tcPr>
          <w:p w14:paraId="23855CBB">
            <w:pPr>
              <w:rPr>
                <w:color w:val="auto"/>
              </w:rPr>
            </w:pPr>
          </w:p>
        </w:tc>
      </w:tr>
      <w:tr w14:paraId="347F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0" w:hRule="exact"/>
          <w:jc w:val="center"/>
        </w:trPr>
        <w:tc>
          <w:tcPr>
            <w:tcW w:w="8522" w:type="dxa"/>
            <w:gridSpan w:val="6"/>
            <w:tcBorders>
              <w:tl2br w:val="nil"/>
              <w:tr2bl w:val="nil"/>
            </w:tcBorders>
            <w:noWrap w:val="0"/>
            <w:vAlign w:val="top"/>
          </w:tcPr>
          <w:p w14:paraId="3709E9C0">
            <w:pPr>
              <w:pStyle w:val="8"/>
              <w:spacing w:before="4" w:line="260" w:lineRule="exact"/>
              <w:ind w:right="0"/>
              <w:jc w:val="left"/>
              <w:rPr>
                <w:color w:val="auto"/>
                <w:sz w:val="26"/>
                <w:szCs w:val="26"/>
              </w:rPr>
            </w:pPr>
          </w:p>
          <w:p w14:paraId="5C4CED80">
            <w:pPr>
              <w:pStyle w:val="8"/>
              <w:spacing w:line="280" w:lineRule="exact"/>
              <w:ind w:right="0"/>
              <w:jc w:val="left"/>
              <w:rPr>
                <w:color w:val="auto"/>
                <w:sz w:val="28"/>
                <w:szCs w:val="28"/>
              </w:rPr>
            </w:pPr>
          </w:p>
          <w:p w14:paraId="2C9EBC32">
            <w:pPr>
              <w:pStyle w:val="8"/>
              <w:spacing w:line="280" w:lineRule="exact"/>
              <w:ind w:right="0"/>
              <w:jc w:val="left"/>
              <w:rPr>
                <w:color w:val="auto"/>
                <w:sz w:val="28"/>
                <w:szCs w:val="28"/>
              </w:rPr>
            </w:pPr>
          </w:p>
          <w:p w14:paraId="54540432">
            <w:pPr>
              <w:pStyle w:val="8"/>
              <w:spacing w:line="280" w:lineRule="exact"/>
              <w:ind w:right="0"/>
              <w:jc w:val="left"/>
              <w:rPr>
                <w:color w:val="auto"/>
                <w:sz w:val="28"/>
                <w:szCs w:val="28"/>
              </w:rPr>
            </w:pPr>
          </w:p>
          <w:p w14:paraId="0BCD9922">
            <w:pPr>
              <w:pStyle w:val="8"/>
              <w:spacing w:line="280" w:lineRule="exact"/>
              <w:ind w:right="0"/>
              <w:jc w:val="left"/>
              <w:rPr>
                <w:color w:val="auto"/>
                <w:sz w:val="28"/>
                <w:szCs w:val="28"/>
              </w:rPr>
            </w:pPr>
          </w:p>
          <w:p w14:paraId="65BCDEF1">
            <w:pPr>
              <w:pStyle w:val="8"/>
              <w:spacing w:line="280" w:lineRule="exact"/>
              <w:ind w:right="0"/>
              <w:jc w:val="left"/>
              <w:rPr>
                <w:color w:val="auto"/>
                <w:sz w:val="28"/>
                <w:szCs w:val="28"/>
              </w:rPr>
            </w:pPr>
          </w:p>
          <w:p w14:paraId="40E5BD75">
            <w:pPr>
              <w:pStyle w:val="8"/>
              <w:spacing w:line="280" w:lineRule="exact"/>
              <w:ind w:right="0"/>
              <w:jc w:val="left"/>
              <w:rPr>
                <w:color w:val="auto"/>
                <w:sz w:val="28"/>
                <w:szCs w:val="28"/>
              </w:rPr>
            </w:pPr>
          </w:p>
          <w:p w14:paraId="595813F7">
            <w:pPr>
              <w:pStyle w:val="8"/>
              <w:spacing w:line="280" w:lineRule="exact"/>
              <w:ind w:right="0"/>
              <w:jc w:val="left"/>
              <w:rPr>
                <w:color w:val="auto"/>
                <w:sz w:val="28"/>
                <w:szCs w:val="28"/>
              </w:rPr>
            </w:pPr>
          </w:p>
          <w:p w14:paraId="214B2508">
            <w:pPr>
              <w:pStyle w:val="8"/>
              <w:spacing w:line="280" w:lineRule="exact"/>
              <w:ind w:right="0"/>
              <w:jc w:val="left"/>
              <w:rPr>
                <w:color w:val="auto"/>
                <w:sz w:val="28"/>
                <w:szCs w:val="28"/>
              </w:rPr>
            </w:pPr>
          </w:p>
          <w:p w14:paraId="630053D8">
            <w:pPr>
              <w:pStyle w:val="8"/>
              <w:tabs>
                <w:tab w:val="left" w:pos="4862"/>
              </w:tabs>
              <w:spacing w:line="240" w:lineRule="auto"/>
              <w:ind w:left="1641" w:right="0"/>
              <w:jc w:val="left"/>
              <w:rPr>
                <w:rFonts w:ascii="黑体" w:hAnsi="黑体" w:eastAsia="黑体" w:cs="黑体"/>
                <w:color w:val="auto"/>
                <w:sz w:val="28"/>
                <w:szCs w:val="28"/>
              </w:rPr>
            </w:pPr>
            <w:r>
              <w:rPr>
                <w:rFonts w:ascii="黑体" w:hAnsi="黑体" w:eastAsia="黑体" w:cs="黑体"/>
                <w:color w:val="auto"/>
                <w:spacing w:val="-2"/>
                <w:sz w:val="28"/>
                <w:szCs w:val="28"/>
              </w:rPr>
              <w:t>（监理单位盖章</w:t>
            </w:r>
            <w:r>
              <w:rPr>
                <w:rFonts w:ascii="黑体" w:hAnsi="黑体" w:eastAsia="黑体" w:cs="黑体"/>
                <w:color w:val="auto"/>
                <w:spacing w:val="-2"/>
                <w:sz w:val="28"/>
                <w:szCs w:val="28"/>
              </w:rPr>
              <w:tab/>
            </w:r>
            <w:r>
              <w:rPr>
                <w:rFonts w:ascii="黑体" w:hAnsi="黑体" w:eastAsia="黑体" w:cs="黑体"/>
                <w:color w:val="auto"/>
                <w:spacing w:val="-2"/>
                <w:sz w:val="28"/>
                <w:szCs w:val="28"/>
              </w:rPr>
              <w:t>业主单位盖章）</w:t>
            </w:r>
          </w:p>
        </w:tc>
      </w:tr>
    </w:tbl>
    <w:p w14:paraId="5B283B2F">
      <w:pPr>
        <w:rPr>
          <w:rFonts w:ascii="仿宋_GB2312" w:hAnsi="仿宋_GB2312" w:eastAsia="仿宋_GB2312" w:cs="仿宋_GB2312"/>
          <w:color w:val="auto"/>
          <w:sz w:val="28"/>
          <w:szCs w:val="28"/>
        </w:rPr>
      </w:pPr>
      <w:r>
        <w:rPr>
          <w:rFonts w:hint="default" w:ascii="宋体" w:hAnsi="宋体" w:eastAsia="宋体" w:cs="宋体"/>
          <w:color w:val="auto"/>
          <w:sz w:val="24"/>
          <w:szCs w:val="24"/>
          <w:lang w:val="en-US" w:eastAsia="zh-CN"/>
        </w:rPr>
        <w:br w:type="page"/>
      </w:r>
      <w:r>
        <w:rPr>
          <w:rFonts w:ascii="仿宋_GB2312" w:hAnsi="仿宋_GB2312" w:eastAsia="仿宋_GB2312" w:cs="仿宋_GB2312"/>
          <w:color w:val="auto"/>
          <w:spacing w:val="-1"/>
          <w:sz w:val="32"/>
          <w:szCs w:val="32"/>
        </w:rPr>
        <w:t>附表</w:t>
      </w:r>
      <w:r>
        <w:rPr>
          <w:rFonts w:ascii="仿宋_GB2312" w:hAnsi="仿宋_GB2312" w:eastAsia="仿宋_GB2312" w:cs="仿宋_GB2312"/>
          <w:color w:val="auto"/>
          <w:spacing w:val="-73"/>
          <w:sz w:val="32"/>
          <w:szCs w:val="32"/>
        </w:rPr>
        <w:t xml:space="preserve"> </w:t>
      </w:r>
      <w:r>
        <w:rPr>
          <w:rFonts w:ascii="仿宋_GB2312" w:hAnsi="仿宋_GB2312" w:eastAsia="仿宋_GB2312" w:cs="仿宋_GB2312"/>
          <w:color w:val="auto"/>
          <w:sz w:val="32"/>
          <w:szCs w:val="32"/>
        </w:rPr>
        <w:t>6</w:t>
      </w:r>
      <w:r>
        <w:rPr>
          <w:rFonts w:ascii="仿宋_GB2312" w:hAnsi="仿宋_GB2312" w:eastAsia="仿宋_GB2312" w:cs="仿宋_GB2312"/>
          <w:color w:val="auto"/>
          <w:sz w:val="32"/>
          <w:szCs w:val="32"/>
        </w:rPr>
        <w:tab/>
      </w:r>
    </w:p>
    <w:p w14:paraId="2EA3B9F7">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color w:val="auto"/>
        </w:rPr>
        <w:t>内蒙古自治区绿色施工工程</w:t>
      </w:r>
    </w:p>
    <w:p w14:paraId="41B5F8CB">
      <w:pPr>
        <w:pStyle w:val="2"/>
        <w:keepNext w:val="0"/>
        <w:keepLines w:val="0"/>
        <w:pageBreakBefore w:val="0"/>
        <w:widowControl w:val="0"/>
        <w:tabs>
          <w:tab w:val="left" w:pos="2008"/>
        </w:tabs>
        <w:kinsoku/>
        <w:wordWrap/>
        <w:overflowPunct/>
        <w:topLinePunct w:val="0"/>
        <w:autoSpaceDE/>
        <w:autoSpaceDN/>
        <w:bidi w:val="0"/>
        <w:adjustRightInd/>
        <w:snapToGrid/>
        <w:spacing w:line="240" w:lineRule="auto"/>
        <w:ind w:left="119" w:right="0"/>
        <w:jc w:val="center"/>
        <w:textAlignment w:val="auto"/>
        <w:rPr>
          <w:color w:val="auto"/>
        </w:rPr>
      </w:pPr>
      <w:r>
        <w:rPr>
          <w:rFonts w:hint="eastAsia"/>
          <w:color w:val="auto"/>
          <w:lang w:eastAsia="zh-CN"/>
        </w:rPr>
        <w:t>推荐项目汇总</w:t>
      </w:r>
      <w:r>
        <w:rPr>
          <w:color w:val="auto"/>
        </w:rPr>
        <w:t>表</w:t>
      </w:r>
    </w:p>
    <w:p w14:paraId="33751CF2">
      <w:pPr>
        <w:tabs>
          <w:tab w:val="left" w:pos="8733"/>
        </w:tabs>
        <w:spacing w:before="227"/>
        <w:ind w:left="120" w:right="0" w:firstLine="0"/>
        <w:jc w:val="left"/>
        <w:rPr>
          <w:rFonts w:hint="eastAsia" w:ascii="仿宋_GB2312" w:hAnsi="仿宋_GB2312" w:eastAsia="仿宋_GB2312" w:cs="仿宋_GB2312"/>
          <w:b/>
          <w:bCs/>
          <w:color w:val="auto"/>
          <w:sz w:val="24"/>
          <w:szCs w:val="24"/>
          <w:lang w:val="en-US" w:eastAsia="zh-CN"/>
        </w:rPr>
      </w:pPr>
      <w:r>
        <w:rPr>
          <w:rFonts w:ascii="仿宋_GB2312" w:hAnsi="仿宋_GB2312" w:eastAsia="仿宋_GB2312" w:cs="仿宋_GB2312"/>
          <w:b/>
          <w:bCs/>
          <w:color w:val="auto"/>
          <w:sz w:val="24"/>
          <w:szCs w:val="24"/>
        </w:rPr>
        <w:t>推荐单位：XXX</w:t>
      </w:r>
      <w:r>
        <w:rPr>
          <w:rFonts w:ascii="仿宋_GB2312" w:hAnsi="仿宋_GB2312" w:eastAsia="仿宋_GB2312" w:cs="仿宋_GB2312"/>
          <w:b/>
          <w:bCs/>
          <w:color w:val="auto"/>
          <w:spacing w:val="-62"/>
          <w:sz w:val="24"/>
          <w:szCs w:val="24"/>
        </w:rPr>
        <w:t xml:space="preserve"> </w:t>
      </w:r>
      <w:r>
        <w:rPr>
          <w:rFonts w:ascii="仿宋_GB2312" w:hAnsi="仿宋_GB2312" w:eastAsia="仿宋_GB2312" w:cs="仿宋_GB2312"/>
          <w:b/>
          <w:bCs/>
          <w:color w:val="auto"/>
          <w:sz w:val="24"/>
          <w:szCs w:val="24"/>
        </w:rPr>
        <w:t>建筑业协会（公章）协会</w:t>
      </w:r>
      <w:r>
        <w:rPr>
          <w:rFonts w:hint="eastAsia" w:ascii="仿宋_GB2312" w:hAnsi="仿宋_GB2312" w:eastAsia="仿宋_GB2312" w:cs="仿宋_GB2312"/>
          <w:b/>
          <w:bCs/>
          <w:color w:val="auto"/>
          <w:sz w:val="24"/>
          <w:szCs w:val="24"/>
          <w:lang w:val="en-US" w:eastAsia="zh-CN"/>
        </w:rPr>
        <w:t xml:space="preserve"> </w:t>
      </w:r>
    </w:p>
    <w:p w14:paraId="44DF5E8C">
      <w:pPr>
        <w:tabs>
          <w:tab w:val="left" w:pos="8733"/>
        </w:tabs>
        <w:spacing w:before="227"/>
        <w:ind w:left="120" w:right="0" w:firstLine="0"/>
        <w:jc w:val="left"/>
        <w:rPr>
          <w:rFonts w:ascii="仿宋_GB2312" w:hAnsi="仿宋_GB2312" w:eastAsia="仿宋_GB2312" w:cs="仿宋_GB2312"/>
          <w:b/>
          <w:bCs/>
          <w:color w:val="auto"/>
          <w:sz w:val="24"/>
          <w:szCs w:val="24"/>
        </w:rPr>
      </w:pPr>
      <w:r>
        <w:rPr>
          <w:rFonts w:ascii="仿宋_GB2312" w:hAnsi="仿宋_GB2312" w:eastAsia="仿宋_GB2312" w:cs="仿宋_GB2312"/>
          <w:b/>
          <w:bCs/>
          <w:color w:val="auto"/>
          <w:sz w:val="24"/>
          <w:szCs w:val="24"/>
        </w:rPr>
        <w:t>联系人及电话：</w:t>
      </w:r>
    </w:p>
    <w:tbl>
      <w:tblPr>
        <w:tblStyle w:val="6"/>
        <w:tblW w:w="83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7"/>
        <w:gridCol w:w="936"/>
        <w:gridCol w:w="2231"/>
        <w:gridCol w:w="1376"/>
        <w:gridCol w:w="1017"/>
        <w:gridCol w:w="960"/>
        <w:gridCol w:w="1399"/>
      </w:tblGrid>
      <w:tr w14:paraId="29A26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exact"/>
        </w:trPr>
        <w:tc>
          <w:tcPr>
            <w:tcW w:w="397" w:type="dxa"/>
            <w:tcBorders>
              <w:tl2br w:val="nil"/>
              <w:tr2bl w:val="nil"/>
            </w:tcBorders>
            <w:noWrap w:val="0"/>
            <w:vAlign w:val="center"/>
          </w:tcPr>
          <w:p w14:paraId="03E7F70B">
            <w:pPr>
              <w:pStyle w:val="8"/>
              <w:spacing w:line="240" w:lineRule="auto"/>
              <w:ind w:left="41"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2"/>
                <w:sz w:val="21"/>
                <w:szCs w:val="21"/>
              </w:rPr>
              <w:t>序</w:t>
            </w:r>
            <w:r>
              <w:rPr>
                <w:rFonts w:ascii="仿宋_GB2312" w:hAnsi="仿宋_GB2312" w:eastAsia="仿宋_GB2312" w:cs="仿宋_GB2312"/>
                <w:b/>
                <w:bCs/>
                <w:color w:val="auto"/>
                <w:sz w:val="21"/>
                <w:szCs w:val="21"/>
              </w:rPr>
              <w:t>号</w:t>
            </w:r>
          </w:p>
        </w:tc>
        <w:tc>
          <w:tcPr>
            <w:tcW w:w="936" w:type="dxa"/>
            <w:tcBorders>
              <w:tl2br w:val="nil"/>
              <w:tr2bl w:val="nil"/>
            </w:tcBorders>
            <w:noWrap w:val="0"/>
            <w:vAlign w:val="center"/>
          </w:tcPr>
          <w:p w14:paraId="2E512559">
            <w:pPr>
              <w:pStyle w:val="8"/>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工程地点</w:t>
            </w:r>
          </w:p>
        </w:tc>
        <w:tc>
          <w:tcPr>
            <w:tcW w:w="2231" w:type="dxa"/>
            <w:tcBorders>
              <w:tl2br w:val="nil"/>
              <w:tr2bl w:val="nil"/>
            </w:tcBorders>
            <w:noWrap w:val="0"/>
            <w:vAlign w:val="center"/>
          </w:tcPr>
          <w:p w14:paraId="6F18E592">
            <w:pPr>
              <w:pStyle w:val="8"/>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工程名称</w:t>
            </w:r>
          </w:p>
        </w:tc>
        <w:tc>
          <w:tcPr>
            <w:tcW w:w="1376" w:type="dxa"/>
            <w:tcBorders>
              <w:tl2br w:val="nil"/>
              <w:tr2bl w:val="nil"/>
            </w:tcBorders>
            <w:noWrap w:val="0"/>
            <w:vAlign w:val="center"/>
          </w:tcPr>
          <w:p w14:paraId="59E786E2">
            <w:pPr>
              <w:pStyle w:val="8"/>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承建单位</w:t>
            </w:r>
          </w:p>
        </w:tc>
        <w:tc>
          <w:tcPr>
            <w:tcW w:w="1017" w:type="dxa"/>
            <w:tcBorders>
              <w:tl2br w:val="nil"/>
              <w:tr2bl w:val="nil"/>
            </w:tcBorders>
            <w:noWrap w:val="0"/>
            <w:vAlign w:val="center"/>
          </w:tcPr>
          <w:p w14:paraId="5CA80090">
            <w:pPr>
              <w:pStyle w:val="8"/>
              <w:spacing w:line="240" w:lineRule="auto"/>
              <w:ind w:right="0"/>
              <w:jc w:val="center"/>
              <w:rPr>
                <w:rFonts w:ascii="仿宋_GB2312" w:hAnsi="仿宋_GB2312" w:eastAsia="仿宋_GB2312" w:cs="仿宋_GB2312"/>
                <w:b/>
                <w:bCs/>
                <w:color w:val="auto"/>
                <w:spacing w:val="2"/>
                <w:sz w:val="21"/>
                <w:szCs w:val="21"/>
              </w:rPr>
            </w:pPr>
            <w:r>
              <w:rPr>
                <w:rFonts w:ascii="仿宋_GB2312" w:hAnsi="仿宋_GB2312" w:eastAsia="仿宋_GB2312" w:cs="仿宋_GB2312"/>
                <w:b/>
                <w:bCs/>
                <w:color w:val="auto"/>
                <w:spacing w:val="2"/>
                <w:sz w:val="21"/>
                <w:szCs w:val="21"/>
              </w:rPr>
              <w:t>开竣工</w:t>
            </w:r>
          </w:p>
          <w:p w14:paraId="29E6FC69">
            <w:pPr>
              <w:pStyle w:val="8"/>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时</w:t>
            </w:r>
            <w:r>
              <w:rPr>
                <w:rFonts w:ascii="仿宋_GB2312" w:hAnsi="仿宋_GB2312" w:eastAsia="仿宋_GB2312" w:cs="仿宋_GB2312"/>
                <w:b/>
                <w:bCs/>
                <w:color w:val="auto"/>
                <w:sz w:val="21"/>
                <w:szCs w:val="21"/>
              </w:rPr>
              <w:t>间</w:t>
            </w:r>
          </w:p>
        </w:tc>
        <w:tc>
          <w:tcPr>
            <w:tcW w:w="960" w:type="dxa"/>
            <w:tcBorders>
              <w:tl2br w:val="nil"/>
              <w:tr2bl w:val="nil"/>
            </w:tcBorders>
            <w:noWrap w:val="0"/>
            <w:vAlign w:val="center"/>
          </w:tcPr>
          <w:p w14:paraId="67A9B6E5">
            <w:pPr>
              <w:pStyle w:val="8"/>
              <w:spacing w:line="240" w:lineRule="auto"/>
              <w:ind w:right="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spacing w:val="1"/>
                <w:sz w:val="21"/>
                <w:szCs w:val="21"/>
              </w:rPr>
              <w:t>施工进度</w:t>
            </w:r>
          </w:p>
        </w:tc>
        <w:tc>
          <w:tcPr>
            <w:tcW w:w="1399" w:type="dxa"/>
            <w:tcBorders>
              <w:tl2br w:val="nil"/>
              <w:tr2bl w:val="nil"/>
            </w:tcBorders>
            <w:noWrap w:val="0"/>
            <w:vAlign w:val="center"/>
          </w:tcPr>
          <w:p w14:paraId="581FB496">
            <w:pPr>
              <w:pStyle w:val="8"/>
              <w:spacing w:before="148" w:line="265" w:lineRule="auto"/>
              <w:ind w:left="271" w:right="270"/>
              <w:jc w:val="center"/>
              <w:rPr>
                <w:rFonts w:ascii="仿宋_GB2312" w:hAnsi="仿宋_GB2312" w:eastAsia="仿宋_GB2312" w:cs="仿宋_GB2312"/>
                <w:color w:val="auto"/>
                <w:sz w:val="21"/>
                <w:szCs w:val="21"/>
              </w:rPr>
            </w:pPr>
            <w:r>
              <w:rPr>
                <w:rFonts w:ascii="仿宋_GB2312" w:hAnsi="仿宋_GB2312" w:eastAsia="仿宋_GB2312" w:cs="仿宋_GB2312"/>
                <w:b/>
                <w:bCs/>
                <w:color w:val="auto"/>
                <w:w w:val="95"/>
                <w:sz w:val="21"/>
                <w:szCs w:val="21"/>
              </w:rPr>
              <w:t>联系人及电话</w:t>
            </w:r>
          </w:p>
        </w:tc>
      </w:tr>
      <w:tr w14:paraId="6471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412A12A7">
            <w:pPr>
              <w:jc w:val="center"/>
              <w:rPr>
                <w:rFonts w:hint="eastAsia" w:eastAsia="宋体"/>
                <w:color w:val="auto"/>
                <w:sz w:val="21"/>
                <w:szCs w:val="21"/>
                <w:lang w:val="en-US" w:eastAsia="zh-CN"/>
              </w:rPr>
            </w:pPr>
            <w:r>
              <w:rPr>
                <w:rFonts w:hint="eastAsia" w:ascii="Calibri" w:eastAsia="宋体"/>
                <w:color w:val="auto"/>
                <w:sz w:val="21"/>
                <w:szCs w:val="21"/>
                <w:lang w:val="en-US" w:eastAsia="zh-CN"/>
              </w:rPr>
              <w:t>1</w:t>
            </w:r>
          </w:p>
        </w:tc>
        <w:tc>
          <w:tcPr>
            <w:tcW w:w="936" w:type="dxa"/>
            <w:tcBorders>
              <w:tl2br w:val="nil"/>
              <w:tr2bl w:val="nil"/>
            </w:tcBorders>
            <w:noWrap w:val="0"/>
            <w:vAlign w:val="center"/>
          </w:tcPr>
          <w:p w14:paraId="2232029A">
            <w:pPr>
              <w:jc w:val="center"/>
              <w:rPr>
                <w:color w:val="auto"/>
                <w:sz w:val="21"/>
                <w:szCs w:val="21"/>
              </w:rPr>
            </w:pPr>
          </w:p>
        </w:tc>
        <w:tc>
          <w:tcPr>
            <w:tcW w:w="2231" w:type="dxa"/>
            <w:tcBorders>
              <w:tl2br w:val="nil"/>
              <w:tr2bl w:val="nil"/>
            </w:tcBorders>
            <w:noWrap w:val="0"/>
            <w:vAlign w:val="center"/>
          </w:tcPr>
          <w:p w14:paraId="16752174">
            <w:pPr>
              <w:jc w:val="center"/>
              <w:rPr>
                <w:color w:val="auto"/>
                <w:sz w:val="21"/>
                <w:szCs w:val="21"/>
              </w:rPr>
            </w:pPr>
          </w:p>
        </w:tc>
        <w:tc>
          <w:tcPr>
            <w:tcW w:w="1376" w:type="dxa"/>
            <w:tcBorders>
              <w:tl2br w:val="nil"/>
              <w:tr2bl w:val="nil"/>
            </w:tcBorders>
            <w:noWrap w:val="0"/>
            <w:vAlign w:val="center"/>
          </w:tcPr>
          <w:p w14:paraId="368E493F">
            <w:pPr>
              <w:jc w:val="center"/>
              <w:rPr>
                <w:color w:val="auto"/>
                <w:sz w:val="21"/>
                <w:szCs w:val="21"/>
              </w:rPr>
            </w:pPr>
          </w:p>
        </w:tc>
        <w:tc>
          <w:tcPr>
            <w:tcW w:w="1017" w:type="dxa"/>
            <w:tcBorders>
              <w:tl2br w:val="nil"/>
              <w:tr2bl w:val="nil"/>
            </w:tcBorders>
            <w:noWrap w:val="0"/>
            <w:vAlign w:val="center"/>
          </w:tcPr>
          <w:p w14:paraId="3211BB5B">
            <w:pPr>
              <w:jc w:val="center"/>
              <w:rPr>
                <w:color w:val="auto"/>
                <w:sz w:val="21"/>
                <w:szCs w:val="21"/>
              </w:rPr>
            </w:pPr>
          </w:p>
        </w:tc>
        <w:tc>
          <w:tcPr>
            <w:tcW w:w="960" w:type="dxa"/>
            <w:tcBorders>
              <w:tl2br w:val="nil"/>
              <w:tr2bl w:val="nil"/>
            </w:tcBorders>
            <w:noWrap w:val="0"/>
            <w:vAlign w:val="center"/>
          </w:tcPr>
          <w:p w14:paraId="3E689CF5">
            <w:pPr>
              <w:jc w:val="center"/>
              <w:rPr>
                <w:color w:val="auto"/>
                <w:sz w:val="21"/>
                <w:szCs w:val="21"/>
              </w:rPr>
            </w:pPr>
          </w:p>
        </w:tc>
        <w:tc>
          <w:tcPr>
            <w:tcW w:w="1399" w:type="dxa"/>
            <w:tcBorders>
              <w:tl2br w:val="nil"/>
              <w:tr2bl w:val="nil"/>
            </w:tcBorders>
            <w:noWrap w:val="0"/>
            <w:vAlign w:val="center"/>
          </w:tcPr>
          <w:p w14:paraId="117BCB7E">
            <w:pPr>
              <w:jc w:val="center"/>
              <w:rPr>
                <w:color w:val="auto"/>
                <w:sz w:val="21"/>
                <w:szCs w:val="21"/>
              </w:rPr>
            </w:pPr>
          </w:p>
        </w:tc>
      </w:tr>
      <w:tr w14:paraId="1EC01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082FAA22">
            <w:pPr>
              <w:jc w:val="center"/>
              <w:rPr>
                <w:rFonts w:hint="eastAsia" w:eastAsia="宋体"/>
                <w:color w:val="auto"/>
                <w:sz w:val="21"/>
                <w:szCs w:val="21"/>
                <w:lang w:val="en-US" w:eastAsia="zh-CN"/>
              </w:rPr>
            </w:pPr>
            <w:r>
              <w:rPr>
                <w:rFonts w:hint="eastAsia" w:ascii="Calibri" w:eastAsia="宋体"/>
                <w:color w:val="auto"/>
                <w:sz w:val="21"/>
                <w:szCs w:val="21"/>
                <w:lang w:val="en-US" w:eastAsia="zh-CN"/>
              </w:rPr>
              <w:t>2</w:t>
            </w:r>
          </w:p>
        </w:tc>
        <w:tc>
          <w:tcPr>
            <w:tcW w:w="936" w:type="dxa"/>
            <w:tcBorders>
              <w:tl2br w:val="nil"/>
              <w:tr2bl w:val="nil"/>
            </w:tcBorders>
            <w:noWrap w:val="0"/>
            <w:vAlign w:val="center"/>
          </w:tcPr>
          <w:p w14:paraId="26642D0C">
            <w:pPr>
              <w:jc w:val="center"/>
              <w:rPr>
                <w:color w:val="auto"/>
                <w:sz w:val="21"/>
                <w:szCs w:val="21"/>
              </w:rPr>
            </w:pPr>
          </w:p>
        </w:tc>
        <w:tc>
          <w:tcPr>
            <w:tcW w:w="2231" w:type="dxa"/>
            <w:tcBorders>
              <w:tl2br w:val="nil"/>
              <w:tr2bl w:val="nil"/>
            </w:tcBorders>
            <w:noWrap w:val="0"/>
            <w:vAlign w:val="center"/>
          </w:tcPr>
          <w:p w14:paraId="315A2AB8">
            <w:pPr>
              <w:jc w:val="center"/>
              <w:rPr>
                <w:color w:val="auto"/>
                <w:sz w:val="21"/>
                <w:szCs w:val="21"/>
              </w:rPr>
            </w:pPr>
          </w:p>
        </w:tc>
        <w:tc>
          <w:tcPr>
            <w:tcW w:w="1376" w:type="dxa"/>
            <w:tcBorders>
              <w:tl2br w:val="nil"/>
              <w:tr2bl w:val="nil"/>
            </w:tcBorders>
            <w:noWrap w:val="0"/>
            <w:vAlign w:val="center"/>
          </w:tcPr>
          <w:p w14:paraId="5DA1C791">
            <w:pPr>
              <w:jc w:val="center"/>
              <w:rPr>
                <w:color w:val="auto"/>
                <w:sz w:val="21"/>
                <w:szCs w:val="21"/>
              </w:rPr>
            </w:pPr>
          </w:p>
        </w:tc>
        <w:tc>
          <w:tcPr>
            <w:tcW w:w="1017" w:type="dxa"/>
            <w:tcBorders>
              <w:tl2br w:val="nil"/>
              <w:tr2bl w:val="nil"/>
            </w:tcBorders>
            <w:noWrap w:val="0"/>
            <w:vAlign w:val="center"/>
          </w:tcPr>
          <w:p w14:paraId="05D39174">
            <w:pPr>
              <w:jc w:val="center"/>
              <w:rPr>
                <w:color w:val="auto"/>
                <w:sz w:val="21"/>
                <w:szCs w:val="21"/>
              </w:rPr>
            </w:pPr>
          </w:p>
        </w:tc>
        <w:tc>
          <w:tcPr>
            <w:tcW w:w="960" w:type="dxa"/>
            <w:tcBorders>
              <w:tl2br w:val="nil"/>
              <w:tr2bl w:val="nil"/>
            </w:tcBorders>
            <w:noWrap w:val="0"/>
            <w:vAlign w:val="center"/>
          </w:tcPr>
          <w:p w14:paraId="04DC4647">
            <w:pPr>
              <w:jc w:val="center"/>
              <w:rPr>
                <w:color w:val="auto"/>
                <w:sz w:val="21"/>
                <w:szCs w:val="21"/>
              </w:rPr>
            </w:pPr>
          </w:p>
        </w:tc>
        <w:tc>
          <w:tcPr>
            <w:tcW w:w="1399" w:type="dxa"/>
            <w:tcBorders>
              <w:tl2br w:val="nil"/>
              <w:tr2bl w:val="nil"/>
            </w:tcBorders>
            <w:noWrap w:val="0"/>
            <w:vAlign w:val="center"/>
          </w:tcPr>
          <w:p w14:paraId="5B1A594B">
            <w:pPr>
              <w:jc w:val="center"/>
              <w:rPr>
                <w:color w:val="auto"/>
                <w:sz w:val="21"/>
                <w:szCs w:val="21"/>
              </w:rPr>
            </w:pPr>
          </w:p>
        </w:tc>
      </w:tr>
      <w:tr w14:paraId="2E0A2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16294CE5">
            <w:pPr>
              <w:jc w:val="center"/>
              <w:rPr>
                <w:rFonts w:hint="eastAsia" w:eastAsia="宋体"/>
                <w:color w:val="auto"/>
                <w:sz w:val="21"/>
                <w:szCs w:val="21"/>
                <w:lang w:val="en-US" w:eastAsia="zh-CN"/>
              </w:rPr>
            </w:pPr>
            <w:r>
              <w:rPr>
                <w:rFonts w:hint="eastAsia" w:ascii="Calibri" w:eastAsia="宋体"/>
                <w:color w:val="auto"/>
                <w:sz w:val="21"/>
                <w:szCs w:val="21"/>
                <w:lang w:val="en-US" w:eastAsia="zh-CN"/>
              </w:rPr>
              <w:t>3</w:t>
            </w:r>
          </w:p>
        </w:tc>
        <w:tc>
          <w:tcPr>
            <w:tcW w:w="936" w:type="dxa"/>
            <w:tcBorders>
              <w:tl2br w:val="nil"/>
              <w:tr2bl w:val="nil"/>
            </w:tcBorders>
            <w:noWrap w:val="0"/>
            <w:vAlign w:val="center"/>
          </w:tcPr>
          <w:p w14:paraId="7676A61E">
            <w:pPr>
              <w:jc w:val="center"/>
              <w:rPr>
                <w:color w:val="auto"/>
                <w:sz w:val="21"/>
                <w:szCs w:val="21"/>
              </w:rPr>
            </w:pPr>
          </w:p>
        </w:tc>
        <w:tc>
          <w:tcPr>
            <w:tcW w:w="2231" w:type="dxa"/>
            <w:tcBorders>
              <w:tl2br w:val="nil"/>
              <w:tr2bl w:val="nil"/>
            </w:tcBorders>
            <w:noWrap w:val="0"/>
            <w:vAlign w:val="center"/>
          </w:tcPr>
          <w:p w14:paraId="66B15498">
            <w:pPr>
              <w:jc w:val="center"/>
              <w:rPr>
                <w:color w:val="auto"/>
                <w:sz w:val="21"/>
                <w:szCs w:val="21"/>
              </w:rPr>
            </w:pPr>
          </w:p>
        </w:tc>
        <w:tc>
          <w:tcPr>
            <w:tcW w:w="1376" w:type="dxa"/>
            <w:tcBorders>
              <w:tl2br w:val="nil"/>
              <w:tr2bl w:val="nil"/>
            </w:tcBorders>
            <w:noWrap w:val="0"/>
            <w:vAlign w:val="center"/>
          </w:tcPr>
          <w:p w14:paraId="603C5840">
            <w:pPr>
              <w:jc w:val="center"/>
              <w:rPr>
                <w:color w:val="auto"/>
                <w:sz w:val="21"/>
                <w:szCs w:val="21"/>
              </w:rPr>
            </w:pPr>
          </w:p>
        </w:tc>
        <w:tc>
          <w:tcPr>
            <w:tcW w:w="1017" w:type="dxa"/>
            <w:tcBorders>
              <w:tl2br w:val="nil"/>
              <w:tr2bl w:val="nil"/>
            </w:tcBorders>
            <w:noWrap w:val="0"/>
            <w:vAlign w:val="center"/>
          </w:tcPr>
          <w:p w14:paraId="7FEAD061">
            <w:pPr>
              <w:jc w:val="center"/>
              <w:rPr>
                <w:color w:val="auto"/>
                <w:sz w:val="21"/>
                <w:szCs w:val="21"/>
              </w:rPr>
            </w:pPr>
          </w:p>
        </w:tc>
        <w:tc>
          <w:tcPr>
            <w:tcW w:w="960" w:type="dxa"/>
            <w:tcBorders>
              <w:tl2br w:val="nil"/>
              <w:tr2bl w:val="nil"/>
            </w:tcBorders>
            <w:noWrap w:val="0"/>
            <w:vAlign w:val="center"/>
          </w:tcPr>
          <w:p w14:paraId="4F46DCD1">
            <w:pPr>
              <w:jc w:val="center"/>
              <w:rPr>
                <w:color w:val="auto"/>
                <w:sz w:val="21"/>
                <w:szCs w:val="21"/>
              </w:rPr>
            </w:pPr>
          </w:p>
        </w:tc>
        <w:tc>
          <w:tcPr>
            <w:tcW w:w="1399" w:type="dxa"/>
            <w:tcBorders>
              <w:tl2br w:val="nil"/>
              <w:tr2bl w:val="nil"/>
            </w:tcBorders>
            <w:noWrap w:val="0"/>
            <w:vAlign w:val="center"/>
          </w:tcPr>
          <w:p w14:paraId="1B36EB29">
            <w:pPr>
              <w:jc w:val="center"/>
              <w:rPr>
                <w:color w:val="auto"/>
                <w:sz w:val="21"/>
                <w:szCs w:val="21"/>
              </w:rPr>
            </w:pPr>
          </w:p>
        </w:tc>
      </w:tr>
      <w:tr w14:paraId="689B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3DB2A948">
            <w:pPr>
              <w:jc w:val="center"/>
              <w:rPr>
                <w:rFonts w:hint="eastAsia" w:eastAsia="宋体"/>
                <w:color w:val="auto"/>
                <w:sz w:val="21"/>
                <w:szCs w:val="21"/>
                <w:lang w:val="en-US" w:eastAsia="zh-CN"/>
              </w:rPr>
            </w:pPr>
            <w:r>
              <w:rPr>
                <w:rFonts w:hint="eastAsia" w:ascii="Calibri" w:eastAsia="宋体"/>
                <w:color w:val="auto"/>
                <w:sz w:val="21"/>
                <w:szCs w:val="21"/>
                <w:lang w:val="en-US" w:eastAsia="zh-CN"/>
              </w:rPr>
              <w:t>4</w:t>
            </w:r>
          </w:p>
        </w:tc>
        <w:tc>
          <w:tcPr>
            <w:tcW w:w="936" w:type="dxa"/>
            <w:tcBorders>
              <w:tl2br w:val="nil"/>
              <w:tr2bl w:val="nil"/>
            </w:tcBorders>
            <w:noWrap w:val="0"/>
            <w:vAlign w:val="center"/>
          </w:tcPr>
          <w:p w14:paraId="4568B562">
            <w:pPr>
              <w:jc w:val="center"/>
              <w:rPr>
                <w:color w:val="auto"/>
                <w:sz w:val="21"/>
                <w:szCs w:val="21"/>
              </w:rPr>
            </w:pPr>
          </w:p>
        </w:tc>
        <w:tc>
          <w:tcPr>
            <w:tcW w:w="2231" w:type="dxa"/>
            <w:tcBorders>
              <w:tl2br w:val="nil"/>
              <w:tr2bl w:val="nil"/>
            </w:tcBorders>
            <w:noWrap w:val="0"/>
            <w:vAlign w:val="center"/>
          </w:tcPr>
          <w:p w14:paraId="4D8745C6">
            <w:pPr>
              <w:jc w:val="center"/>
              <w:rPr>
                <w:color w:val="auto"/>
                <w:sz w:val="21"/>
                <w:szCs w:val="21"/>
              </w:rPr>
            </w:pPr>
          </w:p>
        </w:tc>
        <w:tc>
          <w:tcPr>
            <w:tcW w:w="1376" w:type="dxa"/>
            <w:tcBorders>
              <w:tl2br w:val="nil"/>
              <w:tr2bl w:val="nil"/>
            </w:tcBorders>
            <w:noWrap w:val="0"/>
            <w:vAlign w:val="center"/>
          </w:tcPr>
          <w:p w14:paraId="79C86B51">
            <w:pPr>
              <w:jc w:val="center"/>
              <w:rPr>
                <w:color w:val="auto"/>
                <w:sz w:val="21"/>
                <w:szCs w:val="21"/>
              </w:rPr>
            </w:pPr>
          </w:p>
        </w:tc>
        <w:tc>
          <w:tcPr>
            <w:tcW w:w="1017" w:type="dxa"/>
            <w:tcBorders>
              <w:tl2br w:val="nil"/>
              <w:tr2bl w:val="nil"/>
            </w:tcBorders>
            <w:noWrap w:val="0"/>
            <w:vAlign w:val="center"/>
          </w:tcPr>
          <w:p w14:paraId="19FB4299">
            <w:pPr>
              <w:jc w:val="center"/>
              <w:rPr>
                <w:color w:val="auto"/>
                <w:sz w:val="21"/>
                <w:szCs w:val="21"/>
              </w:rPr>
            </w:pPr>
          </w:p>
        </w:tc>
        <w:tc>
          <w:tcPr>
            <w:tcW w:w="960" w:type="dxa"/>
            <w:tcBorders>
              <w:tl2br w:val="nil"/>
              <w:tr2bl w:val="nil"/>
            </w:tcBorders>
            <w:noWrap w:val="0"/>
            <w:vAlign w:val="center"/>
          </w:tcPr>
          <w:p w14:paraId="4D110A16">
            <w:pPr>
              <w:jc w:val="center"/>
              <w:rPr>
                <w:color w:val="auto"/>
                <w:sz w:val="21"/>
                <w:szCs w:val="21"/>
              </w:rPr>
            </w:pPr>
          </w:p>
        </w:tc>
        <w:tc>
          <w:tcPr>
            <w:tcW w:w="1399" w:type="dxa"/>
            <w:tcBorders>
              <w:tl2br w:val="nil"/>
              <w:tr2bl w:val="nil"/>
            </w:tcBorders>
            <w:noWrap w:val="0"/>
            <w:vAlign w:val="center"/>
          </w:tcPr>
          <w:p w14:paraId="21588BDC">
            <w:pPr>
              <w:jc w:val="center"/>
              <w:rPr>
                <w:color w:val="auto"/>
                <w:sz w:val="21"/>
                <w:szCs w:val="21"/>
              </w:rPr>
            </w:pPr>
          </w:p>
        </w:tc>
      </w:tr>
      <w:tr w14:paraId="02A2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141A6BB0">
            <w:pPr>
              <w:jc w:val="center"/>
              <w:rPr>
                <w:rFonts w:hint="eastAsia" w:eastAsia="宋体"/>
                <w:color w:val="auto"/>
                <w:sz w:val="21"/>
                <w:szCs w:val="21"/>
                <w:lang w:val="en-US" w:eastAsia="zh-CN"/>
              </w:rPr>
            </w:pPr>
            <w:r>
              <w:rPr>
                <w:rFonts w:hint="eastAsia" w:ascii="Calibri" w:eastAsia="宋体"/>
                <w:color w:val="auto"/>
                <w:sz w:val="21"/>
                <w:szCs w:val="21"/>
                <w:lang w:val="en-US" w:eastAsia="zh-CN"/>
              </w:rPr>
              <w:t>5</w:t>
            </w:r>
          </w:p>
        </w:tc>
        <w:tc>
          <w:tcPr>
            <w:tcW w:w="936" w:type="dxa"/>
            <w:tcBorders>
              <w:tl2br w:val="nil"/>
              <w:tr2bl w:val="nil"/>
            </w:tcBorders>
            <w:noWrap w:val="0"/>
            <w:vAlign w:val="center"/>
          </w:tcPr>
          <w:p w14:paraId="41316997">
            <w:pPr>
              <w:jc w:val="center"/>
              <w:rPr>
                <w:color w:val="auto"/>
                <w:sz w:val="21"/>
                <w:szCs w:val="21"/>
              </w:rPr>
            </w:pPr>
          </w:p>
        </w:tc>
        <w:tc>
          <w:tcPr>
            <w:tcW w:w="2231" w:type="dxa"/>
            <w:tcBorders>
              <w:tl2br w:val="nil"/>
              <w:tr2bl w:val="nil"/>
            </w:tcBorders>
            <w:noWrap w:val="0"/>
            <w:vAlign w:val="center"/>
          </w:tcPr>
          <w:p w14:paraId="22CBD405">
            <w:pPr>
              <w:jc w:val="center"/>
              <w:rPr>
                <w:color w:val="auto"/>
                <w:sz w:val="21"/>
                <w:szCs w:val="21"/>
              </w:rPr>
            </w:pPr>
          </w:p>
        </w:tc>
        <w:tc>
          <w:tcPr>
            <w:tcW w:w="1376" w:type="dxa"/>
            <w:tcBorders>
              <w:tl2br w:val="nil"/>
              <w:tr2bl w:val="nil"/>
            </w:tcBorders>
            <w:noWrap w:val="0"/>
            <w:vAlign w:val="center"/>
          </w:tcPr>
          <w:p w14:paraId="1D3DD951">
            <w:pPr>
              <w:jc w:val="center"/>
              <w:rPr>
                <w:color w:val="auto"/>
                <w:sz w:val="21"/>
                <w:szCs w:val="21"/>
              </w:rPr>
            </w:pPr>
          </w:p>
        </w:tc>
        <w:tc>
          <w:tcPr>
            <w:tcW w:w="1017" w:type="dxa"/>
            <w:tcBorders>
              <w:tl2br w:val="nil"/>
              <w:tr2bl w:val="nil"/>
            </w:tcBorders>
            <w:noWrap w:val="0"/>
            <w:vAlign w:val="center"/>
          </w:tcPr>
          <w:p w14:paraId="7644041D">
            <w:pPr>
              <w:jc w:val="center"/>
              <w:rPr>
                <w:color w:val="auto"/>
                <w:sz w:val="21"/>
                <w:szCs w:val="21"/>
              </w:rPr>
            </w:pPr>
          </w:p>
        </w:tc>
        <w:tc>
          <w:tcPr>
            <w:tcW w:w="960" w:type="dxa"/>
            <w:tcBorders>
              <w:tl2br w:val="nil"/>
              <w:tr2bl w:val="nil"/>
            </w:tcBorders>
            <w:noWrap w:val="0"/>
            <w:vAlign w:val="center"/>
          </w:tcPr>
          <w:p w14:paraId="100BB247">
            <w:pPr>
              <w:jc w:val="center"/>
              <w:rPr>
                <w:color w:val="auto"/>
                <w:sz w:val="21"/>
                <w:szCs w:val="21"/>
              </w:rPr>
            </w:pPr>
          </w:p>
        </w:tc>
        <w:tc>
          <w:tcPr>
            <w:tcW w:w="1399" w:type="dxa"/>
            <w:tcBorders>
              <w:tl2br w:val="nil"/>
              <w:tr2bl w:val="nil"/>
            </w:tcBorders>
            <w:noWrap w:val="0"/>
            <w:vAlign w:val="center"/>
          </w:tcPr>
          <w:p w14:paraId="17645BBC">
            <w:pPr>
              <w:jc w:val="center"/>
              <w:rPr>
                <w:color w:val="auto"/>
                <w:sz w:val="21"/>
                <w:szCs w:val="21"/>
              </w:rPr>
            </w:pPr>
          </w:p>
        </w:tc>
      </w:tr>
      <w:tr w14:paraId="0A60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2AF3A22E">
            <w:pPr>
              <w:jc w:val="center"/>
              <w:rPr>
                <w:color w:val="auto"/>
                <w:sz w:val="21"/>
                <w:szCs w:val="21"/>
              </w:rPr>
            </w:pPr>
          </w:p>
        </w:tc>
        <w:tc>
          <w:tcPr>
            <w:tcW w:w="936" w:type="dxa"/>
            <w:tcBorders>
              <w:tl2br w:val="nil"/>
              <w:tr2bl w:val="nil"/>
            </w:tcBorders>
            <w:noWrap w:val="0"/>
            <w:vAlign w:val="center"/>
          </w:tcPr>
          <w:p w14:paraId="1124DCB7">
            <w:pPr>
              <w:jc w:val="center"/>
              <w:rPr>
                <w:color w:val="auto"/>
                <w:sz w:val="21"/>
                <w:szCs w:val="21"/>
              </w:rPr>
            </w:pPr>
          </w:p>
        </w:tc>
        <w:tc>
          <w:tcPr>
            <w:tcW w:w="2231" w:type="dxa"/>
            <w:tcBorders>
              <w:tl2br w:val="nil"/>
              <w:tr2bl w:val="nil"/>
            </w:tcBorders>
            <w:noWrap w:val="0"/>
            <w:vAlign w:val="center"/>
          </w:tcPr>
          <w:p w14:paraId="32363A02">
            <w:pPr>
              <w:jc w:val="center"/>
              <w:rPr>
                <w:color w:val="auto"/>
                <w:sz w:val="21"/>
                <w:szCs w:val="21"/>
              </w:rPr>
            </w:pPr>
          </w:p>
        </w:tc>
        <w:tc>
          <w:tcPr>
            <w:tcW w:w="1376" w:type="dxa"/>
            <w:tcBorders>
              <w:tl2br w:val="nil"/>
              <w:tr2bl w:val="nil"/>
            </w:tcBorders>
            <w:noWrap w:val="0"/>
            <w:vAlign w:val="center"/>
          </w:tcPr>
          <w:p w14:paraId="7581DC1D">
            <w:pPr>
              <w:jc w:val="center"/>
              <w:rPr>
                <w:color w:val="auto"/>
                <w:sz w:val="21"/>
                <w:szCs w:val="21"/>
              </w:rPr>
            </w:pPr>
          </w:p>
        </w:tc>
        <w:tc>
          <w:tcPr>
            <w:tcW w:w="1017" w:type="dxa"/>
            <w:tcBorders>
              <w:tl2br w:val="nil"/>
              <w:tr2bl w:val="nil"/>
            </w:tcBorders>
            <w:noWrap w:val="0"/>
            <w:vAlign w:val="center"/>
          </w:tcPr>
          <w:p w14:paraId="3437BBE5">
            <w:pPr>
              <w:jc w:val="center"/>
              <w:rPr>
                <w:color w:val="auto"/>
                <w:sz w:val="21"/>
                <w:szCs w:val="21"/>
              </w:rPr>
            </w:pPr>
          </w:p>
        </w:tc>
        <w:tc>
          <w:tcPr>
            <w:tcW w:w="960" w:type="dxa"/>
            <w:tcBorders>
              <w:tl2br w:val="nil"/>
              <w:tr2bl w:val="nil"/>
            </w:tcBorders>
            <w:noWrap w:val="0"/>
            <w:vAlign w:val="center"/>
          </w:tcPr>
          <w:p w14:paraId="31F41D1D">
            <w:pPr>
              <w:jc w:val="center"/>
              <w:rPr>
                <w:color w:val="auto"/>
                <w:sz w:val="21"/>
                <w:szCs w:val="21"/>
              </w:rPr>
            </w:pPr>
          </w:p>
        </w:tc>
        <w:tc>
          <w:tcPr>
            <w:tcW w:w="1399" w:type="dxa"/>
            <w:tcBorders>
              <w:tl2br w:val="nil"/>
              <w:tr2bl w:val="nil"/>
            </w:tcBorders>
            <w:noWrap w:val="0"/>
            <w:vAlign w:val="center"/>
          </w:tcPr>
          <w:p w14:paraId="2C662586">
            <w:pPr>
              <w:jc w:val="center"/>
              <w:rPr>
                <w:color w:val="auto"/>
                <w:sz w:val="21"/>
                <w:szCs w:val="21"/>
              </w:rPr>
            </w:pPr>
          </w:p>
        </w:tc>
      </w:tr>
      <w:tr w14:paraId="55EE2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4" w:hRule="exact"/>
        </w:trPr>
        <w:tc>
          <w:tcPr>
            <w:tcW w:w="397" w:type="dxa"/>
            <w:tcBorders>
              <w:tl2br w:val="nil"/>
              <w:tr2bl w:val="nil"/>
            </w:tcBorders>
            <w:noWrap w:val="0"/>
            <w:vAlign w:val="center"/>
          </w:tcPr>
          <w:p w14:paraId="254B6BBD">
            <w:pPr>
              <w:jc w:val="center"/>
              <w:rPr>
                <w:color w:val="auto"/>
                <w:sz w:val="21"/>
                <w:szCs w:val="21"/>
              </w:rPr>
            </w:pPr>
          </w:p>
        </w:tc>
        <w:tc>
          <w:tcPr>
            <w:tcW w:w="936" w:type="dxa"/>
            <w:tcBorders>
              <w:tl2br w:val="nil"/>
              <w:tr2bl w:val="nil"/>
            </w:tcBorders>
            <w:noWrap w:val="0"/>
            <w:vAlign w:val="center"/>
          </w:tcPr>
          <w:p w14:paraId="641B19AD">
            <w:pPr>
              <w:jc w:val="center"/>
              <w:rPr>
                <w:color w:val="auto"/>
                <w:sz w:val="21"/>
                <w:szCs w:val="21"/>
              </w:rPr>
            </w:pPr>
          </w:p>
        </w:tc>
        <w:tc>
          <w:tcPr>
            <w:tcW w:w="2231" w:type="dxa"/>
            <w:tcBorders>
              <w:tl2br w:val="nil"/>
              <w:tr2bl w:val="nil"/>
            </w:tcBorders>
            <w:noWrap w:val="0"/>
            <w:vAlign w:val="center"/>
          </w:tcPr>
          <w:p w14:paraId="142C871B">
            <w:pPr>
              <w:jc w:val="center"/>
              <w:rPr>
                <w:color w:val="auto"/>
                <w:sz w:val="21"/>
                <w:szCs w:val="21"/>
              </w:rPr>
            </w:pPr>
          </w:p>
        </w:tc>
        <w:tc>
          <w:tcPr>
            <w:tcW w:w="1376" w:type="dxa"/>
            <w:tcBorders>
              <w:tl2br w:val="nil"/>
              <w:tr2bl w:val="nil"/>
            </w:tcBorders>
            <w:noWrap w:val="0"/>
            <w:vAlign w:val="center"/>
          </w:tcPr>
          <w:p w14:paraId="3FFABB07">
            <w:pPr>
              <w:jc w:val="center"/>
              <w:rPr>
                <w:color w:val="auto"/>
                <w:sz w:val="21"/>
                <w:szCs w:val="21"/>
              </w:rPr>
            </w:pPr>
          </w:p>
        </w:tc>
        <w:tc>
          <w:tcPr>
            <w:tcW w:w="1017" w:type="dxa"/>
            <w:tcBorders>
              <w:tl2br w:val="nil"/>
              <w:tr2bl w:val="nil"/>
            </w:tcBorders>
            <w:noWrap w:val="0"/>
            <w:vAlign w:val="center"/>
          </w:tcPr>
          <w:p w14:paraId="04A62F5F">
            <w:pPr>
              <w:jc w:val="center"/>
              <w:rPr>
                <w:color w:val="auto"/>
                <w:sz w:val="21"/>
                <w:szCs w:val="21"/>
              </w:rPr>
            </w:pPr>
          </w:p>
        </w:tc>
        <w:tc>
          <w:tcPr>
            <w:tcW w:w="960" w:type="dxa"/>
            <w:tcBorders>
              <w:tl2br w:val="nil"/>
              <w:tr2bl w:val="nil"/>
            </w:tcBorders>
            <w:noWrap w:val="0"/>
            <w:vAlign w:val="center"/>
          </w:tcPr>
          <w:p w14:paraId="2D7AEB7E">
            <w:pPr>
              <w:jc w:val="center"/>
              <w:rPr>
                <w:color w:val="auto"/>
                <w:sz w:val="21"/>
                <w:szCs w:val="21"/>
              </w:rPr>
            </w:pPr>
          </w:p>
        </w:tc>
        <w:tc>
          <w:tcPr>
            <w:tcW w:w="1399" w:type="dxa"/>
            <w:tcBorders>
              <w:tl2br w:val="nil"/>
              <w:tr2bl w:val="nil"/>
            </w:tcBorders>
            <w:noWrap w:val="0"/>
            <w:vAlign w:val="center"/>
          </w:tcPr>
          <w:p w14:paraId="39480948">
            <w:pPr>
              <w:jc w:val="center"/>
              <w:rPr>
                <w:color w:val="auto"/>
                <w:sz w:val="21"/>
                <w:szCs w:val="21"/>
              </w:rPr>
            </w:pPr>
          </w:p>
        </w:tc>
      </w:tr>
    </w:tbl>
    <w:p w14:paraId="0D4AB522"/>
    <w:p w14:paraId="4BF277E5">
      <w:pPr>
        <w:jc w:val="both"/>
        <w:rPr>
          <w:rFonts w:hint="eastAsia" w:ascii="仿宋_GB2312" w:hAnsi="仿宋_GB2312" w:eastAsia="仿宋_GB2312" w:cs="仿宋_GB2312"/>
          <w:kern w:val="0"/>
          <w:sz w:val="32"/>
          <w:szCs w:val="32"/>
          <w:lang w:val="en-US" w:eastAsia="zh-CN"/>
        </w:rPr>
      </w:pPr>
    </w:p>
    <w:p w14:paraId="5109712D">
      <w:pPr>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w:t>
      </w:r>
    </w:p>
    <w:p w14:paraId="3F9A262C">
      <w:pPr>
        <w:rPr>
          <w:rFonts w:hint="default" w:ascii="仿宋_GB2312" w:hAnsi="仿宋_GB2312" w:eastAsia="仿宋_GB2312" w:cs="仿宋_GB2312"/>
          <w:color w:val="auto"/>
          <w:lang w:val="en-US" w:eastAsia="zh-CN"/>
        </w:rPr>
      </w:pPr>
    </w:p>
    <w:p w14:paraId="4E903B5F">
      <w:pPr>
        <w:rPr>
          <w:rFonts w:hint="default" w:ascii="仿宋_GB2312" w:hAnsi="仿宋_GB2312" w:eastAsia="仿宋_GB2312" w:cs="仿宋_GB2312"/>
          <w:color w:val="auto"/>
          <w:lang w:val="en-US" w:eastAsia="zh-CN"/>
        </w:rPr>
      </w:pPr>
    </w:p>
    <w:p w14:paraId="7E5FAFDA">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2023年度内蒙古自治区</w:t>
      </w:r>
    </w:p>
    <w:p w14:paraId="378346AE">
      <w:pPr>
        <w:jc w:val="center"/>
        <w:rPr>
          <w:rFonts w:hint="eastAsia" w:ascii="方正小标宋简体" w:hAnsi="方正小标宋简体" w:eastAsia="方正小标宋简体" w:cs="方正小标宋简体"/>
          <w:color w:val="auto"/>
          <w:sz w:val="52"/>
          <w:szCs w:val="52"/>
          <w:lang w:val="en-US" w:eastAsia="zh-CN"/>
        </w:rPr>
      </w:pPr>
      <w:r>
        <w:rPr>
          <w:rFonts w:hint="eastAsia" w:ascii="方正小标宋简体" w:hAnsi="方正小标宋简体" w:eastAsia="方正小标宋简体" w:cs="方正小标宋简体"/>
          <w:color w:val="auto"/>
          <w:sz w:val="52"/>
          <w:szCs w:val="52"/>
          <w:lang w:val="en-US" w:eastAsia="zh-CN"/>
        </w:rPr>
        <w:t>绿色施工工程</w:t>
      </w:r>
    </w:p>
    <w:p w14:paraId="1AEB4933">
      <w:pPr>
        <w:rPr>
          <w:rFonts w:hint="default" w:ascii="仿宋_GB2312" w:hAnsi="仿宋_GB2312" w:eastAsia="仿宋_GB2312" w:cs="仿宋_GB2312"/>
          <w:color w:val="auto"/>
          <w:lang w:val="en-US" w:eastAsia="zh-CN"/>
        </w:rPr>
      </w:pPr>
    </w:p>
    <w:p w14:paraId="3E21B4C2">
      <w:pPr>
        <w:rPr>
          <w:rFonts w:hint="default" w:ascii="仿宋_GB2312" w:hAnsi="仿宋_GB2312" w:eastAsia="仿宋_GB2312" w:cs="仿宋_GB2312"/>
          <w:color w:val="auto"/>
          <w:lang w:val="en-US" w:eastAsia="zh-CN"/>
        </w:rPr>
      </w:pPr>
    </w:p>
    <w:p w14:paraId="4C04BBE0">
      <w:pPr>
        <w:rPr>
          <w:rFonts w:hint="default" w:ascii="仿宋_GB2312" w:hAnsi="仿宋_GB2312" w:eastAsia="仿宋_GB2312" w:cs="仿宋_GB2312"/>
          <w:color w:val="auto"/>
          <w:lang w:val="en-US" w:eastAsia="zh-CN"/>
        </w:rPr>
      </w:pPr>
    </w:p>
    <w:p w14:paraId="21780241">
      <w:pPr>
        <w:rPr>
          <w:rFonts w:hint="default" w:ascii="仿宋_GB2312" w:hAnsi="仿宋_GB2312" w:eastAsia="仿宋_GB2312" w:cs="仿宋_GB2312"/>
          <w:color w:val="auto"/>
          <w:lang w:val="en-US" w:eastAsia="zh-CN"/>
        </w:rPr>
      </w:pPr>
    </w:p>
    <w:p w14:paraId="20673498">
      <w:pPr>
        <w:jc w:val="center"/>
        <w:rPr>
          <w:rFonts w:hint="default" w:ascii="仿宋_GB2312" w:hAnsi="仿宋_GB2312" w:eastAsia="仿宋_GB2312" w:cs="仿宋_GB2312"/>
          <w:color w:val="auto"/>
          <w:lang w:val="en-US" w:eastAsia="zh-CN"/>
        </w:rPr>
      </w:pPr>
      <w:r>
        <w:rPr>
          <w:rFonts w:ascii="方正小标宋简体" w:hAnsi="方正小标宋简体" w:eastAsia="方正小标宋简体" w:cs="方正小标宋简体"/>
          <w:color w:val="auto"/>
          <w:sz w:val="72"/>
          <w:szCs w:val="72"/>
        </w:rPr>
        <w:t>验收意见书</w:t>
      </w:r>
    </w:p>
    <w:p w14:paraId="36932E52">
      <w:pPr>
        <w:rPr>
          <w:rFonts w:hint="default" w:ascii="仿宋_GB2312" w:hAnsi="仿宋_GB2312" w:eastAsia="仿宋_GB2312" w:cs="仿宋_GB2312"/>
          <w:color w:val="auto"/>
          <w:lang w:val="en-US" w:eastAsia="zh-CN"/>
        </w:rPr>
      </w:pPr>
    </w:p>
    <w:p w14:paraId="1D9BB485">
      <w:pPr>
        <w:rPr>
          <w:rFonts w:hint="default" w:ascii="仿宋_GB2312" w:hAnsi="仿宋_GB2312" w:eastAsia="仿宋_GB2312" w:cs="仿宋_GB2312"/>
          <w:color w:val="auto"/>
          <w:lang w:val="en-US" w:eastAsia="zh-CN"/>
        </w:rPr>
      </w:pPr>
    </w:p>
    <w:p w14:paraId="75179AD3">
      <w:pPr>
        <w:rPr>
          <w:rFonts w:hint="default" w:ascii="仿宋_GB2312" w:hAnsi="仿宋_GB2312" w:eastAsia="仿宋_GB2312" w:cs="仿宋_GB2312"/>
          <w:color w:val="auto"/>
          <w:lang w:val="en-US" w:eastAsia="zh-CN"/>
        </w:rPr>
      </w:pPr>
    </w:p>
    <w:p w14:paraId="52BBB3B1">
      <w:pPr>
        <w:rPr>
          <w:rFonts w:hint="default" w:ascii="仿宋_GB2312" w:hAnsi="仿宋_GB2312" w:eastAsia="仿宋_GB2312" w:cs="仿宋_GB2312"/>
          <w:color w:val="auto"/>
          <w:lang w:val="en-US" w:eastAsia="zh-CN"/>
        </w:rPr>
      </w:pPr>
    </w:p>
    <w:p w14:paraId="1A79EFDA">
      <w:pPr>
        <w:rPr>
          <w:rFonts w:hint="default" w:ascii="仿宋_GB2312" w:hAnsi="仿宋_GB2312" w:eastAsia="仿宋_GB2312" w:cs="仿宋_GB2312"/>
          <w:color w:val="auto"/>
          <w:lang w:val="en-US" w:eastAsia="zh-CN"/>
        </w:rPr>
      </w:pPr>
    </w:p>
    <w:p w14:paraId="06FAD95E">
      <w:pPr>
        <w:rPr>
          <w:rFonts w:hint="default" w:ascii="仿宋_GB2312" w:hAnsi="仿宋_GB2312" w:eastAsia="仿宋_GB2312" w:cs="仿宋_GB2312"/>
          <w:color w:val="auto"/>
          <w:lang w:val="en-US" w:eastAsia="zh-CN"/>
        </w:rPr>
      </w:pPr>
    </w:p>
    <w:p w14:paraId="17339FE4">
      <w:pPr>
        <w:rPr>
          <w:rFonts w:hint="default" w:ascii="仿宋_GB2312" w:hAnsi="仿宋_GB2312" w:eastAsia="仿宋_GB2312" w:cs="仿宋_GB2312"/>
          <w:color w:val="auto"/>
          <w:lang w:val="en-US" w:eastAsia="zh-CN"/>
        </w:rPr>
      </w:pPr>
    </w:p>
    <w:p w14:paraId="0D2AFB09">
      <w:pPr>
        <w:ind w:firstLine="964" w:firstLineChars="300"/>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工程名称：</w:t>
      </w:r>
    </w:p>
    <w:p w14:paraId="6AFFF111">
      <w:pPr>
        <w:rPr>
          <w:rFonts w:hint="default" w:ascii="仿宋_GB2312" w:hAnsi="仿宋_GB2312" w:eastAsia="仿宋_GB2312" w:cs="仿宋_GB2312"/>
          <w:b/>
          <w:bCs/>
          <w:color w:val="auto"/>
          <w:sz w:val="32"/>
          <w:szCs w:val="32"/>
          <w:lang w:val="en-US" w:eastAsia="zh-CN"/>
        </w:rPr>
      </w:pPr>
    </w:p>
    <w:p w14:paraId="4DA5CEB8">
      <w:pPr>
        <w:ind w:firstLine="964" w:firstLineChars="3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w:t>
      </w:r>
      <w:r>
        <w:rPr>
          <w:rFonts w:hint="default" w:ascii="仿宋_GB2312" w:hAnsi="仿宋_GB2312" w:eastAsia="仿宋_GB2312" w:cs="仿宋_GB2312"/>
          <w:b/>
          <w:bCs/>
          <w:color w:val="auto"/>
          <w:sz w:val="32"/>
          <w:szCs w:val="32"/>
          <w:lang w:val="en-US" w:eastAsia="zh-CN"/>
        </w:rPr>
        <w:t>申报单位（公章）：</w:t>
      </w:r>
    </w:p>
    <w:p w14:paraId="55EFDF66">
      <w:pPr>
        <w:rPr>
          <w:rFonts w:hint="default" w:ascii="仿宋_GB2312" w:hAnsi="仿宋_GB2312" w:eastAsia="仿宋_GB2312" w:cs="仿宋_GB2312"/>
          <w:color w:val="auto"/>
          <w:lang w:val="en-US" w:eastAsia="zh-CN"/>
        </w:rPr>
      </w:pPr>
    </w:p>
    <w:p w14:paraId="12A38434">
      <w:pPr>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r>
        <w:rPr>
          <w:rFonts w:hint="eastAsia" w:ascii="仿宋_GB2312" w:hAnsi="仿宋_GB2312" w:eastAsia="仿宋_GB2312" w:cs="仿宋_GB2312"/>
          <w:color w:val="auto"/>
          <w:sz w:val="32"/>
          <w:szCs w:val="32"/>
          <w:lang w:val="en-US" w:eastAsia="zh-CN"/>
        </w:rPr>
        <w:t>附表一</w:t>
      </w:r>
    </w:p>
    <w:tbl>
      <w:tblPr>
        <w:tblStyle w:val="6"/>
        <w:tblW w:w="8345" w:type="dxa"/>
        <w:tblInd w:w="-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
        <w:gridCol w:w="101"/>
        <w:gridCol w:w="999"/>
        <w:gridCol w:w="7216"/>
        <w:gridCol w:w="17"/>
        <w:gridCol w:w="1"/>
      </w:tblGrid>
      <w:tr w14:paraId="315B9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1" w:type="dxa"/>
          <w:wAfter w:w="18" w:type="dxa"/>
          <w:trHeight w:val="754" w:hRule="exact"/>
        </w:trPr>
        <w:tc>
          <w:tcPr>
            <w:tcW w:w="8316" w:type="dxa"/>
            <w:gridSpan w:val="3"/>
            <w:tcBorders>
              <w:tl2br w:val="nil"/>
              <w:tr2bl w:val="nil"/>
            </w:tcBorders>
            <w:noWrap w:val="0"/>
            <w:vAlign w:val="top"/>
          </w:tcPr>
          <w:p w14:paraId="127C3A19">
            <w:pPr>
              <w:pStyle w:val="8"/>
              <w:spacing w:before="63"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工程概况</w:t>
            </w:r>
          </w:p>
        </w:tc>
      </w:tr>
      <w:tr w14:paraId="38D8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1" w:type="dxa"/>
          <w:wAfter w:w="18" w:type="dxa"/>
          <w:trHeight w:val="4290" w:hRule="exact"/>
        </w:trPr>
        <w:tc>
          <w:tcPr>
            <w:tcW w:w="8316" w:type="dxa"/>
            <w:gridSpan w:val="3"/>
            <w:tcBorders>
              <w:tl2br w:val="nil"/>
              <w:tr2bl w:val="nil"/>
            </w:tcBorders>
            <w:noWrap w:val="0"/>
            <w:vAlign w:val="top"/>
          </w:tcPr>
          <w:p w14:paraId="10FD3AD5">
            <w:pPr>
              <w:rPr>
                <w:rFonts w:hint="eastAsia" w:ascii="仿宋_GB2312" w:hAnsi="仿宋_GB2312" w:eastAsia="仿宋_GB2312" w:cs="仿宋_GB2312"/>
                <w:color w:val="auto"/>
                <w:sz w:val="30"/>
                <w:szCs w:val="30"/>
              </w:rPr>
            </w:pPr>
          </w:p>
        </w:tc>
      </w:tr>
      <w:tr w14:paraId="452EB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1" w:type="dxa"/>
          <w:wAfter w:w="18" w:type="dxa"/>
          <w:trHeight w:val="786" w:hRule="exact"/>
        </w:trPr>
        <w:tc>
          <w:tcPr>
            <w:tcW w:w="8316" w:type="dxa"/>
            <w:gridSpan w:val="3"/>
            <w:tcBorders>
              <w:tl2br w:val="nil"/>
              <w:tr2bl w:val="nil"/>
            </w:tcBorders>
            <w:noWrap w:val="0"/>
            <w:vAlign w:val="top"/>
          </w:tcPr>
          <w:p w14:paraId="249A6A45">
            <w:pPr>
              <w:pStyle w:val="8"/>
              <w:spacing w:before="61"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验收评价主要指标情况</w:t>
            </w:r>
          </w:p>
        </w:tc>
      </w:tr>
      <w:tr w14:paraId="158C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1" w:type="dxa"/>
          <w:wAfter w:w="18" w:type="dxa"/>
          <w:trHeight w:val="3559" w:hRule="exact"/>
        </w:trPr>
        <w:tc>
          <w:tcPr>
            <w:tcW w:w="1100" w:type="dxa"/>
            <w:gridSpan w:val="2"/>
            <w:tcBorders>
              <w:tl2br w:val="nil"/>
              <w:tr2bl w:val="nil"/>
            </w:tcBorders>
            <w:noWrap w:val="0"/>
            <w:vAlign w:val="top"/>
          </w:tcPr>
          <w:p w14:paraId="153287C5">
            <w:pPr>
              <w:pStyle w:val="8"/>
              <w:spacing w:before="9" w:line="190" w:lineRule="exact"/>
              <w:ind w:right="0"/>
              <w:jc w:val="left"/>
              <w:rPr>
                <w:rFonts w:hint="eastAsia" w:ascii="仿宋_GB2312" w:hAnsi="仿宋_GB2312" w:eastAsia="仿宋_GB2312" w:cs="仿宋_GB2312"/>
                <w:color w:val="auto"/>
                <w:sz w:val="30"/>
                <w:szCs w:val="30"/>
              </w:rPr>
            </w:pPr>
          </w:p>
          <w:p w14:paraId="09A4AF45">
            <w:pPr>
              <w:pStyle w:val="8"/>
              <w:spacing w:line="240" w:lineRule="exact"/>
              <w:ind w:right="0"/>
              <w:jc w:val="left"/>
              <w:rPr>
                <w:rFonts w:hint="eastAsia" w:ascii="仿宋_GB2312" w:hAnsi="仿宋_GB2312" w:eastAsia="仿宋_GB2312" w:cs="仿宋_GB2312"/>
                <w:color w:val="auto"/>
                <w:sz w:val="30"/>
                <w:szCs w:val="30"/>
              </w:rPr>
            </w:pPr>
          </w:p>
          <w:p w14:paraId="496B3D48">
            <w:pPr>
              <w:pStyle w:val="8"/>
              <w:spacing w:line="240" w:lineRule="exact"/>
              <w:ind w:right="0"/>
              <w:jc w:val="left"/>
              <w:rPr>
                <w:rFonts w:hint="eastAsia" w:ascii="仿宋_GB2312" w:hAnsi="仿宋_GB2312" w:eastAsia="仿宋_GB2312" w:cs="仿宋_GB2312"/>
                <w:color w:val="auto"/>
                <w:sz w:val="30"/>
                <w:szCs w:val="30"/>
              </w:rPr>
            </w:pPr>
          </w:p>
          <w:p w14:paraId="33D869D8">
            <w:pPr>
              <w:pStyle w:val="8"/>
              <w:spacing w:line="240" w:lineRule="exact"/>
              <w:ind w:right="0"/>
              <w:jc w:val="left"/>
              <w:rPr>
                <w:rFonts w:hint="eastAsia" w:ascii="仿宋_GB2312" w:hAnsi="仿宋_GB2312" w:eastAsia="仿宋_GB2312" w:cs="仿宋_GB2312"/>
                <w:color w:val="auto"/>
                <w:sz w:val="30"/>
                <w:szCs w:val="30"/>
              </w:rPr>
            </w:pPr>
          </w:p>
          <w:p w14:paraId="6575C5C3">
            <w:pPr>
              <w:pStyle w:val="8"/>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环境</w:t>
            </w:r>
          </w:p>
          <w:p w14:paraId="0DE26FC8">
            <w:pPr>
              <w:pStyle w:val="8"/>
              <w:spacing w:line="240" w:lineRule="auto"/>
              <w:ind w:left="354" w:right="0" w:hanging="24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保护</w:t>
            </w:r>
          </w:p>
        </w:tc>
        <w:tc>
          <w:tcPr>
            <w:tcW w:w="7216" w:type="dxa"/>
            <w:tcBorders>
              <w:tl2br w:val="nil"/>
              <w:tr2bl w:val="nil"/>
            </w:tcBorders>
            <w:noWrap w:val="0"/>
            <w:vAlign w:val="top"/>
          </w:tcPr>
          <w:p w14:paraId="502FB82B">
            <w:pPr>
              <w:rPr>
                <w:rFonts w:hint="eastAsia" w:ascii="仿宋_GB2312" w:hAnsi="仿宋_GB2312" w:eastAsia="仿宋_GB2312" w:cs="仿宋_GB2312"/>
                <w:color w:val="auto"/>
                <w:sz w:val="30"/>
                <w:szCs w:val="30"/>
              </w:rPr>
            </w:pPr>
          </w:p>
        </w:tc>
      </w:tr>
      <w:tr w14:paraId="6C673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1" w:type="dxa"/>
          <w:wAfter w:w="18" w:type="dxa"/>
          <w:trHeight w:val="3481" w:hRule="exact"/>
        </w:trPr>
        <w:tc>
          <w:tcPr>
            <w:tcW w:w="1100" w:type="dxa"/>
            <w:gridSpan w:val="2"/>
            <w:tcBorders>
              <w:tl2br w:val="nil"/>
              <w:tr2bl w:val="nil"/>
            </w:tcBorders>
            <w:noWrap w:val="0"/>
            <w:vAlign w:val="top"/>
          </w:tcPr>
          <w:p w14:paraId="5C8DBCE5">
            <w:pPr>
              <w:pStyle w:val="8"/>
              <w:spacing w:line="240" w:lineRule="exact"/>
              <w:ind w:right="0"/>
              <w:jc w:val="left"/>
              <w:rPr>
                <w:rFonts w:hint="eastAsia" w:ascii="仿宋_GB2312" w:hAnsi="仿宋_GB2312" w:eastAsia="仿宋_GB2312" w:cs="仿宋_GB2312"/>
                <w:color w:val="auto"/>
                <w:sz w:val="30"/>
                <w:szCs w:val="30"/>
              </w:rPr>
            </w:pPr>
          </w:p>
          <w:p w14:paraId="4B6F4C4C">
            <w:pPr>
              <w:pStyle w:val="8"/>
              <w:spacing w:line="240" w:lineRule="auto"/>
              <w:ind w:left="114" w:right="115"/>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节材与 材料资 源利用</w:t>
            </w:r>
          </w:p>
        </w:tc>
        <w:tc>
          <w:tcPr>
            <w:tcW w:w="7216" w:type="dxa"/>
            <w:tcBorders>
              <w:tl2br w:val="nil"/>
              <w:tr2bl w:val="nil"/>
            </w:tcBorders>
            <w:noWrap w:val="0"/>
            <w:vAlign w:val="top"/>
          </w:tcPr>
          <w:p w14:paraId="6BB4408D">
            <w:pPr>
              <w:rPr>
                <w:rFonts w:hint="eastAsia" w:ascii="仿宋_GB2312" w:hAnsi="仿宋_GB2312" w:eastAsia="仿宋_GB2312" w:cs="仿宋_GB2312"/>
                <w:color w:val="auto"/>
                <w:sz w:val="30"/>
                <w:szCs w:val="30"/>
              </w:rPr>
            </w:pPr>
          </w:p>
        </w:tc>
      </w:tr>
      <w:tr w14:paraId="4A1C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4525" w:hRule="exact"/>
        </w:trPr>
        <w:tc>
          <w:tcPr>
            <w:tcW w:w="1111" w:type="dxa"/>
            <w:gridSpan w:val="3"/>
            <w:tcBorders>
              <w:tl2br w:val="nil"/>
              <w:tr2bl w:val="nil"/>
            </w:tcBorders>
            <w:noWrap w:val="0"/>
            <w:vAlign w:val="top"/>
          </w:tcPr>
          <w:p w14:paraId="420861AB">
            <w:pPr>
              <w:pStyle w:val="8"/>
              <w:spacing w:line="240" w:lineRule="exact"/>
              <w:ind w:right="0"/>
              <w:jc w:val="left"/>
              <w:rPr>
                <w:rFonts w:hint="eastAsia" w:ascii="仿宋_GB2312" w:hAnsi="仿宋_GB2312" w:eastAsia="仿宋_GB2312" w:cs="仿宋_GB2312"/>
                <w:color w:val="auto"/>
                <w:sz w:val="30"/>
                <w:szCs w:val="30"/>
              </w:rPr>
            </w:pPr>
          </w:p>
          <w:p w14:paraId="158A55D6">
            <w:pPr>
              <w:pStyle w:val="8"/>
              <w:spacing w:line="240" w:lineRule="exact"/>
              <w:ind w:right="0"/>
              <w:jc w:val="left"/>
              <w:rPr>
                <w:rFonts w:hint="eastAsia" w:ascii="仿宋_GB2312" w:hAnsi="仿宋_GB2312" w:eastAsia="仿宋_GB2312" w:cs="仿宋_GB2312"/>
                <w:color w:val="auto"/>
                <w:sz w:val="30"/>
                <w:szCs w:val="30"/>
              </w:rPr>
            </w:pPr>
          </w:p>
          <w:p w14:paraId="1F101596">
            <w:pPr>
              <w:pStyle w:val="8"/>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仿宋_GB2312" w:hAnsi="仿宋_GB2312" w:eastAsia="仿宋_GB2312" w:cs="仿宋_GB2312"/>
                <w:color w:val="auto"/>
                <w:sz w:val="30"/>
                <w:szCs w:val="30"/>
              </w:rPr>
            </w:pPr>
          </w:p>
          <w:p w14:paraId="1A3F082B">
            <w:pPr>
              <w:pStyle w:val="8"/>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节水与</w:t>
            </w:r>
          </w:p>
          <w:p w14:paraId="46638A69">
            <w:pPr>
              <w:pStyle w:val="8"/>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水资源</w:t>
            </w:r>
          </w:p>
          <w:p w14:paraId="4F029306">
            <w:pPr>
              <w:pStyle w:val="8"/>
              <w:keepNext w:val="0"/>
              <w:keepLines w:val="0"/>
              <w:pageBreakBefore w:val="0"/>
              <w:widowControl w:val="0"/>
              <w:kinsoku/>
              <w:wordWrap/>
              <w:overflowPunct/>
              <w:topLinePunct w:val="0"/>
              <w:autoSpaceDE/>
              <w:autoSpaceDN/>
              <w:bidi w:val="0"/>
              <w:adjustRightInd/>
              <w:snapToGrid/>
              <w:spacing w:line="240" w:lineRule="auto"/>
              <w:ind w:left="23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利用</w:t>
            </w:r>
          </w:p>
        </w:tc>
        <w:tc>
          <w:tcPr>
            <w:tcW w:w="7233" w:type="dxa"/>
            <w:gridSpan w:val="2"/>
            <w:tcBorders>
              <w:tl2br w:val="nil"/>
              <w:tr2bl w:val="nil"/>
            </w:tcBorders>
            <w:noWrap w:val="0"/>
            <w:vAlign w:val="top"/>
          </w:tcPr>
          <w:p w14:paraId="54BFA9BA">
            <w:pPr>
              <w:rPr>
                <w:rFonts w:hint="eastAsia" w:ascii="仿宋_GB2312" w:hAnsi="仿宋_GB2312" w:eastAsia="仿宋_GB2312" w:cs="仿宋_GB2312"/>
                <w:color w:val="auto"/>
                <w:sz w:val="30"/>
                <w:szCs w:val="30"/>
              </w:rPr>
            </w:pPr>
          </w:p>
        </w:tc>
      </w:tr>
      <w:tr w14:paraId="0596F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4526" w:hRule="exact"/>
        </w:trPr>
        <w:tc>
          <w:tcPr>
            <w:tcW w:w="1111" w:type="dxa"/>
            <w:gridSpan w:val="3"/>
            <w:tcBorders>
              <w:tl2br w:val="nil"/>
              <w:tr2bl w:val="nil"/>
            </w:tcBorders>
            <w:noWrap w:val="0"/>
            <w:vAlign w:val="top"/>
          </w:tcPr>
          <w:p w14:paraId="0324AC20">
            <w:pPr>
              <w:pStyle w:val="8"/>
              <w:spacing w:line="240" w:lineRule="exact"/>
              <w:ind w:right="0"/>
              <w:jc w:val="left"/>
              <w:rPr>
                <w:rFonts w:hint="eastAsia" w:ascii="仿宋_GB2312" w:hAnsi="仿宋_GB2312" w:eastAsia="仿宋_GB2312" w:cs="仿宋_GB2312"/>
                <w:color w:val="auto"/>
                <w:sz w:val="30"/>
                <w:szCs w:val="30"/>
              </w:rPr>
            </w:pPr>
          </w:p>
          <w:p w14:paraId="4A2CEC8F">
            <w:pPr>
              <w:pStyle w:val="8"/>
              <w:spacing w:line="240" w:lineRule="exact"/>
              <w:ind w:right="0"/>
              <w:jc w:val="left"/>
              <w:rPr>
                <w:rFonts w:hint="eastAsia" w:ascii="仿宋_GB2312" w:hAnsi="仿宋_GB2312" w:eastAsia="仿宋_GB2312" w:cs="仿宋_GB2312"/>
                <w:color w:val="auto"/>
                <w:sz w:val="30"/>
                <w:szCs w:val="30"/>
              </w:rPr>
            </w:pPr>
          </w:p>
          <w:p w14:paraId="097AB215">
            <w:pPr>
              <w:pStyle w:val="8"/>
              <w:spacing w:line="240" w:lineRule="exact"/>
              <w:ind w:right="0"/>
              <w:jc w:val="left"/>
              <w:rPr>
                <w:rFonts w:hint="eastAsia" w:ascii="仿宋_GB2312" w:hAnsi="仿宋_GB2312" w:eastAsia="仿宋_GB2312" w:cs="仿宋_GB2312"/>
                <w:color w:val="auto"/>
                <w:sz w:val="30"/>
                <w:szCs w:val="30"/>
              </w:rPr>
            </w:pPr>
          </w:p>
          <w:p w14:paraId="29A77FA0">
            <w:pPr>
              <w:pStyle w:val="8"/>
              <w:spacing w:line="240" w:lineRule="exact"/>
              <w:ind w:right="0"/>
              <w:jc w:val="left"/>
              <w:rPr>
                <w:rFonts w:hint="eastAsia" w:ascii="仿宋_GB2312" w:hAnsi="仿宋_GB2312" w:eastAsia="仿宋_GB2312" w:cs="仿宋_GB2312"/>
                <w:color w:val="auto"/>
                <w:sz w:val="30"/>
                <w:szCs w:val="30"/>
              </w:rPr>
            </w:pPr>
          </w:p>
          <w:p w14:paraId="30DDF7FF">
            <w:pPr>
              <w:pStyle w:val="8"/>
              <w:spacing w:line="240" w:lineRule="exact"/>
              <w:ind w:right="0"/>
              <w:jc w:val="left"/>
              <w:rPr>
                <w:rFonts w:hint="eastAsia" w:ascii="仿宋_GB2312" w:hAnsi="仿宋_GB2312" w:eastAsia="仿宋_GB2312" w:cs="仿宋_GB2312"/>
                <w:color w:val="auto"/>
                <w:sz w:val="30"/>
                <w:szCs w:val="30"/>
              </w:rPr>
            </w:pPr>
          </w:p>
          <w:p w14:paraId="13F7EECB">
            <w:pPr>
              <w:pStyle w:val="8"/>
              <w:spacing w:before="7" w:line="320" w:lineRule="exact"/>
              <w:ind w:right="0"/>
              <w:jc w:val="left"/>
              <w:rPr>
                <w:rFonts w:hint="eastAsia" w:ascii="仿宋_GB2312" w:hAnsi="仿宋_GB2312" w:eastAsia="仿宋_GB2312" w:cs="仿宋_GB2312"/>
                <w:color w:val="auto"/>
                <w:sz w:val="30"/>
                <w:szCs w:val="30"/>
              </w:rPr>
            </w:pPr>
          </w:p>
          <w:p w14:paraId="77C19C08">
            <w:pPr>
              <w:pStyle w:val="8"/>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节能与</w:t>
            </w:r>
          </w:p>
          <w:p w14:paraId="0E9E2ABD">
            <w:pPr>
              <w:pStyle w:val="8"/>
              <w:keepNext w:val="0"/>
              <w:keepLines w:val="0"/>
              <w:pageBreakBefore w:val="0"/>
              <w:widowControl w:val="0"/>
              <w:kinsoku/>
              <w:wordWrap/>
              <w:overflowPunct/>
              <w:topLinePunct w:val="0"/>
              <w:autoSpaceDE/>
              <w:autoSpaceDN/>
              <w:bidi w:val="0"/>
              <w:adjustRightInd/>
              <w:snapToGrid/>
              <w:spacing w:line="240" w:lineRule="auto"/>
              <w:ind w:left="114"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能源利</w:t>
            </w:r>
          </w:p>
          <w:p w14:paraId="3AC16D82">
            <w:pPr>
              <w:pStyle w:val="8"/>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用</w:t>
            </w:r>
          </w:p>
        </w:tc>
        <w:tc>
          <w:tcPr>
            <w:tcW w:w="7233" w:type="dxa"/>
            <w:gridSpan w:val="2"/>
            <w:tcBorders>
              <w:tl2br w:val="nil"/>
              <w:tr2bl w:val="nil"/>
            </w:tcBorders>
            <w:noWrap w:val="0"/>
            <w:vAlign w:val="top"/>
          </w:tcPr>
          <w:p w14:paraId="3EABCD31">
            <w:pPr>
              <w:rPr>
                <w:rFonts w:hint="eastAsia" w:ascii="仿宋_GB2312" w:hAnsi="仿宋_GB2312" w:eastAsia="仿宋_GB2312" w:cs="仿宋_GB2312"/>
                <w:color w:val="auto"/>
                <w:sz w:val="30"/>
                <w:szCs w:val="30"/>
              </w:rPr>
            </w:pPr>
          </w:p>
        </w:tc>
      </w:tr>
      <w:tr w14:paraId="637F3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4525" w:hRule="exact"/>
        </w:trPr>
        <w:tc>
          <w:tcPr>
            <w:tcW w:w="1111" w:type="dxa"/>
            <w:gridSpan w:val="3"/>
            <w:tcBorders>
              <w:tl2br w:val="nil"/>
              <w:tr2bl w:val="nil"/>
            </w:tcBorders>
            <w:noWrap w:val="0"/>
            <w:vAlign w:val="top"/>
          </w:tcPr>
          <w:p w14:paraId="2EF73C8B">
            <w:pPr>
              <w:pStyle w:val="8"/>
              <w:spacing w:line="240" w:lineRule="exact"/>
              <w:ind w:right="0"/>
              <w:jc w:val="left"/>
              <w:rPr>
                <w:rFonts w:hint="eastAsia" w:ascii="仿宋_GB2312" w:hAnsi="仿宋_GB2312" w:eastAsia="仿宋_GB2312" w:cs="仿宋_GB2312"/>
                <w:color w:val="auto"/>
                <w:sz w:val="30"/>
                <w:szCs w:val="30"/>
              </w:rPr>
            </w:pPr>
          </w:p>
          <w:p w14:paraId="6FD19987">
            <w:pPr>
              <w:pStyle w:val="8"/>
              <w:spacing w:line="240" w:lineRule="exact"/>
              <w:ind w:right="0"/>
              <w:jc w:val="left"/>
              <w:rPr>
                <w:rFonts w:hint="eastAsia" w:ascii="仿宋_GB2312" w:hAnsi="仿宋_GB2312" w:eastAsia="仿宋_GB2312" w:cs="仿宋_GB2312"/>
                <w:color w:val="auto"/>
                <w:sz w:val="30"/>
                <w:szCs w:val="30"/>
              </w:rPr>
            </w:pPr>
          </w:p>
          <w:p w14:paraId="324E1C02">
            <w:pPr>
              <w:pStyle w:val="8"/>
              <w:spacing w:line="240" w:lineRule="exact"/>
              <w:ind w:right="0"/>
              <w:jc w:val="left"/>
              <w:rPr>
                <w:rFonts w:hint="eastAsia" w:ascii="仿宋_GB2312" w:hAnsi="仿宋_GB2312" w:eastAsia="仿宋_GB2312" w:cs="仿宋_GB2312"/>
                <w:color w:val="auto"/>
                <w:sz w:val="30"/>
                <w:szCs w:val="30"/>
              </w:rPr>
            </w:pPr>
          </w:p>
          <w:p w14:paraId="5EE1808E">
            <w:pPr>
              <w:pStyle w:val="8"/>
              <w:spacing w:line="240" w:lineRule="exact"/>
              <w:ind w:right="0"/>
              <w:jc w:val="left"/>
              <w:rPr>
                <w:rFonts w:hint="eastAsia" w:ascii="仿宋_GB2312" w:hAnsi="仿宋_GB2312" w:eastAsia="仿宋_GB2312" w:cs="仿宋_GB2312"/>
                <w:color w:val="auto"/>
                <w:sz w:val="30"/>
                <w:szCs w:val="30"/>
              </w:rPr>
            </w:pPr>
          </w:p>
          <w:p w14:paraId="547803EA">
            <w:pPr>
              <w:pStyle w:val="8"/>
              <w:spacing w:line="240" w:lineRule="exact"/>
              <w:ind w:right="0"/>
              <w:jc w:val="left"/>
              <w:rPr>
                <w:rFonts w:hint="eastAsia" w:ascii="仿宋_GB2312" w:hAnsi="仿宋_GB2312" w:eastAsia="仿宋_GB2312" w:cs="仿宋_GB2312"/>
                <w:color w:val="auto"/>
                <w:sz w:val="30"/>
                <w:szCs w:val="30"/>
              </w:rPr>
            </w:pPr>
          </w:p>
          <w:p w14:paraId="38DC2C0B">
            <w:pPr>
              <w:pStyle w:val="8"/>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节地与</w:t>
            </w:r>
          </w:p>
          <w:p w14:paraId="2000011E">
            <w:pPr>
              <w:pStyle w:val="8"/>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土地资</w:t>
            </w:r>
          </w:p>
          <w:p w14:paraId="6591735A">
            <w:pPr>
              <w:pStyle w:val="8"/>
              <w:keepNext w:val="0"/>
              <w:keepLines w:val="0"/>
              <w:pageBreakBefore w:val="0"/>
              <w:widowControl w:val="0"/>
              <w:kinsoku/>
              <w:wordWrap/>
              <w:overflowPunct/>
              <w:topLinePunct w:val="0"/>
              <w:autoSpaceDE/>
              <w:autoSpaceDN/>
              <w:bidi w:val="0"/>
              <w:adjustRightInd/>
              <w:snapToGrid/>
              <w:spacing w:line="240" w:lineRule="auto"/>
              <w:ind w:left="113" w:right="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源保护</w:t>
            </w:r>
          </w:p>
        </w:tc>
        <w:tc>
          <w:tcPr>
            <w:tcW w:w="7233" w:type="dxa"/>
            <w:gridSpan w:val="2"/>
            <w:tcBorders>
              <w:tl2br w:val="nil"/>
              <w:tr2bl w:val="nil"/>
            </w:tcBorders>
            <w:noWrap w:val="0"/>
            <w:vAlign w:val="top"/>
          </w:tcPr>
          <w:p w14:paraId="2C86EA52">
            <w:pPr>
              <w:rPr>
                <w:rFonts w:hint="eastAsia" w:ascii="仿宋_GB2312" w:hAnsi="仿宋_GB2312" w:eastAsia="仿宋_GB2312" w:cs="仿宋_GB2312"/>
                <w:color w:val="auto"/>
                <w:sz w:val="30"/>
                <w:szCs w:val="30"/>
              </w:rPr>
            </w:pPr>
          </w:p>
        </w:tc>
      </w:tr>
      <w:tr w14:paraId="21FD9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610" w:hRule="exact"/>
        </w:trPr>
        <w:tc>
          <w:tcPr>
            <w:tcW w:w="8344" w:type="dxa"/>
            <w:gridSpan w:val="5"/>
            <w:tcBorders>
              <w:tl2br w:val="nil"/>
              <w:tr2bl w:val="nil"/>
            </w:tcBorders>
            <w:noWrap w:val="0"/>
            <w:vAlign w:val="top"/>
          </w:tcPr>
          <w:p w14:paraId="2380BB2F">
            <w:pPr>
              <w:pStyle w:val="8"/>
              <w:spacing w:before="78"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绿色施工中的关键技术、方法与创新点</w:t>
            </w:r>
          </w:p>
        </w:tc>
      </w:tr>
      <w:tr w14:paraId="570D4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5679" w:hRule="exact"/>
        </w:trPr>
        <w:tc>
          <w:tcPr>
            <w:tcW w:w="8344" w:type="dxa"/>
            <w:gridSpan w:val="5"/>
            <w:tcBorders>
              <w:tl2br w:val="nil"/>
              <w:tr2bl w:val="nil"/>
            </w:tcBorders>
            <w:noWrap w:val="0"/>
            <w:vAlign w:val="top"/>
          </w:tcPr>
          <w:p w14:paraId="445FCDF1">
            <w:pPr>
              <w:rPr>
                <w:rFonts w:hint="eastAsia" w:ascii="仿宋_GB2312" w:hAnsi="仿宋_GB2312" w:eastAsia="仿宋_GB2312" w:cs="仿宋_GB2312"/>
                <w:color w:val="auto"/>
                <w:sz w:val="30"/>
                <w:szCs w:val="30"/>
              </w:rPr>
            </w:pPr>
          </w:p>
        </w:tc>
      </w:tr>
      <w:tr w14:paraId="4187A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610" w:hRule="exact"/>
        </w:trPr>
        <w:tc>
          <w:tcPr>
            <w:tcW w:w="8344" w:type="dxa"/>
            <w:gridSpan w:val="5"/>
            <w:tcBorders>
              <w:tl2br w:val="nil"/>
              <w:tr2bl w:val="nil"/>
            </w:tcBorders>
            <w:noWrap w:val="0"/>
            <w:vAlign w:val="top"/>
          </w:tcPr>
          <w:p w14:paraId="0D8A2203">
            <w:pPr>
              <w:pStyle w:val="8"/>
              <w:spacing w:before="79" w:line="240" w:lineRule="auto"/>
              <w:ind w:left="102" w:right="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2"/>
                <w:sz w:val="30"/>
                <w:szCs w:val="30"/>
              </w:rPr>
              <w:t>经济效益与社会效益</w:t>
            </w:r>
          </w:p>
        </w:tc>
      </w:tr>
      <w:tr w14:paraId="18CD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6609" w:hRule="exact"/>
        </w:trPr>
        <w:tc>
          <w:tcPr>
            <w:tcW w:w="8344" w:type="dxa"/>
            <w:gridSpan w:val="5"/>
            <w:tcBorders>
              <w:tl2br w:val="nil"/>
              <w:tr2bl w:val="nil"/>
            </w:tcBorders>
            <w:noWrap w:val="0"/>
            <w:vAlign w:val="top"/>
          </w:tcPr>
          <w:p w14:paraId="4533CD37">
            <w:pPr>
              <w:rPr>
                <w:rFonts w:hint="eastAsia" w:ascii="仿宋_GB2312" w:hAnsi="仿宋_GB2312" w:eastAsia="仿宋_GB2312" w:cs="仿宋_GB2312"/>
                <w:color w:val="auto"/>
                <w:sz w:val="30"/>
                <w:szCs w:val="30"/>
              </w:rPr>
            </w:pPr>
          </w:p>
        </w:tc>
      </w:tr>
      <w:tr w14:paraId="57E54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814" w:hRule="exact"/>
        </w:trPr>
        <w:tc>
          <w:tcPr>
            <w:tcW w:w="8344" w:type="dxa"/>
            <w:gridSpan w:val="5"/>
            <w:tcBorders>
              <w:tl2br w:val="nil"/>
              <w:tr2bl w:val="nil"/>
            </w:tcBorders>
            <w:noWrap w:val="0"/>
            <w:vAlign w:val="top"/>
          </w:tcPr>
          <w:p w14:paraId="72513F2E">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评价意见</w:t>
            </w:r>
          </w:p>
        </w:tc>
      </w:tr>
      <w:tr w14:paraId="73CB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 w:type="dxa"/>
          <w:trHeight w:val="13031" w:hRule="exact"/>
        </w:trPr>
        <w:tc>
          <w:tcPr>
            <w:tcW w:w="8344" w:type="dxa"/>
            <w:gridSpan w:val="5"/>
            <w:tcBorders>
              <w:tl2br w:val="nil"/>
              <w:tr2bl w:val="nil"/>
            </w:tcBorders>
            <w:noWrap w:val="0"/>
            <w:vAlign w:val="top"/>
          </w:tcPr>
          <w:p w14:paraId="539108F9">
            <w:pPr>
              <w:ind w:firstLine="282"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pacing w:val="19"/>
                <w:sz w:val="28"/>
                <w:szCs w:val="28"/>
              </w:rPr>
              <w:t>日</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内</w:t>
            </w:r>
            <w:r>
              <w:rPr>
                <w:rFonts w:hint="eastAsia" w:ascii="仿宋_GB2312" w:hAnsi="仿宋_GB2312" w:eastAsia="仿宋_GB2312" w:cs="仿宋_GB2312"/>
                <w:color w:val="auto"/>
                <w:spacing w:val="21"/>
                <w:sz w:val="28"/>
                <w:szCs w:val="28"/>
              </w:rPr>
              <w:t>蒙</w:t>
            </w:r>
            <w:r>
              <w:rPr>
                <w:rFonts w:hint="eastAsia" w:ascii="仿宋_GB2312" w:hAnsi="仿宋_GB2312" w:eastAsia="仿宋_GB2312" w:cs="仿宋_GB2312"/>
                <w:color w:val="auto"/>
                <w:spacing w:val="19"/>
                <w:sz w:val="28"/>
                <w:szCs w:val="28"/>
              </w:rPr>
              <w:t>古</w:t>
            </w:r>
            <w:r>
              <w:rPr>
                <w:rFonts w:hint="eastAsia" w:ascii="仿宋_GB2312" w:hAnsi="仿宋_GB2312" w:eastAsia="仿宋_GB2312" w:cs="仿宋_GB2312"/>
                <w:color w:val="auto"/>
                <w:spacing w:val="21"/>
                <w:sz w:val="28"/>
                <w:szCs w:val="28"/>
              </w:rPr>
              <w:t>自</w:t>
            </w:r>
            <w:r>
              <w:rPr>
                <w:rFonts w:hint="eastAsia" w:ascii="仿宋_GB2312" w:hAnsi="仿宋_GB2312" w:eastAsia="仿宋_GB2312" w:cs="仿宋_GB2312"/>
                <w:color w:val="auto"/>
                <w:spacing w:val="19"/>
                <w:sz w:val="28"/>
                <w:szCs w:val="28"/>
              </w:rPr>
              <w:t>治区建</w:t>
            </w:r>
            <w:r>
              <w:rPr>
                <w:rFonts w:hint="eastAsia" w:ascii="仿宋_GB2312" w:hAnsi="仿宋_GB2312" w:eastAsia="仿宋_GB2312" w:cs="仿宋_GB2312"/>
                <w:color w:val="auto"/>
                <w:spacing w:val="21"/>
                <w:sz w:val="28"/>
                <w:szCs w:val="28"/>
              </w:rPr>
              <w:t>筑</w:t>
            </w:r>
            <w:r>
              <w:rPr>
                <w:rFonts w:hint="eastAsia" w:ascii="仿宋_GB2312" w:hAnsi="仿宋_GB2312" w:eastAsia="仿宋_GB2312" w:cs="仿宋_GB2312"/>
                <w:color w:val="auto"/>
                <w:spacing w:val="19"/>
                <w:sz w:val="28"/>
                <w:szCs w:val="28"/>
              </w:rPr>
              <w:t>业</w:t>
            </w:r>
            <w:r>
              <w:rPr>
                <w:rFonts w:hint="eastAsia" w:ascii="仿宋_GB2312" w:hAnsi="仿宋_GB2312" w:eastAsia="仿宋_GB2312" w:cs="仿宋_GB2312"/>
                <w:color w:val="auto"/>
                <w:spacing w:val="21"/>
                <w:sz w:val="28"/>
                <w:szCs w:val="28"/>
              </w:rPr>
              <w:t>协</w:t>
            </w:r>
            <w:r>
              <w:rPr>
                <w:rFonts w:hint="eastAsia" w:ascii="仿宋_GB2312" w:hAnsi="仿宋_GB2312" w:eastAsia="仿宋_GB2312" w:cs="仿宋_GB2312"/>
                <w:color w:val="auto"/>
                <w:spacing w:val="19"/>
                <w:sz w:val="28"/>
                <w:szCs w:val="28"/>
              </w:rPr>
              <w:t>会会</w:t>
            </w:r>
            <w:r>
              <w:rPr>
                <w:rFonts w:hint="eastAsia" w:ascii="仿宋_GB2312" w:hAnsi="仿宋_GB2312" w:eastAsia="仿宋_GB2312" w:cs="仿宋_GB2312"/>
                <w:color w:val="auto"/>
                <w:spacing w:val="21"/>
                <w:sz w:val="28"/>
                <w:szCs w:val="28"/>
              </w:rPr>
              <w:t>同</w:t>
            </w:r>
            <w:r>
              <w:rPr>
                <w:rFonts w:hint="eastAsia" w:ascii="仿宋_GB2312" w:hAnsi="仿宋_GB2312" w:eastAsia="仿宋_GB2312" w:cs="仿宋_GB2312"/>
                <w:color w:val="auto"/>
                <w:spacing w:val="-121"/>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8"/>
                <w:sz w:val="28"/>
                <w:szCs w:val="28"/>
              </w:rPr>
              <w:t>在</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9"/>
                <w:sz w:val="28"/>
                <w:szCs w:val="28"/>
              </w:rPr>
              <w:t>主</w:t>
            </w:r>
            <w:r>
              <w:rPr>
                <w:rFonts w:hint="eastAsia" w:ascii="仿宋_GB2312" w:hAnsi="仿宋_GB2312" w:eastAsia="仿宋_GB2312" w:cs="仿宋_GB2312"/>
                <w:color w:val="auto"/>
                <w:spacing w:val="21"/>
                <w:sz w:val="28"/>
                <w:szCs w:val="28"/>
              </w:rPr>
              <w:t>持</w:t>
            </w:r>
            <w:r>
              <w:rPr>
                <w:rFonts w:hint="eastAsia" w:ascii="仿宋_GB2312" w:hAnsi="仿宋_GB2312" w:eastAsia="仿宋_GB2312" w:cs="仿宋_GB2312"/>
                <w:color w:val="auto"/>
                <w:sz w:val="28"/>
                <w:szCs w:val="28"/>
              </w:rPr>
              <w:t>了</w:t>
            </w:r>
            <w:r>
              <w:rPr>
                <w:rFonts w:hint="eastAsia" w:ascii="仿宋_GB2312" w:hAnsi="仿宋_GB2312" w:eastAsia="仿宋_GB2312" w:cs="仿宋_GB2312"/>
                <w:color w:val="auto"/>
                <w:spacing w:val="-1"/>
                <w:sz w:val="28"/>
                <w:szCs w:val="28"/>
              </w:rPr>
              <w:t>对</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1"/>
                <w:sz w:val="28"/>
                <w:szCs w:val="28"/>
              </w:rPr>
              <w:t>··</w:t>
            </w:r>
            <w:r>
              <w:rPr>
                <w:rFonts w:hint="eastAsia" w:ascii="仿宋_GB2312" w:hAnsi="仿宋_GB2312" w:eastAsia="仿宋_GB2312" w:cs="仿宋_GB2312"/>
                <w:color w:val="auto"/>
                <w:spacing w:val="-1"/>
                <w:sz w:val="28"/>
                <w:szCs w:val="28"/>
              </w:rPr>
              <w:t>承</w:t>
            </w:r>
            <w:r>
              <w:rPr>
                <w:rFonts w:hint="eastAsia" w:ascii="仿宋_GB2312" w:hAnsi="仿宋_GB2312" w:eastAsia="仿宋_GB2312" w:cs="仿宋_GB2312"/>
                <w:color w:val="auto"/>
                <w:spacing w:val="-3"/>
                <w:sz w:val="28"/>
                <w:szCs w:val="28"/>
              </w:rPr>
              <w:t>建</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1"/>
                <w:sz w:val="28"/>
                <w:szCs w:val="28"/>
                <w:lang w:val="en-US" w:eastAsia="zh-CN"/>
              </w:rPr>
              <w:t>20xx年度内蒙古自治区</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3"/>
                <w:sz w:val="28"/>
                <w:szCs w:val="28"/>
              </w:rPr>
              <w:t>色</w:t>
            </w:r>
            <w:r>
              <w:rPr>
                <w:rFonts w:hint="eastAsia" w:ascii="仿宋_GB2312" w:hAnsi="仿宋_GB2312" w:eastAsia="仿宋_GB2312" w:cs="仿宋_GB2312"/>
                <w:color w:val="auto"/>
                <w:spacing w:val="-1"/>
                <w:sz w:val="28"/>
                <w:szCs w:val="28"/>
              </w:rPr>
              <w:t>施工工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strike w:val="0"/>
                <w:dstrike w:val="0"/>
                <w:color w:val="auto"/>
                <w:spacing w:val="-6"/>
                <w:sz w:val="28"/>
                <w:szCs w:val="28"/>
                <w:lang w:eastAsia="zh-CN"/>
              </w:rPr>
              <w:t>评价</w:t>
            </w:r>
            <w:r>
              <w:rPr>
                <w:rFonts w:hint="eastAsia" w:ascii="仿宋_GB2312" w:hAnsi="仿宋_GB2312" w:eastAsia="仿宋_GB2312" w:cs="仿宋_GB2312"/>
                <w:color w:val="auto"/>
                <w:spacing w:val="-1"/>
                <w:sz w:val="28"/>
                <w:szCs w:val="28"/>
              </w:rPr>
              <w:t>工作</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意见如下：</w:t>
            </w:r>
          </w:p>
          <w:p w14:paraId="68E83090">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一</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该工</w:t>
            </w:r>
            <w:r>
              <w:rPr>
                <w:rFonts w:hint="eastAsia" w:ascii="仿宋_GB2312" w:hAnsi="仿宋_GB2312" w:eastAsia="仿宋_GB2312" w:cs="仿宋_GB2312"/>
                <w:color w:val="auto"/>
                <w:spacing w:val="-3"/>
                <w:sz w:val="28"/>
                <w:szCs w:val="28"/>
              </w:rPr>
              <w:t>程</w:t>
            </w:r>
            <w:r>
              <w:rPr>
                <w:rFonts w:hint="eastAsia" w:ascii="仿宋_GB2312" w:hAnsi="仿宋_GB2312" w:eastAsia="仿宋_GB2312" w:cs="仿宋_GB2312"/>
                <w:color w:val="auto"/>
                <w:spacing w:val="-1"/>
                <w:sz w:val="28"/>
                <w:szCs w:val="28"/>
              </w:rPr>
              <w:t>承建</w:t>
            </w:r>
            <w:r>
              <w:rPr>
                <w:rFonts w:hint="eastAsia" w:ascii="仿宋_GB2312" w:hAnsi="仿宋_GB2312" w:eastAsia="仿宋_GB2312" w:cs="仿宋_GB2312"/>
                <w:color w:val="auto"/>
                <w:spacing w:val="-3"/>
                <w:sz w:val="28"/>
                <w:szCs w:val="28"/>
              </w:rPr>
              <w:t>单</w:t>
            </w:r>
            <w:r>
              <w:rPr>
                <w:rFonts w:hint="eastAsia" w:ascii="仿宋_GB2312" w:hAnsi="仿宋_GB2312" w:eastAsia="仿宋_GB2312" w:cs="仿宋_GB2312"/>
                <w:color w:val="auto"/>
                <w:spacing w:val="-1"/>
                <w:sz w:val="28"/>
                <w:szCs w:val="28"/>
              </w:rPr>
              <w:t>位已</w:t>
            </w:r>
            <w:r>
              <w:rPr>
                <w:rFonts w:hint="eastAsia" w:ascii="仿宋_GB2312" w:hAnsi="仿宋_GB2312" w:eastAsia="仿宋_GB2312" w:cs="仿宋_GB2312"/>
                <w:color w:val="auto"/>
                <w:spacing w:val="-3"/>
                <w:sz w:val="28"/>
                <w:szCs w:val="28"/>
              </w:rPr>
              <w:t>完</w:t>
            </w:r>
            <w:r>
              <w:rPr>
                <w:rFonts w:hint="eastAsia" w:ascii="仿宋_GB2312" w:hAnsi="仿宋_GB2312" w:eastAsia="仿宋_GB2312" w:cs="仿宋_GB2312"/>
                <w:color w:val="auto"/>
                <w:spacing w:val="-1"/>
                <w:sz w:val="28"/>
                <w:szCs w:val="28"/>
              </w:rPr>
              <w:t>成了工程</w:t>
            </w:r>
            <w:r>
              <w:rPr>
                <w:rFonts w:hint="eastAsia" w:ascii="仿宋_GB2312" w:hAnsi="仿宋_GB2312" w:eastAsia="仿宋_GB2312" w:cs="仿宋_GB2312"/>
                <w:color w:val="auto"/>
                <w:spacing w:val="-3"/>
                <w:sz w:val="28"/>
                <w:szCs w:val="28"/>
              </w:rPr>
              <w:t>申</w:t>
            </w:r>
            <w:r>
              <w:rPr>
                <w:rFonts w:hint="eastAsia" w:ascii="仿宋_GB2312" w:hAnsi="仿宋_GB2312" w:eastAsia="仿宋_GB2312" w:cs="仿宋_GB2312"/>
                <w:color w:val="auto"/>
                <w:spacing w:val="-1"/>
                <w:sz w:val="28"/>
                <w:szCs w:val="28"/>
              </w:rPr>
              <w:t>报书</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所列</w:t>
            </w:r>
            <w:r>
              <w:rPr>
                <w:rFonts w:hint="eastAsia" w:ascii="仿宋_GB2312" w:hAnsi="仿宋_GB2312" w:eastAsia="仿宋_GB2312" w:cs="仿宋_GB2312"/>
                <w:color w:val="auto"/>
                <w:spacing w:val="-3"/>
                <w:sz w:val="28"/>
                <w:szCs w:val="28"/>
              </w:rPr>
              <w:t>内</w:t>
            </w:r>
            <w:r>
              <w:rPr>
                <w:rFonts w:hint="eastAsia" w:ascii="仿宋_GB2312" w:hAnsi="仿宋_GB2312" w:eastAsia="仿宋_GB2312" w:cs="仿宋_GB2312"/>
                <w:color w:val="auto"/>
                <w:spacing w:val="-1"/>
                <w:sz w:val="28"/>
                <w:szCs w:val="28"/>
              </w:rPr>
              <w:t>容</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提</w:t>
            </w:r>
            <w:r>
              <w:rPr>
                <w:rFonts w:hint="eastAsia" w:ascii="仿宋_GB2312" w:hAnsi="仿宋_GB2312" w:eastAsia="仿宋_GB2312" w:cs="仿宋_GB2312"/>
                <w:color w:val="auto"/>
                <w:spacing w:val="-3"/>
                <w:sz w:val="28"/>
                <w:szCs w:val="28"/>
              </w:rPr>
              <w:t>供</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资料齐全。</w:t>
            </w:r>
          </w:p>
          <w:p w14:paraId="2D70EA3E">
            <w:pPr>
              <w:keepNext w:val="0"/>
              <w:keepLines w:val="0"/>
              <w:pageBreakBefore w:val="0"/>
              <w:widowControl w:val="0"/>
              <w:kinsoku/>
              <w:wordWrap/>
              <w:overflowPunct/>
              <w:topLinePunct w:val="0"/>
              <w:autoSpaceDE/>
              <w:autoSpaceDN/>
              <w:bidi w:val="0"/>
              <w:adjustRightInd/>
              <w:snapToGrid/>
              <w:spacing w:before="23" w:line="240" w:lineRule="auto"/>
              <w:ind w:left="224" w:right="146" w:firstLine="559"/>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pacing w:val="-1"/>
                <w:sz w:val="28"/>
                <w:szCs w:val="28"/>
              </w:rPr>
              <w:t>该</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程实</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22"/>
                <w:sz w:val="28"/>
                <w:szCs w:val="28"/>
              </w:rPr>
              <w:t>了</w:t>
            </w:r>
            <w:r>
              <w:rPr>
                <w:rFonts w:hint="eastAsia" w:ascii="仿宋_GB2312" w:hAnsi="仿宋_GB2312" w:eastAsia="仿宋_GB2312" w:cs="仿宋_GB2312"/>
                <w:color w:val="auto"/>
                <w:spacing w:val="-3"/>
                <w:sz w:val="28"/>
                <w:szCs w:val="28"/>
              </w:rPr>
              <w:t>“</w:t>
            </w:r>
            <w:r>
              <w:rPr>
                <w:rFonts w:hint="eastAsia" w:ascii="仿宋_GB2312" w:hAnsi="仿宋_GB2312" w:eastAsia="仿宋_GB2312" w:cs="仿宋_GB2312"/>
                <w:color w:val="auto"/>
                <w:spacing w:val="-1"/>
                <w:sz w:val="28"/>
                <w:szCs w:val="28"/>
                <w:lang w:eastAsia="zh-CN"/>
              </w:rPr>
              <w:t>自治区</w:t>
            </w:r>
            <w:r>
              <w:rPr>
                <w:rFonts w:hint="eastAsia" w:ascii="仿宋_GB2312" w:hAnsi="仿宋_GB2312" w:eastAsia="仿宋_GB2312" w:cs="仿宋_GB2312"/>
                <w:color w:val="auto"/>
                <w:spacing w:val="-1"/>
                <w:sz w:val="28"/>
                <w:szCs w:val="28"/>
              </w:rPr>
              <w:t>绿色施</w:t>
            </w:r>
            <w:r>
              <w:rPr>
                <w:rFonts w:hint="eastAsia" w:ascii="仿宋_GB2312" w:hAnsi="仿宋_GB2312" w:eastAsia="仿宋_GB2312" w:cs="仿宋_GB2312"/>
                <w:color w:val="auto"/>
                <w:spacing w:val="-3"/>
                <w:sz w:val="28"/>
                <w:szCs w:val="28"/>
              </w:rPr>
              <w:t>工工</w:t>
            </w:r>
            <w:r>
              <w:rPr>
                <w:rFonts w:hint="eastAsia" w:ascii="仿宋_GB2312" w:hAnsi="仿宋_GB2312" w:eastAsia="仿宋_GB2312" w:cs="仿宋_GB2312"/>
                <w:color w:val="auto"/>
                <w:spacing w:val="-1"/>
                <w:sz w:val="28"/>
                <w:szCs w:val="28"/>
              </w:rPr>
              <w:t>程验</w:t>
            </w:r>
            <w:r>
              <w:rPr>
                <w:rFonts w:hint="eastAsia" w:ascii="仿宋_GB2312" w:hAnsi="仿宋_GB2312" w:eastAsia="仿宋_GB2312" w:cs="仿宋_GB2312"/>
                <w:color w:val="auto"/>
                <w:spacing w:val="-3"/>
                <w:sz w:val="28"/>
                <w:szCs w:val="28"/>
              </w:rPr>
              <w:t>收</w:t>
            </w:r>
            <w:r>
              <w:rPr>
                <w:rFonts w:hint="eastAsia" w:ascii="仿宋_GB2312" w:hAnsi="仿宋_GB2312" w:eastAsia="仿宋_GB2312" w:cs="仿宋_GB2312"/>
                <w:color w:val="auto"/>
                <w:spacing w:val="-1"/>
                <w:sz w:val="28"/>
                <w:szCs w:val="28"/>
              </w:rPr>
              <w:t>评价</w:t>
            </w:r>
            <w:r>
              <w:rPr>
                <w:rFonts w:hint="eastAsia" w:ascii="仿宋_GB2312" w:hAnsi="仿宋_GB2312" w:eastAsia="仿宋_GB2312" w:cs="仿宋_GB2312"/>
                <w:color w:val="auto"/>
                <w:spacing w:val="-3"/>
                <w:sz w:val="28"/>
                <w:szCs w:val="28"/>
              </w:rPr>
              <w:t>主</w:t>
            </w:r>
            <w:r>
              <w:rPr>
                <w:rFonts w:hint="eastAsia" w:ascii="仿宋_GB2312" w:hAnsi="仿宋_GB2312" w:eastAsia="仿宋_GB2312" w:cs="仿宋_GB2312"/>
                <w:color w:val="auto"/>
                <w:spacing w:val="-1"/>
                <w:sz w:val="28"/>
                <w:szCs w:val="28"/>
              </w:rPr>
              <w:t>要指标</w:t>
            </w:r>
            <w:r>
              <w:rPr>
                <w:rFonts w:hint="eastAsia" w:ascii="仿宋_GB2312" w:hAnsi="仿宋_GB2312" w:eastAsia="仿宋_GB2312" w:cs="仿宋_GB2312"/>
                <w:color w:val="auto"/>
                <w:spacing w:val="-27"/>
                <w:sz w:val="28"/>
                <w:szCs w:val="28"/>
              </w:rPr>
              <w:t>”</w:t>
            </w:r>
            <w:r>
              <w:rPr>
                <w:rFonts w:hint="eastAsia" w:ascii="仿宋_GB2312" w:hAnsi="仿宋_GB2312" w:eastAsia="仿宋_GB2312" w:cs="仿宋_GB2312"/>
                <w:color w:val="auto"/>
                <w:sz w:val="28"/>
                <w:szCs w:val="28"/>
              </w:rPr>
              <w:t xml:space="preserve">中 </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五</w:t>
            </w:r>
            <w:r>
              <w:rPr>
                <w:rFonts w:hint="eastAsia" w:ascii="仿宋_GB2312" w:hAnsi="仿宋_GB2312" w:eastAsia="仿宋_GB2312" w:cs="仿宋_GB2312"/>
                <w:color w:val="auto"/>
                <w:spacing w:val="-1"/>
                <w:sz w:val="28"/>
                <w:szCs w:val="28"/>
              </w:rPr>
              <w:t>个要</w:t>
            </w:r>
            <w:r>
              <w:rPr>
                <w:rFonts w:hint="eastAsia" w:ascii="仿宋_GB2312" w:hAnsi="仿宋_GB2312" w:eastAsia="仿宋_GB2312" w:cs="仿宋_GB2312"/>
                <w:color w:val="auto"/>
                <w:spacing w:val="-3"/>
                <w:sz w:val="28"/>
                <w:szCs w:val="28"/>
              </w:rPr>
              <w:t>素</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中</w:t>
            </w:r>
            <w:r>
              <w:rPr>
                <w:rFonts w:hint="eastAsia" w:ascii="仿宋_GB2312" w:hAnsi="仿宋_GB2312" w:eastAsia="仿宋_GB2312" w:cs="仿宋_GB2312"/>
                <w:color w:val="auto"/>
                <w:spacing w:val="-1"/>
                <w:sz w:val="28"/>
                <w:szCs w:val="28"/>
              </w:rPr>
              <w:t>绿色</w:t>
            </w:r>
            <w:r>
              <w:rPr>
                <w:rFonts w:hint="eastAsia" w:ascii="仿宋_GB2312" w:hAnsi="仿宋_GB2312" w:eastAsia="仿宋_GB2312" w:cs="仿宋_GB2312"/>
                <w:color w:val="auto"/>
                <w:spacing w:val="-3"/>
                <w:sz w:val="28"/>
                <w:szCs w:val="28"/>
              </w:rPr>
              <w:t>施</w:t>
            </w:r>
            <w:r>
              <w:rPr>
                <w:rFonts w:hint="eastAsia" w:ascii="仿宋_GB2312" w:hAnsi="仿宋_GB2312" w:eastAsia="仿宋_GB2312" w:cs="仿宋_GB2312"/>
                <w:color w:val="auto"/>
                <w:spacing w:val="-1"/>
                <w:sz w:val="28"/>
                <w:szCs w:val="28"/>
              </w:rPr>
              <w:t>工指</w:t>
            </w:r>
            <w:r>
              <w:rPr>
                <w:rFonts w:hint="eastAsia" w:ascii="仿宋_GB2312" w:hAnsi="仿宋_GB2312" w:eastAsia="仿宋_GB2312" w:cs="仿宋_GB2312"/>
                <w:color w:val="auto"/>
                <w:spacing w:val="-3"/>
                <w:sz w:val="28"/>
                <w:szCs w:val="28"/>
              </w:rPr>
              <w:t>标</w:t>
            </w:r>
            <w:r>
              <w:rPr>
                <w:rFonts w:hint="eastAsia" w:ascii="仿宋_GB2312" w:hAnsi="仿宋_GB2312" w:eastAsia="仿宋_GB2312" w:cs="仿宋_GB2312"/>
                <w:color w:val="auto"/>
                <w:spacing w:val="-1"/>
                <w:sz w:val="28"/>
                <w:szCs w:val="28"/>
              </w:rPr>
              <w:t>完成</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w:t>
            </w:r>
            <w:r>
              <w:rPr>
                <w:rFonts w:hint="eastAsia" w:ascii="仿宋_GB2312" w:hAnsi="仿宋_GB2312" w:eastAsia="仿宋_GB2312" w:cs="仿宋_GB2312"/>
                <w:color w:val="auto"/>
                <w:spacing w:val="-3"/>
                <w:sz w:val="28"/>
                <w:szCs w:val="28"/>
              </w:rPr>
              <w:t>有</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其</w:t>
            </w:r>
            <w:r>
              <w:rPr>
                <w:rFonts w:hint="eastAsia" w:ascii="仿宋_GB2312" w:hAnsi="仿宋_GB2312" w:eastAsia="仿宋_GB2312" w:cs="仿宋_GB2312"/>
                <w:color w:val="auto"/>
                <w:spacing w:val="-3"/>
                <w:sz w:val="28"/>
                <w:szCs w:val="28"/>
              </w:rPr>
              <w:t>它</w:t>
            </w:r>
            <w:r>
              <w:rPr>
                <w:rFonts w:hint="eastAsia" w:ascii="仿宋_GB2312" w:hAnsi="仿宋_GB2312" w:eastAsia="仿宋_GB2312" w:cs="仿宋_GB2312"/>
                <w:color w:val="auto"/>
                <w:spacing w:val="-1"/>
                <w:sz w:val="28"/>
                <w:szCs w:val="28"/>
              </w:rPr>
              <w:t>创新</w:t>
            </w:r>
            <w:r>
              <w:rPr>
                <w:rFonts w:hint="eastAsia" w:ascii="仿宋_GB2312" w:hAnsi="仿宋_GB2312" w:eastAsia="仿宋_GB2312" w:cs="仿宋_GB2312"/>
                <w:color w:val="auto"/>
                <w:spacing w:val="-3"/>
                <w:sz w:val="28"/>
                <w:szCs w:val="28"/>
              </w:rPr>
              <w:t>技</w:t>
            </w:r>
            <w:r>
              <w:rPr>
                <w:rFonts w:hint="eastAsia" w:ascii="仿宋_GB2312" w:hAnsi="仿宋_GB2312" w:eastAsia="仿宋_GB2312" w:cs="仿宋_GB2312"/>
                <w:color w:val="auto"/>
                <w:spacing w:val="-1"/>
                <w:sz w:val="28"/>
                <w:szCs w:val="28"/>
              </w:rPr>
              <w:t>术和</w:t>
            </w:r>
            <w:r>
              <w:rPr>
                <w:rFonts w:hint="eastAsia" w:ascii="仿宋_GB2312" w:hAnsi="仿宋_GB2312" w:eastAsia="仿宋_GB2312" w:cs="仿宋_GB2312"/>
                <w:color w:val="auto"/>
                <w:spacing w:val="-3"/>
                <w:sz w:val="28"/>
                <w:szCs w:val="28"/>
              </w:rPr>
              <w:t>方</w:t>
            </w:r>
            <w:r>
              <w:rPr>
                <w:rFonts w:hint="eastAsia" w:ascii="仿宋_GB2312" w:hAnsi="仿宋_GB2312" w:eastAsia="仿宋_GB2312" w:cs="仿宋_GB2312"/>
                <w:color w:val="auto"/>
                <w:spacing w:val="-1"/>
                <w:sz w:val="28"/>
                <w:szCs w:val="28"/>
              </w:rPr>
              <w:t>法有</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z w:val="28"/>
                <w:szCs w:val="28"/>
              </w:rPr>
              <w:t>。</w:t>
            </w:r>
          </w:p>
          <w:p w14:paraId="6DC4C0E8">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三、在开展绿色施工工作中，承建单位采取了相应的措施，策划在先，过程受控，组织严密，保证了工期，有效地节约了资源、保护了环境和减少了污</w:t>
            </w:r>
            <w:r>
              <w:rPr>
                <w:rFonts w:hint="eastAsia" w:ascii="仿宋_GB2312" w:hAnsi="仿宋_GB2312" w:eastAsia="仿宋_GB2312" w:cs="仿宋_GB2312"/>
                <w:color w:val="auto"/>
                <w:spacing w:val="-1"/>
                <w:sz w:val="28"/>
                <w:szCs w:val="28"/>
              </w:rPr>
              <w:t>染</w:t>
            </w:r>
            <w:r>
              <w:rPr>
                <w:rFonts w:hint="eastAsia" w:ascii="仿宋_GB2312" w:hAnsi="仿宋_GB2312" w:eastAsia="仿宋_GB2312" w:cs="仿宋_GB2312"/>
                <w:color w:val="auto"/>
                <w:spacing w:val="-39"/>
                <w:sz w:val="28"/>
                <w:szCs w:val="28"/>
              </w:rPr>
              <w:t>。</w:t>
            </w:r>
            <w:r>
              <w:rPr>
                <w:rFonts w:hint="eastAsia" w:ascii="仿宋_GB2312" w:hAnsi="仿宋_GB2312" w:eastAsia="仿宋_GB2312" w:cs="仿宋_GB2312"/>
                <w:color w:val="auto"/>
                <w:spacing w:val="-1"/>
                <w:sz w:val="28"/>
                <w:szCs w:val="28"/>
              </w:rPr>
              <w:t>地</w:t>
            </w:r>
            <w:r>
              <w:rPr>
                <w:rFonts w:hint="eastAsia" w:ascii="仿宋_GB2312" w:hAnsi="仿宋_GB2312" w:eastAsia="仿宋_GB2312" w:cs="仿宋_GB2312"/>
                <w:color w:val="auto"/>
                <w:spacing w:val="-3"/>
                <w:sz w:val="28"/>
                <w:szCs w:val="28"/>
              </w:rPr>
              <w:t>基</w:t>
            </w:r>
            <w:r>
              <w:rPr>
                <w:rFonts w:hint="eastAsia" w:ascii="仿宋_GB2312" w:hAnsi="仿宋_GB2312" w:eastAsia="仿宋_GB2312" w:cs="仿宋_GB2312"/>
                <w:color w:val="auto"/>
                <w:spacing w:val="-1"/>
                <w:sz w:val="28"/>
                <w:szCs w:val="28"/>
              </w:rPr>
              <w:t>与基</w:t>
            </w:r>
            <w:r>
              <w:rPr>
                <w:rFonts w:hint="eastAsia" w:ascii="仿宋_GB2312" w:hAnsi="仿宋_GB2312" w:eastAsia="仿宋_GB2312" w:cs="仿宋_GB2312"/>
                <w:color w:val="auto"/>
                <w:spacing w:val="-3"/>
                <w:sz w:val="28"/>
                <w:szCs w:val="28"/>
              </w:rPr>
              <w:t>础</w:t>
            </w:r>
            <w:r>
              <w:rPr>
                <w:rFonts w:hint="eastAsia" w:ascii="仿宋_GB2312" w:hAnsi="仿宋_GB2312" w:eastAsia="仿宋_GB2312" w:cs="仿宋_GB2312"/>
                <w:color w:val="auto"/>
                <w:spacing w:val="-1"/>
                <w:sz w:val="28"/>
                <w:szCs w:val="28"/>
              </w:rPr>
              <w:t>和主</w:t>
            </w:r>
            <w:r>
              <w:rPr>
                <w:rFonts w:hint="eastAsia" w:ascii="仿宋_GB2312" w:hAnsi="仿宋_GB2312" w:eastAsia="仿宋_GB2312" w:cs="仿宋_GB2312"/>
                <w:color w:val="auto"/>
                <w:spacing w:val="-3"/>
                <w:sz w:val="28"/>
                <w:szCs w:val="28"/>
              </w:rPr>
              <w:t>体</w:t>
            </w:r>
            <w:r>
              <w:rPr>
                <w:rFonts w:hint="eastAsia" w:ascii="仿宋_GB2312" w:hAnsi="仿宋_GB2312" w:eastAsia="仿宋_GB2312" w:cs="仿宋_GB2312"/>
                <w:color w:val="auto"/>
                <w:spacing w:val="-1"/>
                <w:sz w:val="28"/>
                <w:szCs w:val="28"/>
              </w:rPr>
              <w:t>结构</w:t>
            </w:r>
            <w:r>
              <w:rPr>
                <w:rFonts w:hint="eastAsia" w:ascii="仿宋_GB2312" w:hAnsi="仿宋_GB2312" w:eastAsia="仿宋_GB2312" w:cs="仿宋_GB2312"/>
                <w:color w:val="auto"/>
                <w:spacing w:val="-3"/>
                <w:sz w:val="28"/>
                <w:szCs w:val="28"/>
              </w:rPr>
              <w:t>工</w:t>
            </w:r>
            <w:r>
              <w:rPr>
                <w:rFonts w:hint="eastAsia" w:ascii="仿宋_GB2312" w:hAnsi="仿宋_GB2312" w:eastAsia="仿宋_GB2312" w:cs="仿宋_GB2312"/>
                <w:color w:val="auto"/>
                <w:spacing w:val="-1"/>
                <w:sz w:val="28"/>
                <w:szCs w:val="28"/>
              </w:rPr>
              <w:t>程质量</w:t>
            </w:r>
            <w:r>
              <w:rPr>
                <w:rFonts w:hint="eastAsia" w:ascii="仿宋_GB2312" w:hAnsi="仿宋_GB2312" w:eastAsia="仿宋_GB2312" w:cs="仿宋_GB2312"/>
                <w:color w:val="auto"/>
                <w:spacing w:val="-3"/>
                <w:sz w:val="28"/>
                <w:szCs w:val="28"/>
              </w:rPr>
              <w:t>验</w:t>
            </w:r>
            <w:r>
              <w:rPr>
                <w:rFonts w:hint="eastAsia" w:ascii="仿宋_GB2312" w:hAnsi="仿宋_GB2312" w:eastAsia="仿宋_GB2312" w:cs="仿宋_GB2312"/>
                <w:color w:val="auto"/>
                <w:spacing w:val="-1"/>
                <w:sz w:val="28"/>
                <w:szCs w:val="28"/>
              </w:rPr>
              <w:t>收合</w:t>
            </w:r>
            <w:r>
              <w:rPr>
                <w:rFonts w:hint="eastAsia" w:ascii="仿宋_GB2312" w:hAnsi="仿宋_GB2312" w:eastAsia="仿宋_GB2312" w:cs="仿宋_GB2312"/>
                <w:color w:val="auto"/>
                <w:spacing w:val="-3"/>
                <w:sz w:val="28"/>
                <w:szCs w:val="28"/>
              </w:rPr>
              <w:t>格</w:t>
            </w:r>
            <w:r>
              <w:rPr>
                <w:rFonts w:hint="eastAsia" w:ascii="仿宋_GB2312" w:hAnsi="仿宋_GB2312" w:eastAsia="仿宋_GB2312" w:cs="仿宋_GB2312"/>
                <w:color w:val="auto"/>
                <w:spacing w:val="-37"/>
                <w:sz w:val="28"/>
                <w:szCs w:val="28"/>
              </w:rPr>
              <w:t>，</w:t>
            </w:r>
            <w:r>
              <w:rPr>
                <w:rFonts w:hint="eastAsia" w:ascii="仿宋_GB2312" w:hAnsi="仿宋_GB2312" w:eastAsia="仿宋_GB2312" w:cs="仿宋_GB2312"/>
                <w:color w:val="auto"/>
                <w:spacing w:val="-1"/>
                <w:sz w:val="28"/>
                <w:szCs w:val="28"/>
              </w:rPr>
              <w:t>取</w:t>
            </w:r>
            <w:r>
              <w:rPr>
                <w:rFonts w:hint="eastAsia" w:ascii="仿宋_GB2312" w:hAnsi="仿宋_GB2312" w:eastAsia="仿宋_GB2312" w:cs="仿宋_GB2312"/>
                <w:color w:val="auto"/>
                <w:spacing w:val="-3"/>
                <w:sz w:val="28"/>
                <w:szCs w:val="28"/>
              </w:rPr>
              <w:t>得</w:t>
            </w:r>
            <w:r>
              <w:rPr>
                <w:rFonts w:hint="eastAsia" w:ascii="仿宋_GB2312" w:hAnsi="仿宋_GB2312" w:eastAsia="仿宋_GB2312" w:cs="仿宋_GB2312"/>
                <w:color w:val="auto"/>
                <w:spacing w:val="-1"/>
                <w:sz w:val="28"/>
                <w:szCs w:val="28"/>
              </w:rPr>
              <w:t>了较</w:t>
            </w:r>
            <w:r>
              <w:rPr>
                <w:rFonts w:hint="eastAsia" w:ascii="仿宋_GB2312" w:hAnsi="仿宋_GB2312" w:eastAsia="仿宋_GB2312" w:cs="仿宋_GB2312"/>
                <w:color w:val="auto"/>
                <w:spacing w:val="-3"/>
                <w:sz w:val="28"/>
                <w:szCs w:val="28"/>
              </w:rPr>
              <w:t>好</w:t>
            </w:r>
            <w:r>
              <w:rPr>
                <w:rFonts w:hint="eastAsia" w:ascii="仿宋_GB2312" w:hAnsi="仿宋_GB2312" w:eastAsia="仿宋_GB2312" w:cs="仿宋_GB2312"/>
                <w:color w:val="auto"/>
                <w:spacing w:val="-1"/>
                <w:sz w:val="28"/>
                <w:szCs w:val="28"/>
              </w:rPr>
              <w:t>的经</w:t>
            </w:r>
            <w:r>
              <w:rPr>
                <w:rFonts w:hint="eastAsia" w:ascii="仿宋_GB2312" w:hAnsi="仿宋_GB2312" w:eastAsia="仿宋_GB2312" w:cs="仿宋_GB2312"/>
                <w:color w:val="auto"/>
                <w:spacing w:val="-3"/>
                <w:sz w:val="28"/>
                <w:szCs w:val="28"/>
              </w:rPr>
              <w:t>济</w:t>
            </w:r>
            <w:r>
              <w:rPr>
                <w:rFonts w:hint="eastAsia" w:ascii="仿宋_GB2312" w:hAnsi="仿宋_GB2312" w:eastAsia="仿宋_GB2312" w:cs="仿宋_GB2312"/>
                <w:color w:val="auto"/>
                <w:spacing w:val="-1"/>
                <w:sz w:val="28"/>
                <w:szCs w:val="28"/>
              </w:rPr>
              <w:t>效益</w:t>
            </w:r>
            <w:r>
              <w:rPr>
                <w:rFonts w:hint="eastAsia" w:ascii="仿宋_GB2312" w:hAnsi="仿宋_GB2312" w:eastAsia="仿宋_GB2312" w:cs="仿宋_GB2312"/>
                <w:color w:val="auto"/>
                <w:spacing w:val="-3"/>
                <w:sz w:val="28"/>
                <w:szCs w:val="28"/>
              </w:rPr>
              <w:t>和</w:t>
            </w:r>
            <w:r>
              <w:rPr>
                <w:rFonts w:hint="eastAsia" w:ascii="仿宋_GB2312" w:hAnsi="仿宋_GB2312" w:eastAsia="仿宋_GB2312" w:cs="仿宋_GB2312"/>
                <w:color w:val="auto"/>
                <w:spacing w:val="-1"/>
                <w:sz w:val="28"/>
                <w:szCs w:val="28"/>
              </w:rPr>
              <w:t>社</w:t>
            </w:r>
            <w:r>
              <w:rPr>
                <w:rFonts w:hint="eastAsia" w:ascii="仿宋_GB2312" w:hAnsi="仿宋_GB2312" w:eastAsia="仿宋_GB2312" w:cs="仿宋_GB2312"/>
                <w:color w:val="auto"/>
                <w:sz w:val="28"/>
                <w:szCs w:val="28"/>
              </w:rPr>
              <w:t>会</w:t>
            </w:r>
            <w:r>
              <w:rPr>
                <w:rFonts w:hint="eastAsia" w:ascii="仿宋_GB2312" w:hAnsi="仿宋_GB2312" w:eastAsia="仿宋_GB2312" w:cs="仿宋_GB2312"/>
                <w:color w:val="auto"/>
                <w:spacing w:val="-2"/>
                <w:sz w:val="28"/>
                <w:szCs w:val="28"/>
              </w:rPr>
              <w:t>效益。</w:t>
            </w:r>
          </w:p>
          <w:p w14:paraId="3DCA11EC">
            <w:pPr>
              <w:keepNext w:val="0"/>
              <w:keepLines w:val="0"/>
              <w:pageBreakBefore w:val="0"/>
              <w:widowControl w:val="0"/>
              <w:kinsoku/>
              <w:wordWrap/>
              <w:overflowPunct/>
              <w:topLinePunct w:val="0"/>
              <w:autoSpaceDE/>
              <w:autoSpaceDN/>
              <w:bidi w:val="0"/>
              <w:adjustRightInd/>
              <w:snapToGrid/>
              <w:spacing w:before="20" w:line="240" w:lineRule="auto"/>
              <w:ind w:left="224" w:right="254" w:firstLine="559"/>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四</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该</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实</w:t>
            </w:r>
            <w:r>
              <w:rPr>
                <w:rFonts w:hint="eastAsia" w:ascii="仿宋_GB2312" w:hAnsi="仿宋_GB2312" w:eastAsia="仿宋_GB2312" w:cs="仿宋_GB2312"/>
                <w:color w:val="auto"/>
                <w:spacing w:val="2"/>
                <w:sz w:val="28"/>
                <w:szCs w:val="28"/>
              </w:rPr>
              <w:t>施的</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w:t>
            </w:r>
            <w:r>
              <w:rPr>
                <w:rFonts w:hint="eastAsia" w:ascii="仿宋_GB2312" w:hAnsi="仿宋_GB2312" w:eastAsia="仿宋_GB2312" w:cs="仿宋_GB2312"/>
                <w:color w:val="auto"/>
                <w:spacing w:val="-1"/>
                <w:sz w:val="28"/>
                <w:szCs w:val="28"/>
              </w:rPr>
              <w:t>按</w:t>
            </w:r>
            <w:r>
              <w:rPr>
                <w:rFonts w:hint="eastAsia" w:ascii="仿宋_GB2312" w:hAnsi="仿宋_GB2312" w:eastAsia="仿宋_GB2312" w:cs="仿宋_GB2312"/>
                <w:color w:val="auto"/>
                <w:spacing w:val="2"/>
                <w:sz w:val="28"/>
                <w:szCs w:val="28"/>
              </w:rPr>
              <w:t>照《</w:t>
            </w:r>
            <w:r>
              <w:rPr>
                <w:rFonts w:hint="eastAsia" w:ascii="仿宋_GB2312" w:hAnsi="仿宋_GB2312" w:eastAsia="仿宋_GB2312" w:cs="仿宋_GB2312"/>
                <w:color w:val="auto"/>
                <w:spacing w:val="-1"/>
                <w:sz w:val="28"/>
                <w:szCs w:val="28"/>
              </w:rPr>
              <w:t>建</w:t>
            </w:r>
            <w:r>
              <w:rPr>
                <w:rFonts w:hint="eastAsia" w:ascii="仿宋_GB2312" w:hAnsi="仿宋_GB2312" w:eastAsia="仿宋_GB2312" w:cs="仿宋_GB2312"/>
                <w:color w:val="auto"/>
                <w:spacing w:val="2"/>
                <w:sz w:val="28"/>
                <w:szCs w:val="28"/>
              </w:rPr>
              <w:t>筑</w:t>
            </w:r>
            <w:r>
              <w:rPr>
                <w:rFonts w:hint="eastAsia" w:ascii="仿宋_GB2312" w:hAnsi="仿宋_GB2312" w:eastAsia="仿宋_GB2312" w:cs="仿宋_GB2312"/>
                <w:color w:val="auto"/>
                <w:spacing w:val="-1"/>
                <w:sz w:val="28"/>
                <w:szCs w:val="28"/>
              </w:rPr>
              <w:t>工</w:t>
            </w:r>
            <w:r>
              <w:rPr>
                <w:rFonts w:hint="eastAsia" w:ascii="仿宋_GB2312" w:hAnsi="仿宋_GB2312" w:eastAsia="仿宋_GB2312" w:cs="仿宋_GB2312"/>
                <w:color w:val="auto"/>
                <w:spacing w:val="2"/>
                <w:sz w:val="28"/>
                <w:szCs w:val="28"/>
              </w:rPr>
              <w:t>程</w:t>
            </w:r>
            <w:r>
              <w:rPr>
                <w:rFonts w:hint="eastAsia" w:ascii="仿宋_GB2312" w:hAnsi="仿宋_GB2312" w:eastAsia="仿宋_GB2312" w:cs="仿宋_GB2312"/>
                <w:color w:val="auto"/>
                <w:spacing w:val="-1"/>
                <w:sz w:val="28"/>
                <w:szCs w:val="28"/>
              </w:rPr>
              <w:t>绿</w:t>
            </w:r>
            <w:r>
              <w:rPr>
                <w:rFonts w:hint="eastAsia" w:ascii="仿宋_GB2312" w:hAnsi="仿宋_GB2312" w:eastAsia="仿宋_GB2312" w:cs="仿宋_GB2312"/>
                <w:color w:val="auto"/>
                <w:spacing w:val="2"/>
                <w:sz w:val="28"/>
                <w:szCs w:val="28"/>
              </w:rPr>
              <w:t>色</w:t>
            </w:r>
            <w:r>
              <w:rPr>
                <w:rFonts w:hint="eastAsia" w:ascii="仿宋_GB2312" w:hAnsi="仿宋_GB2312" w:eastAsia="仿宋_GB2312" w:cs="仿宋_GB2312"/>
                <w:color w:val="auto"/>
                <w:spacing w:val="-1"/>
                <w:sz w:val="28"/>
                <w:szCs w:val="28"/>
              </w:rPr>
              <w:t>施</w:t>
            </w:r>
            <w:r>
              <w:rPr>
                <w:rFonts w:hint="eastAsia" w:ascii="仿宋_GB2312" w:hAnsi="仿宋_GB2312" w:eastAsia="仿宋_GB2312" w:cs="仿宋_GB2312"/>
                <w:color w:val="auto"/>
                <w:spacing w:val="2"/>
                <w:sz w:val="28"/>
                <w:szCs w:val="28"/>
              </w:rPr>
              <w:t>工评</w:t>
            </w:r>
            <w:r>
              <w:rPr>
                <w:rFonts w:hint="eastAsia" w:ascii="仿宋_GB2312" w:hAnsi="仿宋_GB2312" w:eastAsia="仿宋_GB2312" w:cs="仿宋_GB2312"/>
                <w:color w:val="auto"/>
                <w:spacing w:val="-1"/>
                <w:sz w:val="28"/>
                <w:szCs w:val="28"/>
              </w:rPr>
              <w:t>价</w:t>
            </w:r>
            <w:r>
              <w:rPr>
                <w:rFonts w:hint="eastAsia" w:ascii="仿宋_GB2312" w:hAnsi="仿宋_GB2312" w:eastAsia="仿宋_GB2312" w:cs="仿宋_GB2312"/>
                <w:color w:val="auto"/>
                <w:spacing w:val="2"/>
                <w:sz w:val="28"/>
                <w:szCs w:val="28"/>
              </w:rPr>
              <w:t>标准</w:t>
            </w:r>
            <w:r>
              <w:rPr>
                <w:rFonts w:hint="eastAsia" w:ascii="仿宋_GB2312" w:hAnsi="仿宋_GB2312" w:eastAsia="仿宋_GB2312" w:cs="仿宋_GB2312"/>
                <w:color w:val="auto"/>
                <w:spacing w:val="-140"/>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整</w:t>
            </w:r>
            <w:r>
              <w:rPr>
                <w:rFonts w:hint="eastAsia" w:ascii="仿宋_GB2312" w:hAnsi="仿宋_GB2312" w:eastAsia="仿宋_GB2312" w:cs="仿宋_GB2312"/>
                <w:color w:val="auto"/>
                <w:spacing w:val="2"/>
                <w:sz w:val="28"/>
                <w:szCs w:val="28"/>
              </w:rPr>
              <w:t>体</w:t>
            </w:r>
            <w:r>
              <w:rPr>
                <w:rFonts w:hint="eastAsia" w:ascii="仿宋_GB2312" w:hAnsi="仿宋_GB2312" w:eastAsia="仿宋_GB2312" w:cs="仿宋_GB2312"/>
                <w:color w:val="auto"/>
                <w:sz w:val="28"/>
                <w:szCs w:val="28"/>
              </w:rPr>
              <w:t xml:space="preserve">水 </w:t>
            </w:r>
            <w:r>
              <w:rPr>
                <w:rFonts w:hint="eastAsia" w:ascii="仿宋_GB2312" w:hAnsi="仿宋_GB2312" w:eastAsia="仿宋_GB2312" w:cs="仿宋_GB2312"/>
                <w:color w:val="auto"/>
                <w:spacing w:val="-1"/>
                <w:sz w:val="28"/>
                <w:szCs w:val="28"/>
              </w:rPr>
              <w:t>平</w:t>
            </w:r>
            <w:r>
              <w:rPr>
                <w:rFonts w:hint="eastAsia" w:ascii="仿宋_GB2312" w:hAnsi="仿宋_GB2312" w:eastAsia="仿宋_GB2312" w:cs="仿宋_GB2312"/>
                <w:color w:val="auto"/>
                <w:spacing w:val="-3"/>
                <w:sz w:val="28"/>
                <w:szCs w:val="28"/>
              </w:rPr>
              <w:t>评</w:t>
            </w:r>
            <w:r>
              <w:rPr>
                <w:rFonts w:hint="eastAsia" w:ascii="仿宋_GB2312" w:hAnsi="仿宋_GB2312" w:eastAsia="仿宋_GB2312" w:cs="仿宋_GB2312"/>
                <w:color w:val="auto"/>
                <w:spacing w:val="-1"/>
                <w:sz w:val="28"/>
                <w:szCs w:val="28"/>
              </w:rPr>
              <w:t>价为</w:t>
            </w:r>
            <w:r>
              <w:rPr>
                <w:rFonts w:hint="eastAsia" w:ascii="仿宋_GB2312" w:hAnsi="仿宋_GB2312" w:eastAsia="仿宋_GB2312" w:cs="仿宋_GB2312"/>
                <w:color w:val="auto"/>
                <w:spacing w:val="-14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优</w:t>
            </w:r>
            <w:r>
              <w:rPr>
                <w:rFonts w:hint="eastAsia" w:ascii="仿宋_GB2312" w:hAnsi="仿宋_GB2312" w:eastAsia="仿宋_GB2312" w:cs="仿宋_GB2312"/>
                <w:color w:val="auto"/>
                <w:spacing w:val="-3"/>
                <w:sz w:val="28"/>
                <w:szCs w:val="28"/>
              </w:rPr>
              <w:t>良</w:t>
            </w:r>
            <w:r>
              <w:rPr>
                <w:rFonts w:hint="eastAsia" w:ascii="仿宋_GB2312" w:hAnsi="仿宋_GB2312" w:eastAsia="仿宋_GB2312" w:cs="仿宋_GB2312"/>
                <w:color w:val="auto"/>
                <w:spacing w:val="-1"/>
                <w:sz w:val="28"/>
                <w:szCs w:val="28"/>
              </w:rPr>
              <w:t>、合格</w:t>
            </w:r>
            <w:r>
              <w:rPr>
                <w:rFonts w:hint="eastAsia" w:ascii="仿宋_GB2312" w:hAnsi="仿宋_GB2312" w:eastAsia="仿宋_GB2312" w:cs="仿宋_GB2312"/>
                <w:color w:val="auto"/>
                <w:spacing w:val="-2"/>
                <w:sz w:val="28"/>
                <w:szCs w:val="28"/>
              </w:rPr>
              <w:t>)</w:t>
            </w:r>
            <w:r>
              <w:rPr>
                <w:rFonts w:hint="eastAsia" w:ascii="仿宋_GB2312" w:hAnsi="仿宋_GB2312" w:eastAsia="仿宋_GB2312" w:cs="仿宋_GB2312"/>
                <w:color w:val="auto"/>
                <w:spacing w:val="-1"/>
                <w:sz w:val="28"/>
                <w:szCs w:val="28"/>
              </w:rPr>
              <w:t>，</w:t>
            </w:r>
            <w:r>
              <w:rPr>
                <w:rFonts w:hint="eastAsia" w:ascii="仿宋_GB2312" w:hAnsi="仿宋_GB2312" w:eastAsia="仿宋_GB2312" w:cs="仿宋_GB2312"/>
                <w:color w:val="auto"/>
                <w:spacing w:val="-3"/>
                <w:sz w:val="28"/>
                <w:szCs w:val="28"/>
              </w:rPr>
              <w:t>通</w:t>
            </w:r>
            <w:r>
              <w:rPr>
                <w:rFonts w:hint="eastAsia" w:ascii="仿宋_GB2312" w:hAnsi="仿宋_GB2312" w:eastAsia="仿宋_GB2312" w:cs="仿宋_GB2312"/>
                <w:color w:val="auto"/>
                <w:spacing w:val="-1"/>
                <w:sz w:val="28"/>
                <w:szCs w:val="28"/>
              </w:rPr>
              <w:t>过了</w:t>
            </w:r>
            <w:r>
              <w:rPr>
                <w:rFonts w:hint="eastAsia" w:ascii="仿宋_GB2312" w:hAnsi="仿宋_GB2312" w:eastAsia="仿宋_GB2312" w:cs="仿宋_GB2312"/>
                <w:color w:val="auto"/>
                <w:spacing w:val="-3"/>
                <w:sz w:val="28"/>
                <w:szCs w:val="28"/>
              </w:rPr>
              <w:t>专</w:t>
            </w:r>
            <w:r>
              <w:rPr>
                <w:rFonts w:hint="eastAsia" w:ascii="仿宋_GB2312" w:hAnsi="仿宋_GB2312" w:eastAsia="仿宋_GB2312" w:cs="仿宋_GB2312"/>
                <w:color w:val="auto"/>
                <w:spacing w:val="-1"/>
                <w:sz w:val="28"/>
                <w:szCs w:val="28"/>
              </w:rPr>
              <w:t>家组</w:t>
            </w:r>
            <w:r>
              <w:rPr>
                <w:rFonts w:hint="eastAsia" w:ascii="仿宋_GB2312" w:hAnsi="仿宋_GB2312" w:eastAsia="仿宋_GB2312" w:cs="仿宋_GB2312"/>
                <w:color w:val="auto"/>
                <w:spacing w:val="-3"/>
                <w:sz w:val="28"/>
                <w:szCs w:val="28"/>
              </w:rPr>
              <w:t>的</w:t>
            </w:r>
            <w:r>
              <w:rPr>
                <w:rFonts w:hint="eastAsia" w:ascii="仿宋_GB2312" w:hAnsi="仿宋_GB2312" w:eastAsia="仿宋_GB2312" w:cs="仿宋_GB2312"/>
                <w:color w:val="auto"/>
                <w:spacing w:val="-1"/>
                <w:sz w:val="28"/>
                <w:szCs w:val="28"/>
              </w:rPr>
              <w:t>评</w:t>
            </w:r>
            <w:r>
              <w:rPr>
                <w:rFonts w:hint="eastAsia" w:ascii="仿宋_GB2312" w:hAnsi="仿宋_GB2312" w:eastAsia="仿宋_GB2312" w:cs="仿宋_GB2312"/>
                <w:color w:val="auto"/>
                <w:spacing w:val="-1"/>
                <w:sz w:val="28"/>
                <w:szCs w:val="28"/>
                <w:lang w:eastAsia="zh-CN"/>
              </w:rPr>
              <w:t>价</w:t>
            </w:r>
            <w:r>
              <w:rPr>
                <w:rFonts w:hint="eastAsia" w:ascii="仿宋_GB2312" w:hAnsi="仿宋_GB2312" w:eastAsia="仿宋_GB2312" w:cs="仿宋_GB2312"/>
                <w:color w:val="auto"/>
                <w:sz w:val="28"/>
                <w:szCs w:val="28"/>
              </w:rPr>
              <w:t>。</w:t>
            </w:r>
          </w:p>
          <w:p w14:paraId="173F8AAC">
            <w:pPr>
              <w:keepNext w:val="0"/>
              <w:keepLines w:val="0"/>
              <w:pageBreakBefore w:val="0"/>
              <w:widowControl w:val="0"/>
              <w:kinsoku/>
              <w:wordWrap/>
              <w:overflowPunct/>
              <w:topLinePunct w:val="0"/>
              <w:autoSpaceDE/>
              <w:autoSpaceDN/>
              <w:bidi w:val="0"/>
              <w:adjustRightInd/>
              <w:snapToGrid/>
              <w:spacing w:before="5" w:line="240" w:lineRule="auto"/>
              <w:textAlignment w:val="auto"/>
              <w:rPr>
                <w:rFonts w:hint="eastAsia" w:ascii="仿宋_GB2312" w:hAnsi="仿宋_GB2312" w:eastAsia="仿宋_GB2312" w:cs="仿宋_GB2312"/>
                <w:color w:val="auto"/>
                <w:sz w:val="28"/>
                <w:szCs w:val="28"/>
              </w:rPr>
            </w:pPr>
          </w:p>
          <w:p w14:paraId="6F5893D7">
            <w:pPr>
              <w:keepNext w:val="0"/>
              <w:keepLines w:val="0"/>
              <w:pageBreakBefore w:val="0"/>
              <w:widowControl w:val="0"/>
              <w:kinsoku/>
              <w:wordWrap/>
              <w:overflowPunct/>
              <w:topLinePunct w:val="0"/>
              <w:autoSpaceDE/>
              <w:autoSpaceDN/>
              <w:bidi w:val="0"/>
              <w:adjustRightInd/>
              <w:snapToGrid/>
              <w:spacing w:before="0" w:line="240" w:lineRule="auto"/>
              <w:ind w:left="119" w:right="146" w:firstLine="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评</w:t>
            </w:r>
            <w:r>
              <w:rPr>
                <w:rFonts w:hint="eastAsia" w:ascii="仿宋_GB2312" w:hAnsi="仿宋_GB2312" w:eastAsia="仿宋_GB2312" w:cs="仿宋_GB2312"/>
                <w:color w:val="auto"/>
                <w:spacing w:val="-2"/>
                <w:sz w:val="28"/>
                <w:szCs w:val="28"/>
                <w:lang w:eastAsia="zh-CN"/>
              </w:rPr>
              <w:t>价</w:t>
            </w:r>
            <w:r>
              <w:rPr>
                <w:rFonts w:hint="eastAsia" w:ascii="仿宋_GB2312" w:hAnsi="仿宋_GB2312" w:eastAsia="仿宋_GB2312" w:cs="仿宋_GB2312"/>
                <w:color w:val="auto"/>
                <w:spacing w:val="-2"/>
                <w:sz w:val="28"/>
                <w:szCs w:val="28"/>
              </w:rPr>
              <w:t>专家组全体签字：</w:t>
            </w:r>
          </w:p>
          <w:p w14:paraId="3EA40D2D">
            <w:pPr>
              <w:spacing w:before="9" w:line="180" w:lineRule="exact"/>
              <w:rPr>
                <w:rFonts w:hint="eastAsia" w:ascii="仿宋_GB2312" w:hAnsi="仿宋_GB2312" w:eastAsia="仿宋_GB2312" w:cs="仿宋_GB2312"/>
                <w:color w:val="auto"/>
                <w:sz w:val="28"/>
                <w:szCs w:val="28"/>
              </w:rPr>
            </w:pPr>
          </w:p>
          <w:p w14:paraId="6ABC4FF2">
            <w:pPr>
              <w:spacing w:before="0" w:line="280" w:lineRule="exact"/>
              <w:rPr>
                <w:rFonts w:hint="eastAsia" w:ascii="仿宋_GB2312" w:hAnsi="仿宋_GB2312" w:eastAsia="仿宋_GB2312" w:cs="仿宋_GB2312"/>
                <w:color w:val="auto"/>
                <w:sz w:val="28"/>
                <w:szCs w:val="28"/>
              </w:rPr>
            </w:pPr>
          </w:p>
          <w:p w14:paraId="1BF5E2E1">
            <w:pPr>
              <w:spacing w:before="0" w:line="280" w:lineRule="exact"/>
              <w:rPr>
                <w:rFonts w:hint="eastAsia" w:ascii="仿宋_GB2312" w:hAnsi="仿宋_GB2312" w:eastAsia="仿宋_GB2312" w:cs="仿宋_GB2312"/>
                <w:color w:val="auto"/>
                <w:sz w:val="28"/>
                <w:szCs w:val="28"/>
              </w:rPr>
            </w:pPr>
          </w:p>
          <w:p w14:paraId="33B4192C">
            <w:pPr>
              <w:spacing w:before="0" w:line="280" w:lineRule="exact"/>
              <w:rPr>
                <w:rFonts w:hint="eastAsia" w:ascii="仿宋_GB2312" w:hAnsi="仿宋_GB2312" w:eastAsia="仿宋_GB2312" w:cs="仿宋_GB2312"/>
                <w:color w:val="auto"/>
                <w:sz w:val="28"/>
                <w:szCs w:val="28"/>
              </w:rPr>
            </w:pPr>
          </w:p>
          <w:p w14:paraId="7036144F">
            <w:pPr>
              <w:spacing w:before="0" w:line="280" w:lineRule="exact"/>
              <w:rPr>
                <w:rFonts w:hint="eastAsia" w:ascii="仿宋_GB2312" w:hAnsi="仿宋_GB2312" w:eastAsia="仿宋_GB2312" w:cs="仿宋_GB2312"/>
                <w:color w:val="auto"/>
                <w:sz w:val="28"/>
                <w:szCs w:val="28"/>
              </w:rPr>
            </w:pPr>
          </w:p>
          <w:p w14:paraId="01FCF808">
            <w:pPr>
              <w:spacing w:before="0" w:line="280" w:lineRule="exact"/>
              <w:rPr>
                <w:rFonts w:hint="eastAsia" w:ascii="仿宋_GB2312" w:hAnsi="仿宋_GB2312" w:eastAsia="仿宋_GB2312" w:cs="仿宋_GB2312"/>
                <w:color w:val="auto"/>
                <w:sz w:val="28"/>
                <w:szCs w:val="28"/>
              </w:rPr>
            </w:pPr>
          </w:p>
          <w:p w14:paraId="072C7CEB">
            <w:pPr>
              <w:ind w:firstLine="5320" w:firstLineChars="1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14:paraId="56F1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2" w:type="dxa"/>
          <w:trHeight w:val="6803" w:hRule="atLeast"/>
        </w:trPr>
        <w:tc>
          <w:tcPr>
            <w:tcW w:w="999" w:type="dxa"/>
            <w:tcBorders>
              <w:tl2br w:val="nil"/>
              <w:tr2bl w:val="nil"/>
            </w:tcBorders>
            <w:noWrap w:val="0"/>
            <w:vAlign w:val="center"/>
          </w:tcPr>
          <w:p w14:paraId="0A9E3733">
            <w:pPr>
              <w:pStyle w:val="8"/>
              <w:spacing w:line="413" w:lineRule="auto"/>
              <w:ind w:right="0"/>
              <w:jc w:val="center"/>
              <w:rPr>
                <w:rFonts w:hint="eastAsia" w:ascii="仿宋_GB2312" w:hAnsi="仿宋_GB2312" w:eastAsia="仿宋_GB2312" w:cs="仿宋_GB2312"/>
                <w:b/>
                <w:bCs/>
                <w:color w:val="auto"/>
                <w:spacing w:val="21"/>
                <w:w w:val="99"/>
                <w:sz w:val="28"/>
                <w:szCs w:val="28"/>
                <w:lang w:eastAsia="zh-CN"/>
              </w:rPr>
            </w:pPr>
            <w:r>
              <w:rPr>
                <w:rFonts w:ascii="仿宋_GB2312" w:hAnsi="仿宋_GB2312" w:eastAsia="仿宋_GB2312" w:cs="仿宋_GB2312"/>
                <w:b/>
                <w:bCs/>
                <w:color w:val="auto"/>
                <w:spacing w:val="-1"/>
                <w:sz w:val="28"/>
                <w:szCs w:val="28"/>
              </w:rPr>
              <w:t>评</w:t>
            </w:r>
            <w:r>
              <w:rPr>
                <w:rFonts w:hint="eastAsia" w:ascii="仿宋_GB2312" w:hAnsi="仿宋_GB2312" w:eastAsia="仿宋_GB2312" w:cs="仿宋_GB2312"/>
                <w:b/>
                <w:bCs/>
                <w:color w:val="auto"/>
                <w:spacing w:val="-1"/>
                <w:sz w:val="28"/>
                <w:szCs w:val="28"/>
                <w:lang w:eastAsia="zh-CN"/>
              </w:rPr>
              <w:t>价</w:t>
            </w:r>
          </w:p>
          <w:p w14:paraId="41CE8742">
            <w:pPr>
              <w:pStyle w:val="8"/>
              <w:spacing w:line="413"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w w:val="95"/>
                <w:sz w:val="28"/>
                <w:szCs w:val="28"/>
              </w:rPr>
              <w:t>委员会意见</w:t>
            </w:r>
          </w:p>
        </w:tc>
        <w:tc>
          <w:tcPr>
            <w:tcW w:w="7234" w:type="dxa"/>
            <w:gridSpan w:val="3"/>
            <w:tcBorders>
              <w:tl2br w:val="nil"/>
              <w:tr2bl w:val="nil"/>
            </w:tcBorders>
            <w:noWrap w:val="0"/>
            <w:vAlign w:val="center"/>
          </w:tcPr>
          <w:p w14:paraId="0059012C">
            <w:pPr>
              <w:pStyle w:val="8"/>
              <w:spacing w:line="280" w:lineRule="exact"/>
              <w:ind w:right="0"/>
              <w:jc w:val="center"/>
              <w:rPr>
                <w:color w:val="auto"/>
                <w:sz w:val="28"/>
                <w:szCs w:val="28"/>
              </w:rPr>
            </w:pPr>
          </w:p>
          <w:p w14:paraId="4FA824A3">
            <w:pPr>
              <w:pStyle w:val="8"/>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14:paraId="11072B39">
            <w:pPr>
              <w:pStyle w:val="8"/>
              <w:spacing w:line="280" w:lineRule="exact"/>
              <w:ind w:right="0"/>
              <w:jc w:val="center"/>
              <w:rPr>
                <w:rFonts w:hint="eastAsia"/>
                <w:color w:val="auto"/>
                <w:sz w:val="28"/>
                <w:szCs w:val="28"/>
                <w:lang w:val="en-US" w:eastAsia="zh-CN"/>
              </w:rPr>
            </w:pPr>
          </w:p>
          <w:p w14:paraId="1C8AF4E0">
            <w:pPr>
              <w:pStyle w:val="8"/>
              <w:spacing w:line="280" w:lineRule="exact"/>
              <w:ind w:right="0"/>
              <w:jc w:val="center"/>
              <w:rPr>
                <w:rFonts w:hint="eastAsia"/>
                <w:color w:val="auto"/>
                <w:sz w:val="28"/>
                <w:szCs w:val="28"/>
                <w:lang w:val="en-US" w:eastAsia="zh-CN"/>
              </w:rPr>
            </w:pPr>
          </w:p>
          <w:p w14:paraId="74752CF9">
            <w:pPr>
              <w:pStyle w:val="8"/>
              <w:spacing w:line="280" w:lineRule="exact"/>
              <w:ind w:right="0"/>
              <w:jc w:val="center"/>
              <w:rPr>
                <w:rFonts w:hint="eastAsia"/>
                <w:color w:val="auto"/>
                <w:sz w:val="28"/>
                <w:szCs w:val="28"/>
                <w:lang w:val="en-US" w:eastAsia="zh-CN"/>
              </w:rPr>
            </w:pPr>
          </w:p>
          <w:p w14:paraId="24444EAB">
            <w:pPr>
              <w:pStyle w:val="8"/>
              <w:spacing w:line="280" w:lineRule="exact"/>
              <w:ind w:right="0"/>
              <w:jc w:val="center"/>
              <w:rPr>
                <w:rFonts w:hint="eastAsia"/>
                <w:color w:val="auto"/>
                <w:sz w:val="28"/>
                <w:szCs w:val="28"/>
                <w:lang w:val="en-US" w:eastAsia="zh-CN"/>
              </w:rPr>
            </w:pPr>
          </w:p>
          <w:p w14:paraId="1EBDCB13">
            <w:pPr>
              <w:pStyle w:val="8"/>
              <w:spacing w:line="280" w:lineRule="exact"/>
              <w:ind w:right="0"/>
              <w:jc w:val="center"/>
              <w:rPr>
                <w:rFonts w:hint="eastAsia"/>
                <w:color w:val="auto"/>
                <w:sz w:val="28"/>
                <w:szCs w:val="28"/>
                <w:lang w:val="en-US" w:eastAsia="zh-CN"/>
              </w:rPr>
            </w:pPr>
          </w:p>
          <w:p w14:paraId="3841386D">
            <w:pPr>
              <w:pStyle w:val="8"/>
              <w:spacing w:line="280" w:lineRule="exact"/>
              <w:ind w:right="0"/>
              <w:jc w:val="center"/>
              <w:rPr>
                <w:rFonts w:hint="eastAsia"/>
                <w:color w:val="auto"/>
                <w:sz w:val="28"/>
                <w:szCs w:val="28"/>
                <w:lang w:val="en-US" w:eastAsia="zh-CN"/>
              </w:rPr>
            </w:pPr>
          </w:p>
          <w:p w14:paraId="21AF322B">
            <w:pPr>
              <w:pStyle w:val="8"/>
              <w:spacing w:line="280" w:lineRule="exact"/>
              <w:ind w:right="0"/>
              <w:jc w:val="center"/>
              <w:rPr>
                <w:rFonts w:hint="eastAsia"/>
                <w:color w:val="auto"/>
                <w:sz w:val="28"/>
                <w:szCs w:val="28"/>
                <w:lang w:val="en-US" w:eastAsia="zh-CN"/>
              </w:rPr>
            </w:pPr>
          </w:p>
          <w:p w14:paraId="62D3DBA8">
            <w:pPr>
              <w:pStyle w:val="8"/>
              <w:spacing w:line="280" w:lineRule="exact"/>
              <w:ind w:right="0"/>
              <w:jc w:val="center"/>
              <w:rPr>
                <w:rFonts w:hint="eastAsia"/>
                <w:color w:val="auto"/>
                <w:sz w:val="28"/>
                <w:szCs w:val="28"/>
                <w:lang w:val="en-US" w:eastAsia="zh-CN"/>
              </w:rPr>
            </w:pPr>
          </w:p>
          <w:p w14:paraId="668899B0">
            <w:pPr>
              <w:pStyle w:val="8"/>
              <w:spacing w:line="280" w:lineRule="exact"/>
              <w:ind w:right="0"/>
              <w:jc w:val="center"/>
              <w:rPr>
                <w:rFonts w:hint="eastAsia"/>
                <w:color w:val="auto"/>
                <w:sz w:val="28"/>
                <w:szCs w:val="28"/>
                <w:lang w:val="en-US" w:eastAsia="zh-CN"/>
              </w:rPr>
            </w:pPr>
          </w:p>
          <w:p w14:paraId="681F9E7C">
            <w:pPr>
              <w:pStyle w:val="8"/>
              <w:spacing w:line="280" w:lineRule="exact"/>
              <w:ind w:right="0"/>
              <w:jc w:val="center"/>
              <w:rPr>
                <w:rFonts w:hint="eastAsia"/>
                <w:color w:val="auto"/>
                <w:sz w:val="28"/>
                <w:szCs w:val="28"/>
                <w:lang w:val="en-US" w:eastAsia="zh-CN"/>
              </w:rPr>
            </w:pPr>
          </w:p>
          <w:p w14:paraId="348EA00F">
            <w:pPr>
              <w:pStyle w:val="8"/>
              <w:spacing w:line="280" w:lineRule="exact"/>
              <w:ind w:right="0"/>
              <w:jc w:val="center"/>
              <w:rPr>
                <w:rFonts w:hint="eastAsia"/>
                <w:color w:val="auto"/>
                <w:sz w:val="28"/>
                <w:szCs w:val="28"/>
                <w:lang w:val="en-US" w:eastAsia="zh-CN"/>
              </w:rPr>
            </w:pPr>
          </w:p>
          <w:p w14:paraId="36E4E081">
            <w:pPr>
              <w:pStyle w:val="8"/>
              <w:spacing w:line="280" w:lineRule="exact"/>
              <w:ind w:right="0"/>
              <w:jc w:val="center"/>
              <w:rPr>
                <w:rFonts w:hint="eastAsia"/>
                <w:color w:val="auto"/>
                <w:sz w:val="28"/>
                <w:szCs w:val="28"/>
                <w:lang w:val="en-US" w:eastAsia="zh-CN"/>
              </w:rPr>
            </w:pPr>
          </w:p>
          <w:p w14:paraId="7E17F614">
            <w:pPr>
              <w:pStyle w:val="8"/>
              <w:spacing w:line="280" w:lineRule="exact"/>
              <w:ind w:right="0"/>
              <w:jc w:val="center"/>
              <w:rPr>
                <w:rFonts w:hint="eastAsia"/>
                <w:color w:val="auto"/>
                <w:sz w:val="28"/>
                <w:szCs w:val="28"/>
                <w:lang w:val="en-US" w:eastAsia="zh-CN"/>
              </w:rPr>
            </w:pPr>
          </w:p>
          <w:p w14:paraId="43A01671">
            <w:pPr>
              <w:pStyle w:val="8"/>
              <w:spacing w:line="280" w:lineRule="exact"/>
              <w:ind w:right="0"/>
              <w:jc w:val="center"/>
              <w:rPr>
                <w:rFonts w:hint="eastAsia"/>
                <w:color w:val="auto"/>
                <w:sz w:val="28"/>
                <w:szCs w:val="28"/>
                <w:lang w:val="en-US" w:eastAsia="zh-CN"/>
              </w:rPr>
            </w:pPr>
          </w:p>
          <w:p w14:paraId="24674A2E">
            <w:pPr>
              <w:pStyle w:val="8"/>
              <w:spacing w:line="280" w:lineRule="exact"/>
              <w:ind w:right="0"/>
              <w:jc w:val="center"/>
              <w:rPr>
                <w:rFonts w:hint="eastAsia"/>
                <w:color w:val="auto"/>
                <w:sz w:val="28"/>
                <w:szCs w:val="28"/>
                <w:lang w:val="en-US" w:eastAsia="zh-CN"/>
              </w:rPr>
            </w:pPr>
          </w:p>
          <w:p w14:paraId="79E57FD2">
            <w:pPr>
              <w:pStyle w:val="8"/>
              <w:spacing w:line="280" w:lineRule="exact"/>
              <w:ind w:right="0"/>
              <w:jc w:val="center"/>
              <w:rPr>
                <w:rFonts w:hint="eastAsia"/>
                <w:color w:val="auto"/>
                <w:sz w:val="28"/>
                <w:szCs w:val="28"/>
                <w:lang w:val="en-US" w:eastAsia="zh-CN"/>
              </w:rPr>
            </w:pPr>
          </w:p>
          <w:p w14:paraId="785B64C1">
            <w:pPr>
              <w:spacing w:before="0" w:line="280" w:lineRule="exact"/>
              <w:rPr>
                <w:rFonts w:hint="eastAsia" w:ascii="仿宋_GB2312" w:hAnsi="仿宋_GB2312" w:eastAsia="仿宋_GB2312" w:cs="仿宋_GB2312"/>
                <w:color w:val="auto"/>
                <w:sz w:val="28"/>
                <w:szCs w:val="28"/>
              </w:rPr>
            </w:pPr>
          </w:p>
          <w:p w14:paraId="6FAC0203">
            <w:pPr>
              <w:pStyle w:val="8"/>
              <w:spacing w:line="240" w:lineRule="auto"/>
              <w:ind w:left="350" w:right="0"/>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r w14:paraId="20957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2" w:type="dxa"/>
          <w:trHeight w:val="6803" w:hRule="atLeast"/>
        </w:trPr>
        <w:tc>
          <w:tcPr>
            <w:tcW w:w="999" w:type="dxa"/>
            <w:tcBorders>
              <w:tl2br w:val="nil"/>
              <w:tr2bl w:val="nil"/>
            </w:tcBorders>
            <w:noWrap w:val="0"/>
            <w:vAlign w:val="center"/>
          </w:tcPr>
          <w:p w14:paraId="63A2456B">
            <w:pPr>
              <w:pStyle w:val="8"/>
              <w:spacing w:line="240" w:lineRule="auto"/>
              <w:ind w:right="0"/>
              <w:jc w:val="center"/>
              <w:rPr>
                <w:rFonts w:ascii="仿宋_GB2312" w:hAnsi="仿宋_GB2312" w:eastAsia="仿宋_GB2312" w:cs="仿宋_GB2312"/>
                <w:b/>
                <w:bCs/>
                <w:color w:val="auto"/>
                <w:spacing w:val="-1"/>
                <w:sz w:val="28"/>
                <w:szCs w:val="28"/>
              </w:rPr>
            </w:pPr>
            <w:r>
              <w:rPr>
                <w:rFonts w:ascii="仿宋_GB2312" w:hAnsi="仿宋_GB2312" w:eastAsia="仿宋_GB2312" w:cs="仿宋_GB2312"/>
                <w:b/>
                <w:bCs/>
                <w:color w:val="auto"/>
                <w:spacing w:val="-1"/>
                <w:sz w:val="28"/>
                <w:szCs w:val="28"/>
              </w:rPr>
              <w:t>内蒙古自治区</w:t>
            </w:r>
          </w:p>
          <w:p w14:paraId="1C04BA4F">
            <w:pPr>
              <w:pStyle w:val="8"/>
              <w:spacing w:before="90" w:line="240" w:lineRule="auto"/>
              <w:ind w:right="0"/>
              <w:jc w:val="center"/>
              <w:rPr>
                <w:rFonts w:ascii="仿宋_GB2312" w:hAnsi="仿宋_GB2312" w:eastAsia="仿宋_GB2312" w:cs="仿宋_GB2312"/>
                <w:color w:val="auto"/>
                <w:sz w:val="28"/>
                <w:szCs w:val="28"/>
              </w:rPr>
            </w:pPr>
            <w:r>
              <w:rPr>
                <w:rFonts w:ascii="仿宋_GB2312" w:hAnsi="仿宋_GB2312" w:eastAsia="仿宋_GB2312" w:cs="仿宋_GB2312"/>
                <w:b/>
                <w:bCs/>
                <w:color w:val="auto"/>
                <w:spacing w:val="-1"/>
                <w:sz w:val="28"/>
                <w:szCs w:val="28"/>
              </w:rPr>
              <w:t>建筑业协会意见</w:t>
            </w:r>
          </w:p>
        </w:tc>
        <w:tc>
          <w:tcPr>
            <w:tcW w:w="7234" w:type="dxa"/>
            <w:gridSpan w:val="3"/>
            <w:tcBorders>
              <w:tl2br w:val="nil"/>
              <w:tr2bl w:val="nil"/>
            </w:tcBorders>
            <w:noWrap w:val="0"/>
            <w:vAlign w:val="center"/>
          </w:tcPr>
          <w:p w14:paraId="76802108">
            <w:pPr>
              <w:pStyle w:val="8"/>
              <w:spacing w:line="280" w:lineRule="exact"/>
              <w:ind w:right="0"/>
              <w:jc w:val="center"/>
              <w:rPr>
                <w:color w:val="auto"/>
                <w:sz w:val="28"/>
                <w:szCs w:val="28"/>
              </w:rPr>
            </w:pPr>
          </w:p>
          <w:p w14:paraId="489B890E">
            <w:pPr>
              <w:pStyle w:val="8"/>
              <w:spacing w:line="280" w:lineRule="exact"/>
              <w:ind w:right="0"/>
              <w:jc w:val="center"/>
              <w:rPr>
                <w:rFonts w:hint="eastAsia"/>
                <w:color w:val="auto"/>
                <w:sz w:val="28"/>
                <w:szCs w:val="28"/>
                <w:lang w:val="en-US" w:eastAsia="zh-CN"/>
              </w:rPr>
            </w:pPr>
            <w:r>
              <w:rPr>
                <w:rFonts w:hint="eastAsia"/>
                <w:color w:val="auto"/>
                <w:sz w:val="28"/>
                <w:szCs w:val="28"/>
                <w:lang w:val="en-US" w:eastAsia="zh-CN"/>
              </w:rPr>
              <w:t xml:space="preserve"> </w:t>
            </w:r>
          </w:p>
          <w:p w14:paraId="54054DE5">
            <w:pPr>
              <w:pStyle w:val="8"/>
              <w:spacing w:line="280" w:lineRule="exact"/>
              <w:ind w:right="0"/>
              <w:jc w:val="center"/>
              <w:rPr>
                <w:rFonts w:hint="eastAsia"/>
                <w:color w:val="auto"/>
                <w:sz w:val="28"/>
                <w:szCs w:val="28"/>
                <w:lang w:val="en-US" w:eastAsia="zh-CN"/>
              </w:rPr>
            </w:pPr>
          </w:p>
          <w:p w14:paraId="12E76FDB">
            <w:pPr>
              <w:pStyle w:val="8"/>
              <w:spacing w:line="280" w:lineRule="exact"/>
              <w:ind w:right="0"/>
              <w:jc w:val="center"/>
              <w:rPr>
                <w:rFonts w:hint="eastAsia"/>
                <w:color w:val="auto"/>
                <w:sz w:val="28"/>
                <w:szCs w:val="28"/>
                <w:lang w:val="en-US" w:eastAsia="zh-CN"/>
              </w:rPr>
            </w:pPr>
          </w:p>
          <w:p w14:paraId="0A03A2AD">
            <w:pPr>
              <w:pStyle w:val="8"/>
              <w:spacing w:line="280" w:lineRule="exact"/>
              <w:ind w:right="0"/>
              <w:jc w:val="center"/>
              <w:rPr>
                <w:rFonts w:hint="eastAsia"/>
                <w:color w:val="auto"/>
                <w:sz w:val="28"/>
                <w:szCs w:val="28"/>
                <w:lang w:val="en-US" w:eastAsia="zh-CN"/>
              </w:rPr>
            </w:pPr>
          </w:p>
          <w:p w14:paraId="260C2AB2">
            <w:pPr>
              <w:pStyle w:val="8"/>
              <w:spacing w:line="280" w:lineRule="exact"/>
              <w:ind w:right="0"/>
              <w:jc w:val="center"/>
              <w:rPr>
                <w:rFonts w:hint="eastAsia"/>
                <w:color w:val="auto"/>
                <w:sz w:val="28"/>
                <w:szCs w:val="28"/>
                <w:lang w:val="en-US" w:eastAsia="zh-CN"/>
              </w:rPr>
            </w:pPr>
          </w:p>
          <w:p w14:paraId="66F862EA">
            <w:pPr>
              <w:pStyle w:val="8"/>
              <w:spacing w:line="280" w:lineRule="exact"/>
              <w:ind w:right="0"/>
              <w:jc w:val="center"/>
              <w:rPr>
                <w:rFonts w:hint="eastAsia"/>
                <w:color w:val="auto"/>
                <w:sz w:val="28"/>
                <w:szCs w:val="28"/>
                <w:lang w:val="en-US" w:eastAsia="zh-CN"/>
              </w:rPr>
            </w:pPr>
          </w:p>
          <w:p w14:paraId="57F0827B">
            <w:pPr>
              <w:pStyle w:val="8"/>
              <w:spacing w:line="280" w:lineRule="exact"/>
              <w:ind w:right="0"/>
              <w:jc w:val="center"/>
              <w:rPr>
                <w:rFonts w:hint="eastAsia"/>
                <w:color w:val="auto"/>
                <w:sz w:val="28"/>
                <w:szCs w:val="28"/>
                <w:lang w:val="en-US" w:eastAsia="zh-CN"/>
              </w:rPr>
            </w:pPr>
          </w:p>
          <w:p w14:paraId="57CD4893">
            <w:pPr>
              <w:pStyle w:val="8"/>
              <w:spacing w:line="280" w:lineRule="exact"/>
              <w:ind w:right="0"/>
              <w:jc w:val="center"/>
              <w:rPr>
                <w:rFonts w:hint="eastAsia"/>
                <w:color w:val="auto"/>
                <w:sz w:val="28"/>
                <w:szCs w:val="28"/>
                <w:lang w:val="en-US" w:eastAsia="zh-CN"/>
              </w:rPr>
            </w:pPr>
          </w:p>
          <w:p w14:paraId="30CBC9E3">
            <w:pPr>
              <w:pStyle w:val="8"/>
              <w:spacing w:line="280" w:lineRule="exact"/>
              <w:ind w:right="0"/>
              <w:jc w:val="center"/>
              <w:rPr>
                <w:rFonts w:hint="eastAsia"/>
                <w:color w:val="auto"/>
                <w:sz w:val="28"/>
                <w:szCs w:val="28"/>
                <w:lang w:val="en-US" w:eastAsia="zh-CN"/>
              </w:rPr>
            </w:pPr>
          </w:p>
          <w:p w14:paraId="3D580032">
            <w:pPr>
              <w:pStyle w:val="8"/>
              <w:spacing w:line="280" w:lineRule="exact"/>
              <w:ind w:right="0"/>
              <w:jc w:val="center"/>
              <w:rPr>
                <w:rFonts w:hint="eastAsia"/>
                <w:color w:val="auto"/>
                <w:sz w:val="28"/>
                <w:szCs w:val="28"/>
                <w:lang w:val="en-US" w:eastAsia="zh-CN"/>
              </w:rPr>
            </w:pPr>
          </w:p>
          <w:p w14:paraId="522B05D0">
            <w:pPr>
              <w:pStyle w:val="8"/>
              <w:spacing w:line="280" w:lineRule="exact"/>
              <w:ind w:right="0"/>
              <w:jc w:val="center"/>
              <w:rPr>
                <w:rFonts w:hint="eastAsia"/>
                <w:color w:val="auto"/>
                <w:sz w:val="28"/>
                <w:szCs w:val="28"/>
                <w:lang w:val="en-US" w:eastAsia="zh-CN"/>
              </w:rPr>
            </w:pPr>
          </w:p>
          <w:p w14:paraId="6C06AF92">
            <w:pPr>
              <w:pStyle w:val="8"/>
              <w:spacing w:line="280" w:lineRule="exact"/>
              <w:ind w:right="0"/>
              <w:jc w:val="center"/>
              <w:rPr>
                <w:rFonts w:hint="eastAsia"/>
                <w:color w:val="auto"/>
                <w:sz w:val="28"/>
                <w:szCs w:val="28"/>
                <w:lang w:val="en-US" w:eastAsia="zh-CN"/>
              </w:rPr>
            </w:pPr>
          </w:p>
          <w:p w14:paraId="3EF62EBF">
            <w:pPr>
              <w:pStyle w:val="8"/>
              <w:spacing w:line="280" w:lineRule="exact"/>
              <w:ind w:right="0"/>
              <w:jc w:val="center"/>
              <w:rPr>
                <w:rFonts w:hint="eastAsia"/>
                <w:color w:val="auto"/>
                <w:sz w:val="28"/>
                <w:szCs w:val="28"/>
                <w:lang w:val="en-US" w:eastAsia="zh-CN"/>
              </w:rPr>
            </w:pPr>
          </w:p>
          <w:p w14:paraId="7635EE0A">
            <w:pPr>
              <w:pStyle w:val="8"/>
              <w:spacing w:line="280" w:lineRule="exact"/>
              <w:ind w:right="0"/>
              <w:jc w:val="center"/>
              <w:rPr>
                <w:rFonts w:hint="eastAsia"/>
                <w:color w:val="auto"/>
                <w:sz w:val="28"/>
                <w:szCs w:val="28"/>
                <w:lang w:val="en-US" w:eastAsia="zh-CN"/>
              </w:rPr>
            </w:pPr>
          </w:p>
          <w:p w14:paraId="7BE310BF">
            <w:pPr>
              <w:pStyle w:val="8"/>
              <w:spacing w:line="280" w:lineRule="exact"/>
              <w:ind w:right="0"/>
              <w:jc w:val="center"/>
              <w:rPr>
                <w:rFonts w:hint="eastAsia"/>
                <w:color w:val="auto"/>
                <w:sz w:val="28"/>
                <w:szCs w:val="28"/>
                <w:lang w:val="en-US" w:eastAsia="zh-CN"/>
              </w:rPr>
            </w:pPr>
          </w:p>
          <w:p w14:paraId="2856D691">
            <w:pPr>
              <w:pStyle w:val="8"/>
              <w:spacing w:line="280" w:lineRule="exact"/>
              <w:ind w:right="0"/>
              <w:jc w:val="center"/>
              <w:rPr>
                <w:rFonts w:hint="eastAsia"/>
                <w:color w:val="auto"/>
                <w:sz w:val="28"/>
                <w:szCs w:val="28"/>
                <w:lang w:val="en-US" w:eastAsia="zh-CN"/>
              </w:rPr>
            </w:pPr>
          </w:p>
          <w:p w14:paraId="2EAC6A5D">
            <w:pPr>
              <w:pStyle w:val="8"/>
              <w:spacing w:line="280" w:lineRule="exact"/>
              <w:ind w:right="0"/>
              <w:jc w:val="center"/>
              <w:rPr>
                <w:rFonts w:hint="eastAsia"/>
                <w:color w:val="auto"/>
                <w:sz w:val="28"/>
                <w:szCs w:val="28"/>
                <w:lang w:val="en-US" w:eastAsia="zh-CN"/>
              </w:rPr>
            </w:pPr>
          </w:p>
          <w:p w14:paraId="35F5A441">
            <w:pPr>
              <w:spacing w:before="0" w:line="280" w:lineRule="exact"/>
              <w:rPr>
                <w:rFonts w:hint="eastAsia" w:ascii="仿宋_GB2312" w:hAnsi="仿宋_GB2312" w:eastAsia="仿宋_GB2312" w:cs="仿宋_GB2312"/>
                <w:color w:val="auto"/>
                <w:sz w:val="28"/>
                <w:szCs w:val="28"/>
              </w:rPr>
            </w:pPr>
          </w:p>
          <w:p w14:paraId="3C262ACA">
            <w:pPr>
              <w:jc w:val="center"/>
              <w:rPr>
                <w:color w:val="auto"/>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日</w:t>
            </w:r>
          </w:p>
        </w:tc>
      </w:tr>
    </w:tbl>
    <w:p w14:paraId="158AA26F">
      <w:pPr>
        <w:rPr>
          <w:rFonts w:hint="eastAsia" w:ascii="仿宋_GB2312" w:hAnsi="仿宋_GB2312" w:eastAsia="仿宋_GB2312" w:cs="仿宋_GB2312"/>
          <w:color w:val="auto"/>
          <w:sz w:val="28"/>
          <w:szCs w:val="28"/>
          <w:lang w:val="en-US" w:eastAsia="zh-CN"/>
        </w:rPr>
      </w:pPr>
      <w:r>
        <w:rPr>
          <w:rFonts w:ascii="仿宋_GB2312" w:hAnsi="仿宋_GB2312" w:eastAsia="仿宋_GB2312" w:cs="仿宋_GB2312"/>
          <w:color w:val="auto"/>
          <w:spacing w:val="-1"/>
          <w:sz w:val="28"/>
          <w:szCs w:val="28"/>
        </w:rPr>
        <w:br w:type="page"/>
      </w: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 xml:space="preserve">        </w:t>
      </w:r>
    </w:p>
    <w:p w14:paraId="168C6784">
      <w:pPr>
        <w:spacing w:before="0"/>
        <w:ind w:right="0"/>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b/>
          <w:bCs/>
          <w:color w:val="auto"/>
          <w:spacing w:val="1"/>
          <w:sz w:val="36"/>
          <w:szCs w:val="36"/>
        </w:rPr>
        <w:t>绿色施工技术与创新评价</w:t>
      </w:r>
    </w:p>
    <w:p w14:paraId="092743AD">
      <w:pPr>
        <w:rPr>
          <w:rFonts w:ascii="仿宋_GB2312" w:hAnsi="仿宋_GB2312" w:eastAsia="仿宋_GB2312" w:cs="仿宋_GB2312"/>
          <w:color w:val="auto"/>
          <w:position w:val="-2"/>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hint="eastAsia" w:ascii="仿宋_GB2312" w:hAnsi="仿宋_GB2312" w:eastAsia="仿宋_GB2312" w:cs="仿宋_GB2312"/>
          <w:color w:val="auto"/>
          <w:sz w:val="21"/>
          <w:szCs w:val="21"/>
          <w:lang w:val="en-US" w:eastAsia="zh-CN"/>
        </w:rPr>
        <w:t xml:space="preserve">                              </w:t>
      </w:r>
      <w:r>
        <w:rPr>
          <w:rFonts w:ascii="仿宋_GB2312" w:hAnsi="仿宋_GB2312" w:eastAsia="仿宋_GB2312" w:cs="仿宋_GB2312"/>
          <w:color w:val="auto"/>
          <w:position w:val="-2"/>
          <w:sz w:val="21"/>
          <w:szCs w:val="21"/>
        </w:rPr>
        <w:t>施工单位：</w:t>
      </w:r>
    </w:p>
    <w:tbl>
      <w:tblPr>
        <w:tblStyle w:val="6"/>
        <w:tblW w:w="10005" w:type="dxa"/>
        <w:jc w:val="center"/>
        <w:tblLayout w:type="fixed"/>
        <w:tblCellMar>
          <w:top w:w="0" w:type="dxa"/>
          <w:left w:w="0" w:type="dxa"/>
          <w:bottom w:w="0" w:type="dxa"/>
          <w:right w:w="0" w:type="dxa"/>
        </w:tblCellMar>
      </w:tblPr>
      <w:tblGrid>
        <w:gridCol w:w="648"/>
        <w:gridCol w:w="2340"/>
        <w:gridCol w:w="3957"/>
        <w:gridCol w:w="900"/>
        <w:gridCol w:w="1260"/>
        <w:gridCol w:w="900"/>
      </w:tblGrid>
      <w:tr w14:paraId="3517DE9E">
        <w:tblPrEx>
          <w:tblCellMar>
            <w:top w:w="0" w:type="dxa"/>
            <w:left w:w="0" w:type="dxa"/>
            <w:bottom w:w="0" w:type="dxa"/>
            <w:right w:w="0" w:type="dxa"/>
          </w:tblCellMar>
        </w:tblPrEx>
        <w:trPr>
          <w:trHeight w:val="596" w:hRule="exact"/>
          <w:jc w:val="center"/>
        </w:trPr>
        <w:tc>
          <w:tcPr>
            <w:tcW w:w="648" w:type="dxa"/>
            <w:tcBorders>
              <w:top w:val="single" w:color="000000" w:sz="12" w:space="0"/>
              <w:left w:val="single" w:color="000000" w:sz="12" w:space="0"/>
              <w:bottom w:val="single" w:color="000000" w:sz="2" w:space="0"/>
              <w:right w:val="single" w:color="000000" w:sz="2" w:space="0"/>
            </w:tcBorders>
            <w:noWrap w:val="0"/>
            <w:vAlign w:val="top"/>
          </w:tcPr>
          <w:p w14:paraId="65D2D20C">
            <w:pPr>
              <w:widowControl w:val="0"/>
              <w:spacing w:before="163" w:after="0" w:line="240" w:lineRule="auto"/>
              <w:ind w:left="190"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序</w:t>
            </w:r>
          </w:p>
        </w:tc>
        <w:tc>
          <w:tcPr>
            <w:tcW w:w="2340" w:type="dxa"/>
            <w:tcBorders>
              <w:top w:val="single" w:color="000000" w:sz="12" w:space="0"/>
              <w:left w:val="single" w:color="000000" w:sz="2" w:space="0"/>
              <w:bottom w:val="single" w:color="000000" w:sz="2" w:space="0"/>
              <w:right w:val="single" w:color="000000" w:sz="4" w:space="0"/>
            </w:tcBorders>
            <w:noWrap w:val="0"/>
            <w:vAlign w:val="top"/>
          </w:tcPr>
          <w:p w14:paraId="3C9E2DD5">
            <w:pPr>
              <w:widowControl w:val="0"/>
              <w:spacing w:before="163" w:after="0" w:line="240" w:lineRule="auto"/>
              <w:ind w:left="686"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评价指标</w:t>
            </w:r>
          </w:p>
        </w:tc>
        <w:tc>
          <w:tcPr>
            <w:tcW w:w="3957" w:type="dxa"/>
            <w:tcBorders>
              <w:top w:val="single" w:color="000000" w:sz="12" w:space="0"/>
              <w:left w:val="single" w:color="000000" w:sz="4" w:space="0"/>
              <w:bottom w:val="single" w:color="000000" w:sz="2" w:space="0"/>
              <w:right w:val="single" w:color="000000" w:sz="4" w:space="0"/>
            </w:tcBorders>
            <w:noWrap w:val="0"/>
            <w:vAlign w:val="top"/>
          </w:tcPr>
          <w:p w14:paraId="42A90C41">
            <w:pPr>
              <w:widowControl w:val="0"/>
              <w:spacing w:before="163" w:after="0" w:line="240" w:lineRule="auto"/>
              <w:ind w:left="1" w:right="0"/>
              <w:jc w:val="center"/>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条文说明</w:t>
            </w:r>
          </w:p>
        </w:tc>
        <w:tc>
          <w:tcPr>
            <w:tcW w:w="900" w:type="dxa"/>
            <w:tcBorders>
              <w:top w:val="single" w:color="000000" w:sz="12" w:space="0"/>
              <w:left w:val="single" w:color="000000" w:sz="4" w:space="0"/>
              <w:bottom w:val="single" w:color="000000" w:sz="2" w:space="0"/>
              <w:right w:val="single" w:color="000000" w:sz="4" w:space="0"/>
            </w:tcBorders>
            <w:noWrap w:val="0"/>
            <w:vAlign w:val="top"/>
          </w:tcPr>
          <w:p w14:paraId="759A1CD4">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类别</w:t>
            </w:r>
          </w:p>
        </w:tc>
        <w:tc>
          <w:tcPr>
            <w:tcW w:w="1260" w:type="dxa"/>
            <w:tcBorders>
              <w:top w:val="single" w:color="000000" w:sz="12" w:space="0"/>
              <w:left w:val="single" w:color="000000" w:sz="4" w:space="0"/>
              <w:bottom w:val="single" w:color="000000" w:sz="2" w:space="0"/>
              <w:right w:val="single" w:color="000000" w:sz="4" w:space="0"/>
            </w:tcBorders>
            <w:noWrap w:val="0"/>
            <w:vAlign w:val="top"/>
          </w:tcPr>
          <w:p w14:paraId="3817B57B">
            <w:pPr>
              <w:widowControl w:val="0"/>
              <w:spacing w:before="163" w:after="0" w:line="240" w:lineRule="auto"/>
              <w:ind w:left="14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评分范围</w:t>
            </w:r>
          </w:p>
        </w:tc>
        <w:tc>
          <w:tcPr>
            <w:tcW w:w="900" w:type="dxa"/>
            <w:tcBorders>
              <w:top w:val="single" w:color="000000" w:sz="12" w:space="0"/>
              <w:left w:val="single" w:color="000000" w:sz="4" w:space="0"/>
              <w:bottom w:val="single" w:color="000000" w:sz="2" w:space="0"/>
              <w:right w:val="single" w:color="000000" w:sz="12" w:space="0"/>
            </w:tcBorders>
            <w:noWrap w:val="0"/>
            <w:vAlign w:val="top"/>
          </w:tcPr>
          <w:p w14:paraId="59427DD7">
            <w:pPr>
              <w:widowControl w:val="0"/>
              <w:spacing w:before="163" w:after="0" w:line="240" w:lineRule="auto"/>
              <w:ind w:left="205" w:right="0"/>
              <w:jc w:val="left"/>
              <w:rPr>
                <w:rFonts w:ascii="宋体" w:hAnsi="宋体" w:eastAsia="宋体" w:cs="宋体"/>
                <w:color w:val="auto"/>
                <w:sz w:val="24"/>
                <w:szCs w:val="24"/>
                <w:lang w:val="en-US" w:eastAsia="en-US" w:bidi="ar-SA"/>
              </w:rPr>
            </w:pPr>
            <w:r>
              <w:rPr>
                <w:rFonts w:ascii="宋体" w:hAnsi="宋体" w:eastAsia="宋体" w:cs="宋体"/>
                <w:b/>
                <w:bCs/>
                <w:color w:val="auto"/>
                <w:sz w:val="24"/>
                <w:szCs w:val="24"/>
                <w:lang w:val="en-US" w:eastAsia="en-US" w:bidi="ar-SA"/>
              </w:rPr>
              <w:t>得分</w:t>
            </w:r>
          </w:p>
        </w:tc>
      </w:tr>
      <w:tr w14:paraId="702A5E97">
        <w:tblPrEx>
          <w:tblCellMar>
            <w:top w:w="0" w:type="dxa"/>
            <w:left w:w="0" w:type="dxa"/>
            <w:bottom w:w="0" w:type="dxa"/>
            <w:right w:w="0" w:type="dxa"/>
          </w:tblCellMar>
        </w:tblPrEx>
        <w:trPr>
          <w:trHeight w:val="314"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1824FDA5">
            <w:pPr>
              <w:widowControl w:val="0"/>
              <w:spacing w:after="0" w:line="200" w:lineRule="exact"/>
              <w:ind w:right="0"/>
              <w:jc w:val="left"/>
              <w:rPr>
                <w:rFonts w:ascii="Calibri" w:hAnsi="Calibri" w:eastAsia="Calibri" w:cs="Times New Roman"/>
                <w:color w:val="auto"/>
                <w:sz w:val="20"/>
                <w:szCs w:val="20"/>
                <w:lang w:val="en-US" w:eastAsia="en-US" w:bidi="ar-SA"/>
              </w:rPr>
            </w:pPr>
          </w:p>
          <w:p w14:paraId="0C547876">
            <w:pPr>
              <w:widowControl w:val="0"/>
              <w:spacing w:after="0" w:line="200" w:lineRule="exact"/>
              <w:ind w:right="0"/>
              <w:jc w:val="left"/>
              <w:rPr>
                <w:rFonts w:ascii="Calibri" w:hAnsi="Calibri" w:eastAsia="Calibri" w:cs="Times New Roman"/>
                <w:color w:val="auto"/>
                <w:sz w:val="20"/>
                <w:szCs w:val="20"/>
                <w:lang w:val="en-US" w:eastAsia="en-US" w:bidi="ar-SA"/>
              </w:rPr>
            </w:pPr>
          </w:p>
          <w:p w14:paraId="29994149">
            <w:pPr>
              <w:widowControl w:val="0"/>
              <w:spacing w:before="9" w:after="0" w:line="280" w:lineRule="exact"/>
              <w:ind w:right="0"/>
              <w:jc w:val="left"/>
              <w:rPr>
                <w:rFonts w:ascii="Calibri" w:hAnsi="Calibri" w:eastAsia="Calibri" w:cs="Times New Roman"/>
                <w:color w:val="auto"/>
                <w:sz w:val="28"/>
                <w:szCs w:val="28"/>
                <w:lang w:val="en-US" w:eastAsia="en-US" w:bidi="ar-SA"/>
              </w:rPr>
            </w:pPr>
          </w:p>
          <w:p w14:paraId="06F67FF2">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1.1</w:t>
            </w:r>
          </w:p>
        </w:tc>
        <w:tc>
          <w:tcPr>
            <w:tcW w:w="2340" w:type="dxa"/>
            <w:tcBorders>
              <w:top w:val="single" w:color="000000" w:sz="2" w:space="0"/>
              <w:left w:val="single" w:color="000000" w:sz="2" w:space="0"/>
              <w:bottom w:val="nil"/>
              <w:right w:val="single" w:color="000000" w:sz="4" w:space="0"/>
            </w:tcBorders>
            <w:noWrap w:val="0"/>
            <w:vAlign w:val="top"/>
          </w:tcPr>
          <w:p w14:paraId="3AD07DE7">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工程是否采用了有</w:t>
            </w:r>
          </w:p>
        </w:tc>
        <w:tc>
          <w:tcPr>
            <w:tcW w:w="3957" w:type="dxa"/>
            <w:tcBorders>
              <w:top w:val="single" w:color="000000" w:sz="2" w:space="0"/>
              <w:left w:val="single" w:color="000000" w:sz="4" w:space="0"/>
              <w:bottom w:val="nil"/>
              <w:right w:val="single" w:color="000000" w:sz="4" w:space="0"/>
            </w:tcBorders>
            <w:noWrap w:val="0"/>
            <w:vAlign w:val="top"/>
          </w:tcPr>
          <w:p w14:paraId="3F5DAC71">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为基础性评价，强调了两个方面：</w:t>
            </w:r>
          </w:p>
        </w:tc>
        <w:tc>
          <w:tcPr>
            <w:tcW w:w="900" w:type="dxa"/>
            <w:vMerge w:val="restart"/>
            <w:tcBorders>
              <w:top w:val="single" w:color="000000" w:sz="2" w:space="0"/>
              <w:left w:val="single" w:color="000000" w:sz="4" w:space="0"/>
              <w:right w:val="single" w:color="000000" w:sz="4" w:space="0"/>
            </w:tcBorders>
            <w:noWrap w:val="0"/>
            <w:vAlign w:val="top"/>
          </w:tcPr>
          <w:p w14:paraId="6FA7AAEA">
            <w:pPr>
              <w:widowControl w:val="0"/>
              <w:spacing w:after="0" w:line="200" w:lineRule="exact"/>
              <w:ind w:right="0"/>
              <w:jc w:val="left"/>
              <w:rPr>
                <w:rFonts w:ascii="Calibri" w:hAnsi="Calibri" w:eastAsia="Calibri" w:cs="Times New Roman"/>
                <w:color w:val="auto"/>
                <w:sz w:val="20"/>
                <w:szCs w:val="20"/>
                <w:lang w:val="en-US" w:eastAsia="en-US" w:bidi="ar-SA"/>
              </w:rPr>
            </w:pPr>
          </w:p>
          <w:p w14:paraId="3BD56CF0">
            <w:pPr>
              <w:widowControl w:val="0"/>
              <w:spacing w:after="0" w:line="200" w:lineRule="exact"/>
              <w:ind w:right="0"/>
              <w:jc w:val="left"/>
              <w:rPr>
                <w:rFonts w:ascii="Calibri" w:hAnsi="Calibri" w:eastAsia="Calibri" w:cs="Times New Roman"/>
                <w:color w:val="auto"/>
                <w:sz w:val="20"/>
                <w:szCs w:val="20"/>
                <w:lang w:val="en-US" w:eastAsia="en-US" w:bidi="ar-SA"/>
              </w:rPr>
            </w:pPr>
          </w:p>
          <w:p w14:paraId="762265D6">
            <w:pPr>
              <w:widowControl w:val="0"/>
              <w:spacing w:before="9" w:after="0" w:line="280" w:lineRule="exact"/>
              <w:ind w:right="0"/>
              <w:jc w:val="left"/>
              <w:rPr>
                <w:rFonts w:ascii="Calibri" w:hAnsi="Calibri" w:eastAsia="Calibri" w:cs="Times New Roman"/>
                <w:color w:val="auto"/>
                <w:sz w:val="28"/>
                <w:szCs w:val="28"/>
                <w:lang w:val="en-US" w:eastAsia="en-US" w:bidi="ar-SA"/>
              </w:rPr>
            </w:pPr>
          </w:p>
          <w:p w14:paraId="5E7DD93E">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7FFB3076">
            <w:pPr>
              <w:widowControl w:val="0"/>
              <w:spacing w:after="0" w:line="200" w:lineRule="exact"/>
              <w:ind w:right="0"/>
              <w:jc w:val="left"/>
              <w:rPr>
                <w:rFonts w:ascii="Calibri" w:hAnsi="Calibri" w:eastAsia="Calibri" w:cs="Times New Roman"/>
                <w:color w:val="auto"/>
                <w:sz w:val="20"/>
                <w:szCs w:val="20"/>
                <w:lang w:val="en-US" w:eastAsia="en-US" w:bidi="ar-SA"/>
              </w:rPr>
            </w:pPr>
          </w:p>
          <w:p w14:paraId="1375CBF4">
            <w:pPr>
              <w:widowControl w:val="0"/>
              <w:spacing w:after="0" w:line="200" w:lineRule="exact"/>
              <w:ind w:right="0"/>
              <w:jc w:val="left"/>
              <w:rPr>
                <w:rFonts w:ascii="Calibri" w:hAnsi="Calibri" w:eastAsia="Calibri" w:cs="Times New Roman"/>
                <w:color w:val="auto"/>
                <w:sz w:val="20"/>
                <w:szCs w:val="20"/>
                <w:lang w:val="en-US" w:eastAsia="en-US" w:bidi="ar-SA"/>
              </w:rPr>
            </w:pPr>
          </w:p>
          <w:p w14:paraId="1BBCEA76">
            <w:pPr>
              <w:widowControl w:val="0"/>
              <w:spacing w:before="9" w:after="0" w:line="280" w:lineRule="exact"/>
              <w:ind w:right="0"/>
              <w:jc w:val="left"/>
              <w:rPr>
                <w:rFonts w:ascii="Calibri" w:hAnsi="Calibri" w:eastAsia="Calibri" w:cs="Times New Roman"/>
                <w:color w:val="auto"/>
                <w:sz w:val="28"/>
                <w:szCs w:val="28"/>
                <w:lang w:val="en-US" w:eastAsia="en-US" w:bidi="ar-SA"/>
              </w:rPr>
            </w:pPr>
          </w:p>
          <w:p w14:paraId="109C5C63">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32C86819">
            <w:pPr>
              <w:spacing w:after="0" w:line="240" w:lineRule="auto"/>
              <w:jc w:val="left"/>
              <w:rPr>
                <w:rFonts w:ascii="Calibri" w:hAnsi="Calibri" w:eastAsia="Calibri" w:cs="Times New Roman"/>
                <w:color w:val="auto"/>
                <w:kern w:val="0"/>
                <w:sz w:val="22"/>
                <w:szCs w:val="22"/>
                <w:lang w:eastAsia="en-US"/>
              </w:rPr>
            </w:pPr>
          </w:p>
        </w:tc>
      </w:tr>
      <w:tr w14:paraId="05FB61C5">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2130D0ED">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3AECA6E4">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利于绿色施工开展的新</w:t>
            </w:r>
          </w:p>
        </w:tc>
        <w:tc>
          <w:tcPr>
            <w:tcW w:w="3957" w:type="dxa"/>
            <w:tcBorders>
              <w:top w:val="nil"/>
              <w:left w:val="single" w:color="000000" w:sz="4" w:space="0"/>
              <w:bottom w:val="nil"/>
              <w:right w:val="single" w:color="000000" w:sz="4" w:space="0"/>
            </w:tcBorders>
            <w:noWrap w:val="0"/>
            <w:vAlign w:val="top"/>
          </w:tcPr>
          <w:p w14:paraId="6C961CA5">
            <w:pPr>
              <w:widowControl w:val="0"/>
              <w:spacing w:after="0" w:line="261" w:lineRule="exact"/>
              <w:ind w:left="103" w:right="-2"/>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一</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是</w:t>
            </w:r>
            <w:r>
              <w:rPr>
                <w:rFonts w:ascii="宋体" w:hAnsi="宋体" w:eastAsia="宋体" w:cs="宋体"/>
                <w:color w:val="auto"/>
                <w:spacing w:val="1"/>
                <w:w w:val="95"/>
                <w:sz w:val="21"/>
                <w:szCs w:val="21"/>
                <w:lang w:val="en-US" w:eastAsia="en-US" w:bidi="ar-SA"/>
              </w:rPr>
              <w:t>否</w:t>
            </w:r>
            <w:r>
              <w:rPr>
                <w:rFonts w:ascii="宋体" w:hAnsi="宋体" w:eastAsia="宋体" w:cs="宋体"/>
                <w:color w:val="auto"/>
                <w:spacing w:val="-1"/>
                <w:w w:val="95"/>
                <w:sz w:val="21"/>
                <w:szCs w:val="21"/>
                <w:lang w:val="en-US" w:eastAsia="en-US" w:bidi="ar-SA"/>
              </w:rPr>
              <w:t>采</w:t>
            </w:r>
            <w:r>
              <w:rPr>
                <w:rFonts w:ascii="宋体" w:hAnsi="宋体" w:eastAsia="宋体" w:cs="宋体"/>
                <w:color w:val="auto"/>
                <w:spacing w:val="1"/>
                <w:w w:val="95"/>
                <w:sz w:val="21"/>
                <w:szCs w:val="21"/>
                <w:lang w:val="en-US" w:eastAsia="en-US" w:bidi="ar-SA"/>
              </w:rPr>
              <w:t>用</w:t>
            </w:r>
            <w:r>
              <w:rPr>
                <w:rFonts w:ascii="宋体" w:hAnsi="宋体" w:eastAsia="宋体" w:cs="宋体"/>
                <w:color w:val="auto"/>
                <w:spacing w:val="-1"/>
                <w:w w:val="95"/>
                <w:sz w:val="21"/>
                <w:szCs w:val="21"/>
                <w:lang w:val="en-US" w:eastAsia="en-US" w:bidi="ar-SA"/>
              </w:rPr>
              <w:t>了新</w:t>
            </w:r>
            <w:r>
              <w:rPr>
                <w:rFonts w:ascii="宋体" w:hAnsi="宋体" w:eastAsia="宋体" w:cs="宋体"/>
                <w:color w:val="auto"/>
                <w:spacing w:val="1"/>
                <w:w w:val="95"/>
                <w:sz w:val="21"/>
                <w:szCs w:val="21"/>
                <w:lang w:val="en-US" w:eastAsia="en-US" w:bidi="ar-SA"/>
              </w:rPr>
              <w:t>技术</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工艺</w:t>
            </w:r>
            <w:r>
              <w:rPr>
                <w:rFonts w:ascii="宋体" w:hAnsi="宋体" w:eastAsia="宋体" w:cs="宋体"/>
                <w:color w:val="auto"/>
                <w:spacing w:val="-71"/>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900" w:type="dxa"/>
            <w:vMerge w:val="continue"/>
            <w:tcBorders>
              <w:left w:val="single" w:color="000000" w:sz="4" w:space="0"/>
              <w:right w:val="single" w:color="000000" w:sz="4" w:space="0"/>
            </w:tcBorders>
            <w:noWrap w:val="0"/>
            <w:vAlign w:val="top"/>
          </w:tcPr>
          <w:p w14:paraId="489CD380">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42B95A24">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3C2DB2CC">
            <w:pPr>
              <w:spacing w:after="0" w:line="240" w:lineRule="auto"/>
              <w:jc w:val="left"/>
              <w:rPr>
                <w:rFonts w:ascii="Calibri" w:hAnsi="Calibri" w:eastAsia="Calibri" w:cs="Times New Roman"/>
                <w:color w:val="auto"/>
                <w:kern w:val="0"/>
                <w:sz w:val="22"/>
                <w:szCs w:val="22"/>
                <w:lang w:eastAsia="en-US"/>
              </w:rPr>
            </w:pPr>
          </w:p>
        </w:tc>
      </w:tr>
      <w:tr w14:paraId="78E6B917">
        <w:tblPrEx>
          <w:tblCellMar>
            <w:top w:w="0" w:type="dxa"/>
            <w:left w:w="0" w:type="dxa"/>
            <w:bottom w:w="0" w:type="dxa"/>
            <w:right w:w="0" w:type="dxa"/>
          </w:tblCellMar>
        </w:tblPrEx>
        <w:trPr>
          <w:trHeight w:val="350" w:hRule="exact"/>
          <w:jc w:val="center"/>
        </w:trPr>
        <w:tc>
          <w:tcPr>
            <w:tcW w:w="648" w:type="dxa"/>
            <w:vMerge w:val="continue"/>
            <w:tcBorders>
              <w:left w:val="single" w:color="000000" w:sz="12" w:space="0"/>
              <w:right w:val="single" w:color="000000" w:sz="2" w:space="0"/>
            </w:tcBorders>
            <w:noWrap w:val="0"/>
            <w:vAlign w:val="top"/>
          </w:tcPr>
          <w:p w14:paraId="49BFB464">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2B25F5E6">
            <w:pPr>
              <w:widowControl w:val="0"/>
              <w:spacing w:after="0" w:line="261" w:lineRule="exact"/>
              <w:ind w:left="105" w:right="-1"/>
              <w:jc w:val="left"/>
              <w:rPr>
                <w:rFonts w:ascii="宋体" w:hAnsi="宋体" w:eastAsia="宋体" w:cs="宋体"/>
                <w:color w:val="auto"/>
                <w:sz w:val="21"/>
                <w:szCs w:val="21"/>
                <w:lang w:val="en-US" w:eastAsia="en-US" w:bidi="ar-SA"/>
              </w:rPr>
            </w:pPr>
            <w:r>
              <w:rPr>
                <w:rFonts w:ascii="宋体" w:hAnsi="宋体" w:eastAsia="宋体" w:cs="宋体"/>
                <w:color w:val="auto"/>
                <w:spacing w:val="1"/>
                <w:w w:val="95"/>
                <w:sz w:val="21"/>
                <w:szCs w:val="21"/>
                <w:lang w:val="en-US" w:eastAsia="en-US" w:bidi="ar-SA"/>
              </w:rPr>
              <w:t>技</w:t>
            </w:r>
            <w:r>
              <w:rPr>
                <w:rFonts w:ascii="宋体" w:hAnsi="宋体" w:eastAsia="宋体" w:cs="宋体"/>
                <w:color w:val="auto"/>
                <w:spacing w:val="-1"/>
                <w:w w:val="95"/>
                <w:sz w:val="21"/>
                <w:szCs w:val="21"/>
                <w:lang w:val="en-US" w:eastAsia="en-US" w:bidi="ar-SA"/>
              </w:rPr>
              <w:t>术</w:t>
            </w:r>
            <w:r>
              <w:rPr>
                <w:rFonts w:ascii="宋体" w:hAnsi="宋体" w:eastAsia="宋体" w:cs="宋体"/>
                <w:color w:val="auto"/>
                <w:spacing w:val="-40"/>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工</w:t>
            </w:r>
            <w:r>
              <w:rPr>
                <w:rFonts w:ascii="宋体" w:hAnsi="宋体" w:eastAsia="宋体" w:cs="宋体"/>
                <w:color w:val="auto"/>
                <w:spacing w:val="1"/>
                <w:w w:val="95"/>
                <w:sz w:val="21"/>
                <w:szCs w:val="21"/>
                <w:lang w:val="en-US" w:eastAsia="en-US" w:bidi="ar-SA"/>
              </w:rPr>
              <w:t>艺</w:t>
            </w:r>
            <w:r>
              <w:rPr>
                <w:rFonts w:ascii="宋体" w:hAnsi="宋体" w:eastAsia="宋体" w:cs="宋体"/>
                <w:color w:val="auto"/>
                <w:spacing w:val="-38"/>
                <w:w w:val="95"/>
                <w:sz w:val="21"/>
                <w:szCs w:val="21"/>
                <w:lang w:val="en-US" w:eastAsia="en-US" w:bidi="ar-SA"/>
              </w:rPr>
              <w:t>，</w:t>
            </w:r>
            <w:r>
              <w:rPr>
                <w:rFonts w:ascii="宋体" w:hAnsi="宋体" w:eastAsia="宋体" w:cs="宋体"/>
                <w:color w:val="auto"/>
                <w:spacing w:val="1"/>
                <w:w w:val="95"/>
                <w:sz w:val="21"/>
                <w:szCs w:val="21"/>
                <w:lang w:val="en-US" w:eastAsia="en-US" w:bidi="ar-SA"/>
              </w:rPr>
              <w:t>新</w:t>
            </w:r>
            <w:r>
              <w:rPr>
                <w:rFonts w:ascii="宋体" w:hAnsi="宋体" w:eastAsia="宋体" w:cs="宋体"/>
                <w:color w:val="auto"/>
                <w:spacing w:val="-1"/>
                <w:w w:val="95"/>
                <w:sz w:val="21"/>
                <w:szCs w:val="21"/>
                <w:lang w:val="en-US" w:eastAsia="en-US" w:bidi="ar-SA"/>
              </w:rPr>
              <w:t>材料</w:t>
            </w:r>
            <w:r>
              <w:rPr>
                <w:rFonts w:ascii="宋体" w:hAnsi="宋体" w:eastAsia="宋体" w:cs="宋体"/>
                <w:color w:val="auto"/>
                <w:w w:val="95"/>
                <w:sz w:val="21"/>
                <w:szCs w:val="21"/>
                <w:lang w:val="en-US" w:eastAsia="en-US" w:bidi="ar-SA"/>
              </w:rPr>
              <w:t>，</w:t>
            </w:r>
          </w:p>
        </w:tc>
        <w:tc>
          <w:tcPr>
            <w:tcW w:w="3957" w:type="dxa"/>
            <w:tcBorders>
              <w:top w:val="nil"/>
              <w:left w:val="single" w:color="000000" w:sz="4" w:space="0"/>
              <w:bottom w:val="nil"/>
              <w:right w:val="single" w:color="000000" w:sz="4" w:space="0"/>
            </w:tcBorders>
            <w:noWrap w:val="0"/>
            <w:vAlign w:val="top"/>
          </w:tcPr>
          <w:p w14:paraId="77449194">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新设备；二是采用的新技术、新工艺、新</w:t>
            </w:r>
          </w:p>
        </w:tc>
        <w:tc>
          <w:tcPr>
            <w:tcW w:w="900" w:type="dxa"/>
            <w:vMerge w:val="continue"/>
            <w:tcBorders>
              <w:left w:val="single" w:color="000000" w:sz="4" w:space="0"/>
              <w:right w:val="single" w:color="000000" w:sz="4" w:space="0"/>
            </w:tcBorders>
            <w:noWrap w:val="0"/>
            <w:vAlign w:val="top"/>
          </w:tcPr>
          <w:p w14:paraId="6401D9EF">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5963C1C3">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5F55AF80">
            <w:pPr>
              <w:spacing w:after="0" w:line="240" w:lineRule="auto"/>
              <w:jc w:val="left"/>
              <w:rPr>
                <w:rFonts w:ascii="Calibri" w:hAnsi="Calibri" w:eastAsia="Calibri" w:cs="Times New Roman"/>
                <w:color w:val="auto"/>
                <w:kern w:val="0"/>
                <w:sz w:val="22"/>
                <w:szCs w:val="22"/>
                <w:lang w:eastAsia="en-US"/>
              </w:rPr>
            </w:pPr>
          </w:p>
        </w:tc>
      </w:tr>
      <w:tr w14:paraId="6DC50E74">
        <w:tblPrEx>
          <w:tblCellMar>
            <w:top w:w="0" w:type="dxa"/>
            <w:left w:w="0" w:type="dxa"/>
            <w:bottom w:w="0" w:type="dxa"/>
            <w:right w:w="0" w:type="dxa"/>
          </w:tblCellMar>
        </w:tblPrEx>
        <w:trPr>
          <w:trHeight w:val="274" w:hRule="exact"/>
          <w:jc w:val="center"/>
        </w:trPr>
        <w:tc>
          <w:tcPr>
            <w:tcW w:w="648" w:type="dxa"/>
            <w:vMerge w:val="continue"/>
            <w:tcBorders>
              <w:left w:val="single" w:color="000000" w:sz="12" w:space="0"/>
              <w:right w:val="single" w:color="000000" w:sz="2" w:space="0"/>
            </w:tcBorders>
            <w:noWrap w:val="0"/>
            <w:vAlign w:val="top"/>
          </w:tcPr>
          <w:p w14:paraId="44E40E92">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14:paraId="0B6454AD">
            <w:pPr>
              <w:widowControl w:val="0"/>
              <w:spacing w:after="0" w:line="22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新设备</w:t>
            </w:r>
          </w:p>
        </w:tc>
        <w:tc>
          <w:tcPr>
            <w:tcW w:w="3957" w:type="dxa"/>
            <w:tcBorders>
              <w:top w:val="nil"/>
              <w:left w:val="single" w:color="000000" w:sz="4" w:space="0"/>
              <w:bottom w:val="nil"/>
              <w:right w:val="single" w:color="000000" w:sz="4" w:space="0"/>
            </w:tcBorders>
            <w:noWrap w:val="0"/>
            <w:vAlign w:val="top"/>
          </w:tcPr>
          <w:p w14:paraId="066FFFBC">
            <w:pPr>
              <w:widowControl w:val="0"/>
              <w:spacing w:after="0" w:line="22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材料、新设备是否有利于绿色施工的开</w:t>
            </w:r>
          </w:p>
        </w:tc>
        <w:tc>
          <w:tcPr>
            <w:tcW w:w="900" w:type="dxa"/>
            <w:vMerge w:val="continue"/>
            <w:tcBorders>
              <w:left w:val="single" w:color="000000" w:sz="4" w:space="0"/>
              <w:right w:val="single" w:color="000000" w:sz="4" w:space="0"/>
            </w:tcBorders>
            <w:noWrap w:val="0"/>
            <w:vAlign w:val="top"/>
          </w:tcPr>
          <w:p w14:paraId="444A22DE">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13B1B27C">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3EE62BF9">
            <w:pPr>
              <w:spacing w:after="0" w:line="240" w:lineRule="auto"/>
              <w:jc w:val="left"/>
              <w:rPr>
                <w:rFonts w:ascii="Calibri" w:hAnsi="Calibri" w:eastAsia="Calibri" w:cs="Times New Roman"/>
                <w:color w:val="auto"/>
                <w:kern w:val="0"/>
                <w:sz w:val="22"/>
                <w:szCs w:val="22"/>
                <w:lang w:eastAsia="en-US"/>
              </w:rPr>
            </w:pPr>
          </w:p>
        </w:tc>
      </w:tr>
      <w:tr w14:paraId="2EFC9CDB">
        <w:tblPrEx>
          <w:tblCellMar>
            <w:top w:w="0" w:type="dxa"/>
            <w:left w:w="0" w:type="dxa"/>
            <w:bottom w:w="0" w:type="dxa"/>
            <w:right w:w="0" w:type="dxa"/>
          </w:tblCellMar>
        </w:tblPrEx>
        <w:trPr>
          <w:trHeight w:val="315"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71BC9F21">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14:paraId="06089A7F">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14:paraId="0E56CE9B">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展。</w:t>
            </w:r>
          </w:p>
        </w:tc>
        <w:tc>
          <w:tcPr>
            <w:tcW w:w="900" w:type="dxa"/>
            <w:vMerge w:val="continue"/>
            <w:tcBorders>
              <w:left w:val="single" w:color="000000" w:sz="4" w:space="0"/>
              <w:bottom w:val="single" w:color="000000" w:sz="2" w:space="0"/>
              <w:right w:val="single" w:color="000000" w:sz="4" w:space="0"/>
            </w:tcBorders>
            <w:noWrap w:val="0"/>
            <w:vAlign w:val="top"/>
          </w:tcPr>
          <w:p w14:paraId="55B9A336">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60FEAAEF">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5B8B7A64">
            <w:pPr>
              <w:spacing w:after="0" w:line="240" w:lineRule="auto"/>
              <w:jc w:val="left"/>
              <w:rPr>
                <w:rFonts w:ascii="Calibri" w:hAnsi="Calibri" w:eastAsia="Calibri" w:cs="Times New Roman"/>
                <w:color w:val="auto"/>
                <w:kern w:val="0"/>
                <w:sz w:val="22"/>
                <w:szCs w:val="22"/>
                <w:lang w:eastAsia="en-US"/>
              </w:rPr>
            </w:pPr>
          </w:p>
        </w:tc>
      </w:tr>
      <w:tr w14:paraId="25745DB8">
        <w:tblPrEx>
          <w:tblCellMar>
            <w:top w:w="0" w:type="dxa"/>
            <w:left w:w="0" w:type="dxa"/>
            <w:bottom w:w="0" w:type="dxa"/>
            <w:right w:w="0" w:type="dxa"/>
          </w:tblCellMar>
        </w:tblPrEx>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6BBE5543">
            <w:pPr>
              <w:widowControl w:val="0"/>
              <w:spacing w:before="3" w:after="0" w:line="130" w:lineRule="exact"/>
              <w:ind w:right="0"/>
              <w:jc w:val="left"/>
              <w:rPr>
                <w:rFonts w:ascii="Calibri" w:hAnsi="Calibri" w:eastAsia="Calibri" w:cs="Times New Roman"/>
                <w:color w:val="auto"/>
                <w:sz w:val="13"/>
                <w:szCs w:val="13"/>
                <w:lang w:val="en-US" w:eastAsia="en-US" w:bidi="ar-SA"/>
              </w:rPr>
            </w:pPr>
          </w:p>
          <w:p w14:paraId="3527B0A7">
            <w:pPr>
              <w:widowControl w:val="0"/>
              <w:spacing w:after="0" w:line="200" w:lineRule="exact"/>
              <w:ind w:right="0"/>
              <w:jc w:val="left"/>
              <w:rPr>
                <w:rFonts w:ascii="Calibri" w:hAnsi="Calibri" w:eastAsia="Calibri" w:cs="Times New Roman"/>
                <w:color w:val="auto"/>
                <w:sz w:val="20"/>
                <w:szCs w:val="20"/>
                <w:lang w:val="en-US" w:eastAsia="en-US" w:bidi="ar-SA"/>
              </w:rPr>
            </w:pPr>
          </w:p>
          <w:p w14:paraId="569672E2">
            <w:pPr>
              <w:widowControl w:val="0"/>
              <w:spacing w:after="0" w:line="200" w:lineRule="exact"/>
              <w:ind w:right="0"/>
              <w:jc w:val="left"/>
              <w:rPr>
                <w:rFonts w:ascii="Calibri" w:hAnsi="Calibri" w:eastAsia="Calibri" w:cs="Times New Roman"/>
                <w:color w:val="auto"/>
                <w:sz w:val="20"/>
                <w:szCs w:val="20"/>
                <w:lang w:val="en-US" w:eastAsia="en-US" w:bidi="ar-SA"/>
              </w:rPr>
            </w:pPr>
          </w:p>
          <w:p w14:paraId="39C14720">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1.2</w:t>
            </w:r>
          </w:p>
        </w:tc>
        <w:tc>
          <w:tcPr>
            <w:tcW w:w="2340" w:type="dxa"/>
            <w:tcBorders>
              <w:top w:val="single" w:color="000000" w:sz="2" w:space="0"/>
              <w:left w:val="single" w:color="000000" w:sz="2" w:space="0"/>
              <w:bottom w:val="nil"/>
              <w:right w:val="single" w:color="000000" w:sz="4" w:space="0"/>
            </w:tcBorders>
            <w:noWrap w:val="0"/>
            <w:vAlign w:val="top"/>
          </w:tcPr>
          <w:p w14:paraId="725F9310">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工程是否采用了自</w:t>
            </w:r>
          </w:p>
        </w:tc>
        <w:tc>
          <w:tcPr>
            <w:tcW w:w="3957" w:type="dxa"/>
            <w:tcBorders>
              <w:top w:val="single" w:color="000000" w:sz="2" w:space="0"/>
              <w:left w:val="single" w:color="000000" w:sz="4" w:space="0"/>
              <w:bottom w:val="nil"/>
              <w:right w:val="single" w:color="000000" w:sz="4" w:space="0"/>
            </w:tcBorders>
            <w:noWrap w:val="0"/>
            <w:vAlign w:val="top"/>
          </w:tcPr>
          <w:p w14:paraId="5043BC33">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1.1</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项要求的基础上考查工程是</w:t>
            </w:r>
          </w:p>
        </w:tc>
        <w:tc>
          <w:tcPr>
            <w:tcW w:w="900" w:type="dxa"/>
            <w:vMerge w:val="restart"/>
            <w:tcBorders>
              <w:top w:val="single" w:color="000000" w:sz="2" w:space="0"/>
              <w:left w:val="single" w:color="000000" w:sz="4" w:space="0"/>
              <w:right w:val="single" w:color="000000" w:sz="4" w:space="0"/>
            </w:tcBorders>
            <w:noWrap w:val="0"/>
            <w:vAlign w:val="top"/>
          </w:tcPr>
          <w:p w14:paraId="5C3F18E5">
            <w:pPr>
              <w:widowControl w:val="0"/>
              <w:spacing w:before="3" w:after="0" w:line="130" w:lineRule="exact"/>
              <w:ind w:right="0"/>
              <w:jc w:val="left"/>
              <w:rPr>
                <w:rFonts w:ascii="Calibri" w:hAnsi="Calibri" w:eastAsia="Calibri" w:cs="Times New Roman"/>
                <w:color w:val="auto"/>
                <w:sz w:val="13"/>
                <w:szCs w:val="13"/>
                <w:lang w:val="en-US" w:eastAsia="en-US" w:bidi="ar-SA"/>
              </w:rPr>
            </w:pPr>
          </w:p>
          <w:p w14:paraId="02E82A48">
            <w:pPr>
              <w:widowControl w:val="0"/>
              <w:spacing w:after="0" w:line="200" w:lineRule="exact"/>
              <w:ind w:right="0"/>
              <w:jc w:val="left"/>
              <w:rPr>
                <w:rFonts w:ascii="Calibri" w:hAnsi="Calibri" w:eastAsia="Calibri" w:cs="Times New Roman"/>
                <w:color w:val="auto"/>
                <w:sz w:val="20"/>
                <w:szCs w:val="20"/>
                <w:lang w:val="en-US" w:eastAsia="en-US" w:bidi="ar-SA"/>
              </w:rPr>
            </w:pPr>
          </w:p>
          <w:p w14:paraId="52BDDF6D">
            <w:pPr>
              <w:widowControl w:val="0"/>
              <w:spacing w:after="0" w:line="200" w:lineRule="exact"/>
              <w:ind w:right="0"/>
              <w:jc w:val="left"/>
              <w:rPr>
                <w:rFonts w:ascii="Calibri" w:hAnsi="Calibri" w:eastAsia="Calibri" w:cs="Times New Roman"/>
                <w:color w:val="auto"/>
                <w:sz w:val="20"/>
                <w:szCs w:val="20"/>
                <w:lang w:val="en-US" w:eastAsia="en-US" w:bidi="ar-SA"/>
              </w:rPr>
            </w:pPr>
          </w:p>
          <w:p w14:paraId="2A107330">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1632A729">
            <w:pPr>
              <w:widowControl w:val="0"/>
              <w:spacing w:before="3" w:after="0" w:line="130" w:lineRule="exact"/>
              <w:ind w:right="0"/>
              <w:jc w:val="left"/>
              <w:rPr>
                <w:rFonts w:ascii="Calibri" w:hAnsi="Calibri" w:eastAsia="Calibri" w:cs="Times New Roman"/>
                <w:color w:val="auto"/>
                <w:sz w:val="13"/>
                <w:szCs w:val="13"/>
                <w:lang w:val="en-US" w:eastAsia="en-US" w:bidi="ar-SA"/>
              </w:rPr>
            </w:pPr>
          </w:p>
          <w:p w14:paraId="13631BC5">
            <w:pPr>
              <w:widowControl w:val="0"/>
              <w:spacing w:after="0" w:line="200" w:lineRule="exact"/>
              <w:ind w:right="0"/>
              <w:jc w:val="left"/>
              <w:rPr>
                <w:rFonts w:ascii="Calibri" w:hAnsi="Calibri" w:eastAsia="Calibri" w:cs="Times New Roman"/>
                <w:color w:val="auto"/>
                <w:sz w:val="20"/>
                <w:szCs w:val="20"/>
                <w:lang w:val="en-US" w:eastAsia="en-US" w:bidi="ar-SA"/>
              </w:rPr>
            </w:pPr>
          </w:p>
          <w:p w14:paraId="0DCCC45F">
            <w:pPr>
              <w:widowControl w:val="0"/>
              <w:spacing w:after="0" w:line="200" w:lineRule="exact"/>
              <w:ind w:right="0"/>
              <w:jc w:val="left"/>
              <w:rPr>
                <w:rFonts w:ascii="Calibri" w:hAnsi="Calibri" w:eastAsia="Calibri" w:cs="Times New Roman"/>
                <w:color w:val="auto"/>
                <w:sz w:val="20"/>
                <w:szCs w:val="20"/>
                <w:lang w:val="en-US" w:eastAsia="en-US" w:bidi="ar-SA"/>
              </w:rPr>
            </w:pPr>
          </w:p>
          <w:p w14:paraId="4BB9D813">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09F0FEA5">
            <w:pPr>
              <w:spacing w:after="0" w:line="240" w:lineRule="auto"/>
              <w:jc w:val="left"/>
              <w:rPr>
                <w:rFonts w:ascii="Calibri" w:hAnsi="Calibri" w:eastAsia="Calibri" w:cs="Times New Roman"/>
                <w:color w:val="auto"/>
                <w:kern w:val="0"/>
                <w:sz w:val="22"/>
                <w:szCs w:val="22"/>
                <w:lang w:eastAsia="en-US"/>
              </w:rPr>
            </w:pPr>
          </w:p>
        </w:tc>
      </w:tr>
      <w:tr w14:paraId="5D4E2F55">
        <w:tblPrEx>
          <w:tblCellMar>
            <w:top w:w="0" w:type="dxa"/>
            <w:left w:w="0" w:type="dxa"/>
            <w:bottom w:w="0" w:type="dxa"/>
            <w:right w:w="0" w:type="dxa"/>
          </w:tblCellMar>
        </w:tblPrEx>
        <w:trPr>
          <w:trHeight w:val="272" w:hRule="exact"/>
          <w:jc w:val="center"/>
        </w:trPr>
        <w:tc>
          <w:tcPr>
            <w:tcW w:w="648" w:type="dxa"/>
            <w:vMerge w:val="continue"/>
            <w:tcBorders>
              <w:left w:val="single" w:color="000000" w:sz="12" w:space="0"/>
              <w:right w:val="single" w:color="000000" w:sz="2" w:space="0"/>
            </w:tcBorders>
            <w:noWrap w:val="0"/>
            <w:vAlign w:val="top"/>
          </w:tcPr>
          <w:p w14:paraId="637F64A7">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7D2EBAE3">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主创新绿色施工技术及</w:t>
            </w:r>
          </w:p>
        </w:tc>
        <w:tc>
          <w:tcPr>
            <w:tcW w:w="3957" w:type="dxa"/>
            <w:tcBorders>
              <w:top w:val="nil"/>
              <w:left w:val="single" w:color="000000" w:sz="4" w:space="0"/>
              <w:bottom w:val="nil"/>
              <w:right w:val="single" w:color="000000" w:sz="4" w:space="0"/>
            </w:tcBorders>
            <w:noWrap w:val="0"/>
            <w:vAlign w:val="top"/>
          </w:tcPr>
          <w:p w14:paraId="33DBC746">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否</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自</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创</w:t>
            </w:r>
            <w:r>
              <w:rPr>
                <w:rFonts w:ascii="宋体" w:hAnsi="宋体" w:eastAsia="宋体" w:cs="宋体"/>
                <w:color w:val="auto"/>
                <w:spacing w:val="2"/>
                <w:sz w:val="21"/>
                <w:szCs w:val="21"/>
                <w:lang w:val="en-US" w:eastAsia="en-US" w:bidi="ar-SA"/>
              </w:rPr>
              <w:t>新</w:t>
            </w:r>
            <w:r>
              <w:rPr>
                <w:rFonts w:ascii="宋体" w:hAnsi="宋体" w:eastAsia="宋体" w:cs="宋体"/>
                <w:color w:val="auto"/>
                <w:spacing w:val="-1"/>
                <w:sz w:val="21"/>
                <w:szCs w:val="21"/>
                <w:lang w:val="en-US" w:eastAsia="en-US" w:bidi="ar-SA"/>
              </w:rPr>
              <w:t>绿</w:t>
            </w:r>
            <w:r>
              <w:rPr>
                <w:rFonts w:ascii="宋体" w:hAnsi="宋体" w:eastAsia="宋体" w:cs="宋体"/>
                <w:color w:val="auto"/>
                <w:spacing w:val="2"/>
                <w:sz w:val="21"/>
                <w:szCs w:val="21"/>
                <w:lang w:val="en-US" w:eastAsia="en-US" w:bidi="ar-SA"/>
              </w:rPr>
              <w:t>色</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技</w:t>
            </w:r>
            <w:r>
              <w:rPr>
                <w:rFonts w:ascii="宋体" w:hAnsi="宋体" w:eastAsia="宋体" w:cs="宋体"/>
                <w:color w:val="auto"/>
                <w:spacing w:val="2"/>
                <w:sz w:val="21"/>
                <w:szCs w:val="21"/>
                <w:lang w:val="en-US" w:eastAsia="en-US" w:bidi="ar-SA"/>
              </w:rPr>
              <w:t>术</w:t>
            </w:r>
            <w:r>
              <w:rPr>
                <w:rFonts w:ascii="宋体" w:hAnsi="宋体" w:eastAsia="宋体" w:cs="宋体"/>
                <w:color w:val="auto"/>
                <w:spacing w:val="-1"/>
                <w:sz w:val="21"/>
                <w:szCs w:val="21"/>
                <w:lang w:val="en-US" w:eastAsia="en-US" w:bidi="ar-SA"/>
              </w:rPr>
              <w:t>及</w:t>
            </w:r>
            <w:r>
              <w:rPr>
                <w:rFonts w:ascii="宋体" w:hAnsi="宋体" w:eastAsia="宋体" w:cs="宋体"/>
                <w:color w:val="auto"/>
                <w:spacing w:val="2"/>
                <w:sz w:val="21"/>
                <w:szCs w:val="21"/>
                <w:lang w:val="en-US" w:eastAsia="en-US" w:bidi="ar-SA"/>
              </w:rPr>
              <w:t>方</w:t>
            </w:r>
            <w:r>
              <w:rPr>
                <w:rFonts w:ascii="宋体" w:hAnsi="宋体" w:eastAsia="宋体" w:cs="宋体"/>
                <w:color w:val="auto"/>
                <w:spacing w:val="-1"/>
                <w:sz w:val="21"/>
                <w:szCs w:val="21"/>
                <w:lang w:val="en-US" w:eastAsia="en-US" w:bidi="ar-SA"/>
              </w:rPr>
              <w:t>法</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z w:val="21"/>
                <w:szCs w:val="21"/>
                <w:lang w:val="en-US" w:eastAsia="en-US" w:bidi="ar-SA"/>
              </w:rPr>
              <w:t>条</w:t>
            </w:r>
          </w:p>
        </w:tc>
        <w:tc>
          <w:tcPr>
            <w:tcW w:w="900" w:type="dxa"/>
            <w:vMerge w:val="continue"/>
            <w:tcBorders>
              <w:left w:val="single" w:color="000000" w:sz="4" w:space="0"/>
              <w:right w:val="single" w:color="000000" w:sz="4" w:space="0"/>
            </w:tcBorders>
            <w:noWrap w:val="0"/>
            <w:vAlign w:val="top"/>
          </w:tcPr>
          <w:p w14:paraId="4E408AF5">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7922B3B8">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03D3122E">
            <w:pPr>
              <w:spacing w:after="0" w:line="240" w:lineRule="auto"/>
              <w:jc w:val="left"/>
              <w:rPr>
                <w:rFonts w:ascii="Calibri" w:hAnsi="Calibri" w:eastAsia="Calibri" w:cs="Times New Roman"/>
                <w:color w:val="auto"/>
                <w:kern w:val="0"/>
                <w:sz w:val="22"/>
                <w:szCs w:val="22"/>
                <w:lang w:eastAsia="en-US"/>
              </w:rPr>
            </w:pPr>
          </w:p>
        </w:tc>
      </w:tr>
      <w:tr w14:paraId="0591E5BB">
        <w:tblPrEx>
          <w:tblCellMar>
            <w:top w:w="0" w:type="dxa"/>
            <w:left w:w="0" w:type="dxa"/>
            <w:bottom w:w="0" w:type="dxa"/>
            <w:right w:w="0" w:type="dxa"/>
          </w:tblCellMar>
        </w:tblPrEx>
        <w:trPr>
          <w:trHeight w:val="667"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313D1346">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14:paraId="38A2765C">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方法</w:t>
            </w:r>
          </w:p>
        </w:tc>
        <w:tc>
          <w:tcPr>
            <w:tcW w:w="3957" w:type="dxa"/>
            <w:tcBorders>
              <w:top w:val="nil"/>
              <w:left w:val="single" w:color="000000" w:sz="4" w:space="0"/>
              <w:bottom w:val="single" w:color="000000" w:sz="2" w:space="0"/>
              <w:right w:val="single" w:color="000000" w:sz="4" w:space="0"/>
            </w:tcBorders>
            <w:noWrap w:val="0"/>
            <w:vAlign w:val="top"/>
          </w:tcPr>
          <w:p w14:paraId="6DFF2EB0">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着重强调创新内容</w:t>
            </w:r>
          </w:p>
        </w:tc>
        <w:tc>
          <w:tcPr>
            <w:tcW w:w="900" w:type="dxa"/>
            <w:vMerge w:val="continue"/>
            <w:tcBorders>
              <w:left w:val="single" w:color="000000" w:sz="4" w:space="0"/>
              <w:bottom w:val="single" w:color="000000" w:sz="2" w:space="0"/>
              <w:right w:val="single" w:color="000000" w:sz="4" w:space="0"/>
            </w:tcBorders>
            <w:noWrap w:val="0"/>
            <w:vAlign w:val="top"/>
          </w:tcPr>
          <w:p w14:paraId="4F57F2A1">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2AB6A527">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4BFC2E82">
            <w:pPr>
              <w:spacing w:after="0" w:line="240" w:lineRule="auto"/>
              <w:jc w:val="left"/>
              <w:rPr>
                <w:rFonts w:ascii="Calibri" w:hAnsi="Calibri" w:eastAsia="Calibri" w:cs="Times New Roman"/>
                <w:color w:val="auto"/>
                <w:kern w:val="0"/>
                <w:sz w:val="22"/>
                <w:szCs w:val="22"/>
                <w:lang w:eastAsia="en-US"/>
              </w:rPr>
            </w:pPr>
          </w:p>
        </w:tc>
      </w:tr>
      <w:tr w14:paraId="5B472B43">
        <w:tblPrEx>
          <w:tblCellMar>
            <w:top w:w="0" w:type="dxa"/>
            <w:left w:w="0" w:type="dxa"/>
            <w:bottom w:w="0" w:type="dxa"/>
            <w:right w:w="0" w:type="dxa"/>
          </w:tblCellMar>
        </w:tblPrEx>
        <w:trPr>
          <w:trHeight w:val="313"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31EBA663">
            <w:pPr>
              <w:widowControl w:val="0"/>
              <w:spacing w:after="0" w:line="200" w:lineRule="exact"/>
              <w:ind w:right="0"/>
              <w:jc w:val="left"/>
              <w:rPr>
                <w:rFonts w:ascii="Calibri" w:hAnsi="Calibri" w:eastAsia="Calibri" w:cs="Times New Roman"/>
                <w:color w:val="auto"/>
                <w:sz w:val="20"/>
                <w:szCs w:val="20"/>
                <w:lang w:val="en-US" w:eastAsia="en-US" w:bidi="ar-SA"/>
              </w:rPr>
            </w:pPr>
          </w:p>
          <w:p w14:paraId="716B6C3B">
            <w:pPr>
              <w:widowControl w:val="0"/>
              <w:spacing w:after="0" w:line="200" w:lineRule="exact"/>
              <w:ind w:right="0"/>
              <w:jc w:val="left"/>
              <w:rPr>
                <w:rFonts w:ascii="Calibri" w:hAnsi="Calibri" w:eastAsia="Calibri" w:cs="Times New Roman"/>
                <w:color w:val="auto"/>
                <w:sz w:val="20"/>
                <w:szCs w:val="20"/>
                <w:lang w:val="en-US" w:eastAsia="en-US" w:bidi="ar-SA"/>
              </w:rPr>
            </w:pPr>
          </w:p>
          <w:p w14:paraId="6E145F7F">
            <w:pPr>
              <w:widowControl w:val="0"/>
              <w:spacing w:after="0" w:line="200" w:lineRule="exact"/>
              <w:ind w:right="0"/>
              <w:jc w:val="left"/>
              <w:rPr>
                <w:rFonts w:ascii="Calibri" w:hAnsi="Calibri" w:eastAsia="Calibri" w:cs="Times New Roman"/>
                <w:color w:val="auto"/>
                <w:sz w:val="20"/>
                <w:szCs w:val="20"/>
                <w:lang w:val="en-US" w:eastAsia="en-US" w:bidi="ar-SA"/>
              </w:rPr>
            </w:pPr>
          </w:p>
          <w:p w14:paraId="3A124B90">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3F301267">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1.3</w:t>
            </w:r>
          </w:p>
        </w:tc>
        <w:tc>
          <w:tcPr>
            <w:tcW w:w="2340" w:type="dxa"/>
            <w:tcBorders>
              <w:top w:val="single" w:color="000000" w:sz="2" w:space="0"/>
              <w:left w:val="single" w:color="000000" w:sz="2" w:space="0"/>
              <w:bottom w:val="nil"/>
              <w:right w:val="single" w:color="000000" w:sz="4" w:space="0"/>
            </w:tcBorders>
            <w:noWrap w:val="0"/>
            <w:vAlign w:val="top"/>
          </w:tcPr>
          <w:p w14:paraId="007D7A9E">
            <w:pPr>
              <w:widowControl w:val="0"/>
              <w:spacing w:after="0" w:line="260"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工程的创新绿色技</w:t>
            </w:r>
          </w:p>
        </w:tc>
        <w:tc>
          <w:tcPr>
            <w:tcW w:w="3957" w:type="dxa"/>
            <w:tcBorders>
              <w:top w:val="single" w:color="000000" w:sz="2" w:space="0"/>
              <w:left w:val="single" w:color="000000" w:sz="4" w:space="0"/>
              <w:bottom w:val="nil"/>
              <w:right w:val="single" w:color="000000" w:sz="4" w:space="0"/>
            </w:tcBorders>
            <w:noWrap w:val="0"/>
            <w:vAlign w:val="top"/>
          </w:tcPr>
          <w:p w14:paraId="0EC12173">
            <w:pPr>
              <w:widowControl w:val="0"/>
              <w:spacing w:after="0" w:line="260"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为在</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pacing w:val="-1"/>
                <w:sz w:val="21"/>
                <w:szCs w:val="21"/>
                <w:lang w:val="en-US" w:eastAsia="en-US" w:bidi="ar-SA"/>
              </w:rPr>
              <w:t>1.2</w:t>
            </w:r>
            <w:r>
              <w:rPr>
                <w:rFonts w:ascii="宋体" w:hAnsi="宋体" w:eastAsia="宋体" w:cs="宋体"/>
                <w:color w:val="auto"/>
                <w:spacing w:val="-89"/>
                <w:sz w:val="21"/>
                <w:szCs w:val="21"/>
                <w:lang w:val="en-US" w:eastAsia="en-US" w:bidi="ar-SA"/>
              </w:rPr>
              <w:t xml:space="preserve"> </w:t>
            </w:r>
            <w:r>
              <w:rPr>
                <w:rFonts w:ascii="宋体" w:hAnsi="宋体" w:eastAsia="宋体" w:cs="宋体"/>
                <w:color w:val="auto"/>
                <w:sz w:val="21"/>
                <w:szCs w:val="21"/>
                <w:lang w:val="en-US" w:eastAsia="en-US" w:bidi="ar-SA"/>
              </w:rPr>
              <w:t>项要求的基础上考查工程创</w:t>
            </w:r>
          </w:p>
        </w:tc>
        <w:tc>
          <w:tcPr>
            <w:tcW w:w="900" w:type="dxa"/>
            <w:vMerge w:val="restart"/>
            <w:tcBorders>
              <w:top w:val="single" w:color="000000" w:sz="2" w:space="0"/>
              <w:left w:val="single" w:color="000000" w:sz="4" w:space="0"/>
              <w:right w:val="single" w:color="000000" w:sz="4" w:space="0"/>
            </w:tcBorders>
            <w:noWrap w:val="0"/>
            <w:vAlign w:val="top"/>
          </w:tcPr>
          <w:p w14:paraId="775EFDA0">
            <w:pPr>
              <w:widowControl w:val="0"/>
              <w:spacing w:after="0" w:line="200" w:lineRule="exact"/>
              <w:ind w:right="0"/>
              <w:jc w:val="left"/>
              <w:rPr>
                <w:rFonts w:ascii="Calibri" w:hAnsi="Calibri" w:eastAsia="Calibri" w:cs="Times New Roman"/>
                <w:color w:val="auto"/>
                <w:sz w:val="20"/>
                <w:szCs w:val="20"/>
                <w:lang w:val="en-US" w:eastAsia="en-US" w:bidi="ar-SA"/>
              </w:rPr>
            </w:pPr>
          </w:p>
          <w:p w14:paraId="7484002C">
            <w:pPr>
              <w:widowControl w:val="0"/>
              <w:spacing w:after="0" w:line="200" w:lineRule="exact"/>
              <w:ind w:right="0"/>
              <w:jc w:val="left"/>
              <w:rPr>
                <w:rFonts w:ascii="Calibri" w:hAnsi="Calibri" w:eastAsia="Calibri" w:cs="Times New Roman"/>
                <w:color w:val="auto"/>
                <w:sz w:val="20"/>
                <w:szCs w:val="20"/>
                <w:lang w:val="en-US" w:eastAsia="en-US" w:bidi="ar-SA"/>
              </w:rPr>
            </w:pPr>
          </w:p>
          <w:p w14:paraId="77571BCD">
            <w:pPr>
              <w:widowControl w:val="0"/>
              <w:spacing w:after="0" w:line="200" w:lineRule="exact"/>
              <w:ind w:right="0"/>
              <w:jc w:val="left"/>
              <w:rPr>
                <w:rFonts w:ascii="Calibri" w:hAnsi="Calibri" w:eastAsia="Calibri" w:cs="Times New Roman"/>
                <w:color w:val="auto"/>
                <w:sz w:val="20"/>
                <w:szCs w:val="20"/>
                <w:lang w:val="en-US" w:eastAsia="en-US" w:bidi="ar-SA"/>
              </w:rPr>
            </w:pPr>
          </w:p>
          <w:p w14:paraId="5DB9BB77">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7922E058">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6EFAAE61">
            <w:pPr>
              <w:widowControl w:val="0"/>
              <w:spacing w:after="0" w:line="200" w:lineRule="exact"/>
              <w:ind w:right="0"/>
              <w:jc w:val="left"/>
              <w:rPr>
                <w:rFonts w:ascii="Calibri" w:hAnsi="Calibri" w:eastAsia="Calibri" w:cs="Times New Roman"/>
                <w:color w:val="auto"/>
                <w:sz w:val="20"/>
                <w:szCs w:val="20"/>
                <w:lang w:val="en-US" w:eastAsia="en-US" w:bidi="ar-SA"/>
              </w:rPr>
            </w:pPr>
          </w:p>
          <w:p w14:paraId="1112DF49">
            <w:pPr>
              <w:widowControl w:val="0"/>
              <w:spacing w:after="0" w:line="200" w:lineRule="exact"/>
              <w:ind w:right="0"/>
              <w:jc w:val="left"/>
              <w:rPr>
                <w:rFonts w:ascii="Calibri" w:hAnsi="Calibri" w:eastAsia="Calibri" w:cs="Times New Roman"/>
                <w:color w:val="auto"/>
                <w:sz w:val="20"/>
                <w:szCs w:val="20"/>
                <w:lang w:val="en-US" w:eastAsia="en-US" w:bidi="ar-SA"/>
              </w:rPr>
            </w:pPr>
          </w:p>
          <w:p w14:paraId="30E674EE">
            <w:pPr>
              <w:widowControl w:val="0"/>
              <w:spacing w:after="0" w:line="200" w:lineRule="exact"/>
              <w:ind w:right="0"/>
              <w:jc w:val="left"/>
              <w:rPr>
                <w:rFonts w:ascii="Calibri" w:hAnsi="Calibri" w:eastAsia="Calibri" w:cs="Times New Roman"/>
                <w:color w:val="auto"/>
                <w:sz w:val="20"/>
                <w:szCs w:val="20"/>
                <w:lang w:val="en-US" w:eastAsia="en-US" w:bidi="ar-SA"/>
              </w:rPr>
            </w:pPr>
          </w:p>
          <w:p w14:paraId="34F20A14">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4173B8FE">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6DE1D3E3">
            <w:pPr>
              <w:spacing w:after="0" w:line="240" w:lineRule="auto"/>
              <w:jc w:val="left"/>
              <w:rPr>
                <w:rFonts w:ascii="Calibri" w:hAnsi="Calibri" w:eastAsia="Calibri" w:cs="Times New Roman"/>
                <w:color w:val="auto"/>
                <w:kern w:val="0"/>
                <w:sz w:val="22"/>
                <w:szCs w:val="22"/>
                <w:lang w:eastAsia="en-US"/>
              </w:rPr>
            </w:pPr>
          </w:p>
        </w:tc>
      </w:tr>
      <w:tr w14:paraId="16BF8EC8">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22590F14">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1698B406">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术及方法，是否能达到</w:t>
            </w:r>
          </w:p>
        </w:tc>
        <w:tc>
          <w:tcPr>
            <w:tcW w:w="3957" w:type="dxa"/>
            <w:tcBorders>
              <w:top w:val="nil"/>
              <w:left w:val="single" w:color="000000" w:sz="4" w:space="0"/>
              <w:bottom w:val="nil"/>
              <w:right w:val="single" w:color="000000" w:sz="4" w:space="0"/>
            </w:tcBorders>
            <w:noWrap w:val="0"/>
            <w:vAlign w:val="top"/>
          </w:tcPr>
          <w:p w14:paraId="58EF6031">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新的绿色技术及方法是否达到了预期效</w:t>
            </w:r>
          </w:p>
        </w:tc>
        <w:tc>
          <w:tcPr>
            <w:tcW w:w="900" w:type="dxa"/>
            <w:vMerge w:val="continue"/>
            <w:tcBorders>
              <w:left w:val="single" w:color="000000" w:sz="4" w:space="0"/>
              <w:right w:val="single" w:color="000000" w:sz="4" w:space="0"/>
            </w:tcBorders>
            <w:noWrap w:val="0"/>
            <w:vAlign w:val="top"/>
          </w:tcPr>
          <w:p w14:paraId="119AE05F">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072EB65D">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47FC29E3">
            <w:pPr>
              <w:spacing w:after="0" w:line="240" w:lineRule="auto"/>
              <w:jc w:val="left"/>
              <w:rPr>
                <w:rFonts w:ascii="Calibri" w:hAnsi="Calibri" w:eastAsia="Calibri" w:cs="Times New Roman"/>
                <w:color w:val="auto"/>
                <w:kern w:val="0"/>
                <w:sz w:val="22"/>
                <w:szCs w:val="22"/>
                <w:lang w:eastAsia="en-US"/>
              </w:rPr>
            </w:pPr>
          </w:p>
        </w:tc>
      </w:tr>
      <w:tr w14:paraId="44239AFA">
        <w:tblPrEx>
          <w:tblCellMar>
            <w:top w:w="0" w:type="dxa"/>
            <w:left w:w="0" w:type="dxa"/>
            <w:bottom w:w="0" w:type="dxa"/>
            <w:right w:w="0" w:type="dxa"/>
          </w:tblCellMar>
        </w:tblPrEx>
        <w:trPr>
          <w:trHeight w:val="272" w:hRule="exact"/>
          <w:jc w:val="center"/>
        </w:trPr>
        <w:tc>
          <w:tcPr>
            <w:tcW w:w="648" w:type="dxa"/>
            <w:vMerge w:val="continue"/>
            <w:tcBorders>
              <w:left w:val="single" w:color="000000" w:sz="12" w:space="0"/>
              <w:right w:val="single" w:color="000000" w:sz="2" w:space="0"/>
            </w:tcBorders>
            <w:noWrap w:val="0"/>
            <w:vAlign w:val="top"/>
          </w:tcPr>
          <w:p w14:paraId="36889BD7">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5DC13DE2">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预期效果并具有推广应</w:t>
            </w:r>
          </w:p>
        </w:tc>
        <w:tc>
          <w:tcPr>
            <w:tcW w:w="3957" w:type="dxa"/>
            <w:tcBorders>
              <w:top w:val="nil"/>
              <w:left w:val="single" w:color="000000" w:sz="4" w:space="0"/>
              <w:bottom w:val="nil"/>
              <w:right w:val="single" w:color="000000" w:sz="4" w:space="0"/>
            </w:tcBorders>
            <w:noWrap w:val="0"/>
            <w:vAlign w:val="top"/>
          </w:tcPr>
          <w:p w14:paraId="481E0073">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果</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同</w:t>
            </w:r>
            <w:r>
              <w:rPr>
                <w:rFonts w:ascii="宋体" w:hAnsi="宋体" w:eastAsia="宋体" w:cs="宋体"/>
                <w:color w:val="auto"/>
                <w:spacing w:val="2"/>
                <w:sz w:val="21"/>
                <w:szCs w:val="21"/>
                <w:lang w:val="en-US" w:eastAsia="en-US" w:bidi="ar-SA"/>
              </w:rPr>
              <w:t>时</w:t>
            </w:r>
            <w:r>
              <w:rPr>
                <w:rFonts w:ascii="宋体" w:hAnsi="宋体" w:eastAsia="宋体" w:cs="宋体"/>
                <w:color w:val="auto"/>
                <w:spacing w:val="-1"/>
                <w:sz w:val="21"/>
                <w:szCs w:val="21"/>
                <w:lang w:val="en-US" w:eastAsia="en-US" w:bidi="ar-SA"/>
              </w:rPr>
              <w:t>该</w:t>
            </w:r>
            <w:r>
              <w:rPr>
                <w:rFonts w:ascii="宋体" w:hAnsi="宋体" w:eastAsia="宋体" w:cs="宋体"/>
                <w:color w:val="auto"/>
                <w:spacing w:val="2"/>
                <w:sz w:val="21"/>
                <w:szCs w:val="21"/>
                <w:lang w:val="en-US" w:eastAsia="en-US" w:bidi="ar-SA"/>
              </w:rPr>
              <w:t>创</w:t>
            </w:r>
            <w:r>
              <w:rPr>
                <w:rFonts w:ascii="宋体" w:hAnsi="宋体" w:eastAsia="宋体" w:cs="宋体"/>
                <w:color w:val="auto"/>
                <w:spacing w:val="-1"/>
                <w:sz w:val="21"/>
                <w:szCs w:val="21"/>
                <w:lang w:val="en-US" w:eastAsia="en-US" w:bidi="ar-SA"/>
              </w:rPr>
              <w:t>新</w:t>
            </w:r>
            <w:r>
              <w:rPr>
                <w:rFonts w:ascii="宋体" w:hAnsi="宋体" w:eastAsia="宋体" w:cs="宋体"/>
                <w:color w:val="auto"/>
                <w:spacing w:val="2"/>
                <w:sz w:val="21"/>
                <w:szCs w:val="21"/>
                <w:lang w:val="en-US" w:eastAsia="en-US" w:bidi="ar-SA"/>
              </w:rPr>
              <w:t>点</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否</w:t>
            </w:r>
            <w:r>
              <w:rPr>
                <w:rFonts w:ascii="宋体" w:hAnsi="宋体" w:eastAsia="宋体" w:cs="宋体"/>
                <w:color w:val="auto"/>
                <w:spacing w:val="-1"/>
                <w:sz w:val="21"/>
                <w:szCs w:val="21"/>
                <w:lang w:val="en-US" w:eastAsia="en-US" w:bidi="ar-SA"/>
              </w:rPr>
              <w:t>可</w:t>
            </w:r>
            <w:r>
              <w:rPr>
                <w:rFonts w:ascii="宋体" w:hAnsi="宋体" w:eastAsia="宋体" w:cs="宋体"/>
                <w:color w:val="auto"/>
                <w:spacing w:val="2"/>
                <w:sz w:val="21"/>
                <w:szCs w:val="21"/>
                <w:lang w:val="en-US" w:eastAsia="en-US" w:bidi="ar-SA"/>
              </w:rPr>
              <w:t>以</w:t>
            </w:r>
            <w:r>
              <w:rPr>
                <w:rFonts w:ascii="宋体" w:hAnsi="宋体" w:eastAsia="宋体" w:cs="宋体"/>
                <w:color w:val="auto"/>
                <w:spacing w:val="-1"/>
                <w:sz w:val="21"/>
                <w:szCs w:val="21"/>
                <w:lang w:val="en-US" w:eastAsia="en-US" w:bidi="ar-SA"/>
              </w:rPr>
              <w:t>进</w:t>
            </w:r>
            <w:r>
              <w:rPr>
                <w:rFonts w:ascii="宋体" w:hAnsi="宋体" w:eastAsia="宋体" w:cs="宋体"/>
                <w:color w:val="auto"/>
                <w:spacing w:val="2"/>
                <w:sz w:val="21"/>
                <w:szCs w:val="21"/>
                <w:lang w:val="en-US" w:eastAsia="en-US" w:bidi="ar-SA"/>
              </w:rPr>
              <w:t>行</w:t>
            </w:r>
            <w:r>
              <w:rPr>
                <w:rFonts w:ascii="宋体" w:hAnsi="宋体" w:eastAsia="宋体" w:cs="宋体"/>
                <w:color w:val="auto"/>
                <w:spacing w:val="-1"/>
                <w:sz w:val="21"/>
                <w:szCs w:val="21"/>
                <w:lang w:val="en-US" w:eastAsia="en-US" w:bidi="ar-SA"/>
              </w:rPr>
              <w:t>推</w:t>
            </w:r>
            <w:r>
              <w:rPr>
                <w:rFonts w:ascii="宋体" w:hAnsi="宋体" w:eastAsia="宋体" w:cs="宋体"/>
                <w:color w:val="auto"/>
                <w:spacing w:val="2"/>
                <w:sz w:val="21"/>
                <w:szCs w:val="21"/>
                <w:lang w:val="en-US" w:eastAsia="en-US" w:bidi="ar-SA"/>
              </w:rPr>
              <w:t>广</w:t>
            </w:r>
            <w:r>
              <w:rPr>
                <w:rFonts w:ascii="宋体" w:hAnsi="宋体" w:eastAsia="宋体" w:cs="宋体"/>
                <w:color w:val="auto"/>
                <w:spacing w:val="-1"/>
                <w:sz w:val="21"/>
                <w:szCs w:val="21"/>
                <w:lang w:val="en-US" w:eastAsia="en-US" w:bidi="ar-SA"/>
              </w:rPr>
              <w:t>而</w:t>
            </w:r>
            <w:r>
              <w:rPr>
                <w:rFonts w:ascii="宋体" w:hAnsi="宋体" w:eastAsia="宋体" w:cs="宋体"/>
                <w:color w:val="auto"/>
                <w:sz w:val="21"/>
                <w:szCs w:val="21"/>
                <w:lang w:val="en-US" w:eastAsia="en-US" w:bidi="ar-SA"/>
              </w:rPr>
              <w:t>不</w:t>
            </w:r>
          </w:p>
        </w:tc>
        <w:tc>
          <w:tcPr>
            <w:tcW w:w="900" w:type="dxa"/>
            <w:vMerge w:val="continue"/>
            <w:tcBorders>
              <w:left w:val="single" w:color="000000" w:sz="4" w:space="0"/>
              <w:right w:val="single" w:color="000000" w:sz="4" w:space="0"/>
            </w:tcBorders>
            <w:noWrap w:val="0"/>
            <w:vAlign w:val="top"/>
          </w:tcPr>
          <w:p w14:paraId="2DA7680A">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0C4B302D">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3F56EFBC">
            <w:pPr>
              <w:spacing w:after="0" w:line="240" w:lineRule="auto"/>
              <w:jc w:val="left"/>
              <w:rPr>
                <w:rFonts w:ascii="Calibri" w:hAnsi="Calibri" w:eastAsia="Calibri" w:cs="Times New Roman"/>
                <w:color w:val="auto"/>
                <w:kern w:val="0"/>
                <w:sz w:val="22"/>
                <w:szCs w:val="22"/>
                <w:lang w:eastAsia="en-US"/>
              </w:rPr>
            </w:pPr>
          </w:p>
        </w:tc>
      </w:tr>
      <w:tr w14:paraId="25DBA5CE">
        <w:tblPrEx>
          <w:tblCellMar>
            <w:top w:w="0" w:type="dxa"/>
            <w:left w:w="0" w:type="dxa"/>
            <w:bottom w:w="0" w:type="dxa"/>
            <w:right w:w="0" w:type="dxa"/>
          </w:tblCellMar>
        </w:tblPrEx>
        <w:trPr>
          <w:trHeight w:val="352" w:hRule="exact"/>
          <w:jc w:val="center"/>
        </w:trPr>
        <w:tc>
          <w:tcPr>
            <w:tcW w:w="648" w:type="dxa"/>
            <w:vMerge w:val="continue"/>
            <w:tcBorders>
              <w:left w:val="single" w:color="000000" w:sz="12" w:space="0"/>
              <w:right w:val="single" w:color="000000" w:sz="2" w:space="0"/>
            </w:tcBorders>
            <w:noWrap w:val="0"/>
            <w:vAlign w:val="top"/>
          </w:tcPr>
          <w:p w14:paraId="7C8BE819">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14:paraId="2C03F35B">
            <w:pPr>
              <w:widowControl w:val="0"/>
              <w:spacing w:before="28"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w:t>
            </w:r>
          </w:p>
        </w:tc>
        <w:tc>
          <w:tcPr>
            <w:tcW w:w="3957" w:type="dxa"/>
            <w:tcBorders>
              <w:top w:val="nil"/>
              <w:left w:val="single" w:color="000000" w:sz="4" w:space="0"/>
              <w:bottom w:val="nil"/>
              <w:right w:val="single" w:color="000000" w:sz="4" w:space="0"/>
            </w:tcBorders>
            <w:noWrap w:val="0"/>
            <w:vAlign w:val="top"/>
          </w:tcPr>
          <w:p w14:paraId="7EC2B770">
            <w:pPr>
              <w:widowControl w:val="0"/>
              <w:spacing w:before="28"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仅</w:t>
            </w:r>
            <w:r>
              <w:rPr>
                <w:rFonts w:ascii="宋体" w:hAnsi="宋体" w:eastAsia="宋体" w:cs="宋体"/>
                <w:color w:val="auto"/>
                <w:spacing w:val="2"/>
                <w:sz w:val="21"/>
                <w:szCs w:val="21"/>
                <w:lang w:val="en-US" w:eastAsia="en-US" w:bidi="ar-SA"/>
              </w:rPr>
              <w:t>仅</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才</w:t>
            </w:r>
            <w:r>
              <w:rPr>
                <w:rFonts w:ascii="宋体" w:hAnsi="宋体" w:eastAsia="宋体" w:cs="宋体"/>
                <w:color w:val="auto"/>
                <w:spacing w:val="2"/>
                <w:sz w:val="21"/>
                <w:szCs w:val="21"/>
                <w:lang w:val="en-US" w:eastAsia="en-US" w:bidi="ar-SA"/>
              </w:rPr>
              <w:t>有</w:t>
            </w:r>
            <w:r>
              <w:rPr>
                <w:rFonts w:ascii="宋体" w:hAnsi="宋体" w:eastAsia="宋体" w:cs="宋体"/>
                <w:color w:val="auto"/>
                <w:spacing w:val="-1"/>
                <w:sz w:val="21"/>
                <w:szCs w:val="21"/>
                <w:lang w:val="en-US" w:eastAsia="en-US" w:bidi="ar-SA"/>
              </w:rPr>
              <w:t>效</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本</w:t>
            </w:r>
            <w:r>
              <w:rPr>
                <w:rFonts w:ascii="宋体" w:hAnsi="宋体" w:eastAsia="宋体" w:cs="宋体"/>
                <w:color w:val="auto"/>
                <w:spacing w:val="2"/>
                <w:sz w:val="21"/>
                <w:szCs w:val="21"/>
                <w:lang w:val="en-US" w:eastAsia="en-US" w:bidi="ar-SA"/>
              </w:rPr>
              <w:t>条</w:t>
            </w:r>
            <w:r>
              <w:rPr>
                <w:rFonts w:ascii="宋体" w:hAnsi="宋体" w:eastAsia="宋体" w:cs="宋体"/>
                <w:color w:val="auto"/>
                <w:spacing w:val="-1"/>
                <w:sz w:val="21"/>
                <w:szCs w:val="21"/>
                <w:lang w:val="en-US" w:eastAsia="en-US" w:bidi="ar-SA"/>
              </w:rPr>
              <w:t>着</w:t>
            </w:r>
            <w:r>
              <w:rPr>
                <w:rFonts w:ascii="宋体" w:hAnsi="宋体" w:eastAsia="宋体" w:cs="宋体"/>
                <w:color w:val="auto"/>
                <w:sz w:val="21"/>
                <w:szCs w:val="21"/>
                <w:lang w:val="en-US" w:eastAsia="en-US" w:bidi="ar-SA"/>
              </w:rPr>
              <w:t>重</w:t>
            </w:r>
          </w:p>
        </w:tc>
        <w:tc>
          <w:tcPr>
            <w:tcW w:w="900" w:type="dxa"/>
            <w:vMerge w:val="continue"/>
            <w:tcBorders>
              <w:left w:val="single" w:color="000000" w:sz="4" w:space="0"/>
              <w:right w:val="single" w:color="000000" w:sz="4" w:space="0"/>
            </w:tcBorders>
            <w:noWrap w:val="0"/>
            <w:vAlign w:val="top"/>
          </w:tcPr>
          <w:p w14:paraId="466C8C20">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1EB67D12">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50DDB160">
            <w:pPr>
              <w:spacing w:after="0" w:line="240" w:lineRule="auto"/>
              <w:jc w:val="left"/>
              <w:rPr>
                <w:rFonts w:ascii="Calibri" w:hAnsi="Calibri" w:eastAsia="Calibri" w:cs="Times New Roman"/>
                <w:color w:val="auto"/>
                <w:kern w:val="0"/>
                <w:sz w:val="22"/>
                <w:szCs w:val="22"/>
                <w:lang w:eastAsia="en-US"/>
              </w:rPr>
            </w:pPr>
          </w:p>
        </w:tc>
      </w:tr>
      <w:tr w14:paraId="26634C0D">
        <w:tblPrEx>
          <w:tblCellMar>
            <w:top w:w="0" w:type="dxa"/>
            <w:left w:w="0" w:type="dxa"/>
            <w:bottom w:w="0" w:type="dxa"/>
            <w:right w:w="0" w:type="dxa"/>
          </w:tblCellMar>
        </w:tblPrEx>
        <w:trPr>
          <w:trHeight w:val="628"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3ED75EB6">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14:paraId="1C2F16B9">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14:paraId="2C1B78DE">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强调创新成效</w:t>
            </w:r>
          </w:p>
        </w:tc>
        <w:tc>
          <w:tcPr>
            <w:tcW w:w="900" w:type="dxa"/>
            <w:vMerge w:val="continue"/>
            <w:tcBorders>
              <w:left w:val="single" w:color="000000" w:sz="4" w:space="0"/>
              <w:bottom w:val="single" w:color="000000" w:sz="2" w:space="0"/>
              <w:right w:val="single" w:color="000000" w:sz="4" w:space="0"/>
            </w:tcBorders>
            <w:noWrap w:val="0"/>
            <w:vAlign w:val="top"/>
          </w:tcPr>
          <w:p w14:paraId="438903AC">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43ED1F83">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79EBE055">
            <w:pPr>
              <w:spacing w:after="0" w:line="240" w:lineRule="auto"/>
              <w:jc w:val="left"/>
              <w:rPr>
                <w:rFonts w:ascii="Calibri" w:hAnsi="Calibri" w:eastAsia="Calibri" w:cs="Times New Roman"/>
                <w:color w:val="auto"/>
                <w:kern w:val="0"/>
                <w:sz w:val="22"/>
                <w:szCs w:val="22"/>
                <w:lang w:eastAsia="en-US"/>
              </w:rPr>
            </w:pPr>
          </w:p>
        </w:tc>
      </w:tr>
      <w:tr w14:paraId="181AE3FC">
        <w:tblPrEx>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7DE151FD">
            <w:pPr>
              <w:widowControl w:val="0"/>
              <w:spacing w:after="0" w:line="200" w:lineRule="exact"/>
              <w:ind w:right="0"/>
              <w:jc w:val="left"/>
              <w:rPr>
                <w:rFonts w:ascii="Calibri" w:hAnsi="Calibri" w:eastAsia="Calibri" w:cs="Times New Roman"/>
                <w:color w:val="auto"/>
                <w:sz w:val="20"/>
                <w:szCs w:val="20"/>
                <w:lang w:val="en-US" w:eastAsia="en-US" w:bidi="ar-SA"/>
              </w:rPr>
            </w:pPr>
          </w:p>
          <w:p w14:paraId="7D3E212D">
            <w:pPr>
              <w:widowControl w:val="0"/>
              <w:spacing w:after="0" w:line="200" w:lineRule="exact"/>
              <w:ind w:right="0"/>
              <w:jc w:val="left"/>
              <w:rPr>
                <w:rFonts w:ascii="Calibri" w:hAnsi="Calibri" w:eastAsia="Calibri" w:cs="Times New Roman"/>
                <w:color w:val="auto"/>
                <w:sz w:val="20"/>
                <w:szCs w:val="20"/>
                <w:lang w:val="en-US" w:eastAsia="en-US" w:bidi="ar-SA"/>
              </w:rPr>
            </w:pPr>
          </w:p>
          <w:p w14:paraId="6770BF94">
            <w:pPr>
              <w:widowControl w:val="0"/>
              <w:spacing w:after="0" w:line="200" w:lineRule="exact"/>
              <w:ind w:right="0"/>
              <w:jc w:val="left"/>
              <w:rPr>
                <w:rFonts w:ascii="Calibri" w:hAnsi="Calibri" w:eastAsia="Calibri" w:cs="Times New Roman"/>
                <w:color w:val="auto"/>
                <w:sz w:val="20"/>
                <w:szCs w:val="20"/>
                <w:lang w:val="en-US" w:eastAsia="en-US" w:bidi="ar-SA"/>
              </w:rPr>
            </w:pPr>
          </w:p>
          <w:p w14:paraId="10D68D11">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3E38F838">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1.4</w:t>
            </w:r>
          </w:p>
        </w:tc>
        <w:tc>
          <w:tcPr>
            <w:tcW w:w="2340" w:type="dxa"/>
            <w:tcBorders>
              <w:top w:val="single" w:color="000000" w:sz="2" w:space="0"/>
              <w:left w:val="single" w:color="000000" w:sz="2" w:space="0"/>
              <w:bottom w:val="nil"/>
              <w:right w:val="single" w:color="000000" w:sz="4" w:space="0"/>
            </w:tcBorders>
            <w:noWrap w:val="0"/>
            <w:vAlign w:val="top"/>
          </w:tcPr>
          <w:p w14:paraId="0DAF882C">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工程是否在主体施</w:t>
            </w:r>
          </w:p>
        </w:tc>
        <w:tc>
          <w:tcPr>
            <w:tcW w:w="3957" w:type="dxa"/>
            <w:tcBorders>
              <w:top w:val="single" w:color="000000" w:sz="2" w:space="0"/>
              <w:left w:val="single" w:color="000000" w:sz="4" w:space="0"/>
              <w:bottom w:val="nil"/>
              <w:right w:val="single" w:color="000000" w:sz="4" w:space="0"/>
            </w:tcBorders>
            <w:noWrap w:val="0"/>
            <w:vAlign w:val="top"/>
          </w:tcPr>
          <w:p w14:paraId="432D9E6D">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考</w:t>
            </w:r>
            <w:r>
              <w:rPr>
                <w:rFonts w:ascii="宋体" w:hAnsi="宋体" w:eastAsia="宋体" w:cs="宋体"/>
                <w:color w:val="auto"/>
                <w:spacing w:val="2"/>
                <w:sz w:val="21"/>
                <w:szCs w:val="21"/>
                <w:lang w:val="en-US" w:eastAsia="en-US" w:bidi="ar-SA"/>
              </w:rPr>
              <w:t>查</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业</w:t>
            </w:r>
            <w:r>
              <w:rPr>
                <w:rFonts w:ascii="宋体" w:hAnsi="宋体" w:eastAsia="宋体" w:cs="宋体"/>
                <w:color w:val="auto"/>
                <w:spacing w:val="2"/>
                <w:sz w:val="21"/>
                <w:szCs w:val="21"/>
                <w:lang w:val="en-US" w:eastAsia="en-US" w:bidi="ar-SA"/>
              </w:rPr>
              <w:t>化</w:t>
            </w:r>
            <w:r>
              <w:rPr>
                <w:rFonts w:ascii="宋体" w:hAnsi="宋体" w:eastAsia="宋体" w:cs="宋体"/>
                <w:color w:val="auto"/>
                <w:spacing w:val="-1"/>
                <w:sz w:val="21"/>
                <w:szCs w:val="21"/>
                <w:lang w:val="en-US" w:eastAsia="en-US" w:bidi="ar-SA"/>
              </w:rPr>
              <w:t>生</w:t>
            </w:r>
            <w:r>
              <w:rPr>
                <w:rFonts w:ascii="宋体" w:hAnsi="宋体" w:eastAsia="宋体" w:cs="宋体"/>
                <w:color w:val="auto"/>
                <w:spacing w:val="2"/>
                <w:sz w:val="21"/>
                <w:szCs w:val="21"/>
                <w:lang w:val="en-US" w:eastAsia="en-US" w:bidi="ar-SA"/>
              </w:rPr>
              <w:t>产</w:t>
            </w:r>
            <w:r>
              <w:rPr>
                <w:rFonts w:ascii="宋体" w:hAnsi="宋体" w:eastAsia="宋体" w:cs="宋体"/>
                <w:color w:val="auto"/>
                <w:spacing w:val="-1"/>
                <w:sz w:val="21"/>
                <w:szCs w:val="21"/>
                <w:lang w:val="en-US" w:eastAsia="en-US" w:bidi="ar-SA"/>
              </w:rPr>
              <w:t>程</w:t>
            </w:r>
            <w:r>
              <w:rPr>
                <w:rFonts w:ascii="宋体" w:hAnsi="宋体" w:eastAsia="宋体" w:cs="宋体"/>
                <w:color w:val="auto"/>
                <w:spacing w:val="2"/>
                <w:sz w:val="21"/>
                <w:szCs w:val="21"/>
                <w:lang w:val="en-US" w:eastAsia="en-US" w:bidi="ar-SA"/>
              </w:rPr>
              <w:t>度</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强</w:t>
            </w:r>
          </w:p>
        </w:tc>
        <w:tc>
          <w:tcPr>
            <w:tcW w:w="900" w:type="dxa"/>
            <w:vMerge w:val="restart"/>
            <w:tcBorders>
              <w:top w:val="single" w:color="000000" w:sz="2" w:space="0"/>
              <w:left w:val="single" w:color="000000" w:sz="4" w:space="0"/>
              <w:right w:val="single" w:color="000000" w:sz="4" w:space="0"/>
            </w:tcBorders>
            <w:noWrap w:val="0"/>
            <w:vAlign w:val="top"/>
          </w:tcPr>
          <w:p w14:paraId="7F48E1E1">
            <w:pPr>
              <w:widowControl w:val="0"/>
              <w:spacing w:after="0" w:line="200" w:lineRule="exact"/>
              <w:ind w:right="0"/>
              <w:jc w:val="left"/>
              <w:rPr>
                <w:rFonts w:ascii="Calibri" w:hAnsi="Calibri" w:eastAsia="Calibri" w:cs="Times New Roman"/>
                <w:color w:val="auto"/>
                <w:sz w:val="20"/>
                <w:szCs w:val="20"/>
                <w:lang w:val="en-US" w:eastAsia="en-US" w:bidi="ar-SA"/>
              </w:rPr>
            </w:pPr>
          </w:p>
          <w:p w14:paraId="2A0B5FD0">
            <w:pPr>
              <w:widowControl w:val="0"/>
              <w:spacing w:after="0" w:line="200" w:lineRule="exact"/>
              <w:ind w:right="0"/>
              <w:jc w:val="left"/>
              <w:rPr>
                <w:rFonts w:ascii="Calibri" w:hAnsi="Calibri" w:eastAsia="Calibri" w:cs="Times New Roman"/>
                <w:color w:val="auto"/>
                <w:sz w:val="20"/>
                <w:szCs w:val="20"/>
                <w:lang w:val="en-US" w:eastAsia="en-US" w:bidi="ar-SA"/>
              </w:rPr>
            </w:pPr>
          </w:p>
          <w:p w14:paraId="64DBC180">
            <w:pPr>
              <w:widowControl w:val="0"/>
              <w:spacing w:after="0" w:line="200" w:lineRule="exact"/>
              <w:ind w:right="0"/>
              <w:jc w:val="left"/>
              <w:rPr>
                <w:rFonts w:ascii="Calibri" w:hAnsi="Calibri" w:eastAsia="Calibri" w:cs="Times New Roman"/>
                <w:color w:val="auto"/>
                <w:sz w:val="20"/>
                <w:szCs w:val="20"/>
                <w:lang w:val="en-US" w:eastAsia="en-US" w:bidi="ar-SA"/>
              </w:rPr>
            </w:pPr>
          </w:p>
          <w:p w14:paraId="65791A5B">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327E2AF7">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1352B6CB">
            <w:pPr>
              <w:widowControl w:val="0"/>
              <w:spacing w:after="0" w:line="200" w:lineRule="exact"/>
              <w:ind w:right="0"/>
              <w:jc w:val="left"/>
              <w:rPr>
                <w:rFonts w:ascii="Calibri" w:hAnsi="Calibri" w:eastAsia="Calibri" w:cs="Times New Roman"/>
                <w:color w:val="auto"/>
                <w:sz w:val="20"/>
                <w:szCs w:val="20"/>
                <w:lang w:val="en-US" w:eastAsia="en-US" w:bidi="ar-SA"/>
              </w:rPr>
            </w:pPr>
          </w:p>
          <w:p w14:paraId="0197045D">
            <w:pPr>
              <w:widowControl w:val="0"/>
              <w:spacing w:after="0" w:line="200" w:lineRule="exact"/>
              <w:ind w:right="0"/>
              <w:jc w:val="left"/>
              <w:rPr>
                <w:rFonts w:ascii="Calibri" w:hAnsi="Calibri" w:eastAsia="Calibri" w:cs="Times New Roman"/>
                <w:color w:val="auto"/>
                <w:sz w:val="20"/>
                <w:szCs w:val="20"/>
                <w:lang w:val="en-US" w:eastAsia="en-US" w:bidi="ar-SA"/>
              </w:rPr>
            </w:pPr>
          </w:p>
          <w:p w14:paraId="34D4C303">
            <w:pPr>
              <w:widowControl w:val="0"/>
              <w:spacing w:after="0" w:line="200" w:lineRule="exact"/>
              <w:ind w:right="0"/>
              <w:jc w:val="left"/>
              <w:rPr>
                <w:rFonts w:ascii="Calibri" w:hAnsi="Calibri" w:eastAsia="Calibri" w:cs="Times New Roman"/>
                <w:color w:val="auto"/>
                <w:sz w:val="20"/>
                <w:szCs w:val="20"/>
                <w:lang w:val="en-US" w:eastAsia="en-US" w:bidi="ar-SA"/>
              </w:rPr>
            </w:pPr>
          </w:p>
          <w:p w14:paraId="2A0A1485">
            <w:pPr>
              <w:widowControl w:val="0"/>
              <w:spacing w:before="5" w:after="0" w:line="240" w:lineRule="exact"/>
              <w:ind w:right="0"/>
              <w:jc w:val="left"/>
              <w:rPr>
                <w:rFonts w:ascii="Calibri" w:hAnsi="Calibri" w:eastAsia="Calibri" w:cs="Times New Roman"/>
                <w:color w:val="auto"/>
                <w:sz w:val="24"/>
                <w:szCs w:val="24"/>
                <w:lang w:val="en-US" w:eastAsia="en-US" w:bidi="ar-SA"/>
              </w:rPr>
            </w:pPr>
          </w:p>
          <w:p w14:paraId="14EC9314">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27028278">
            <w:pPr>
              <w:spacing w:after="0" w:line="240" w:lineRule="auto"/>
              <w:jc w:val="left"/>
              <w:rPr>
                <w:rFonts w:ascii="Calibri" w:hAnsi="Calibri" w:eastAsia="Calibri" w:cs="Times New Roman"/>
                <w:color w:val="auto"/>
                <w:kern w:val="0"/>
                <w:sz w:val="22"/>
                <w:szCs w:val="22"/>
                <w:lang w:eastAsia="en-US"/>
              </w:rPr>
            </w:pPr>
          </w:p>
        </w:tc>
      </w:tr>
      <w:tr w14:paraId="1DDD65E5">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56E916C1">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47B95E07">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工阶段采用了工厂化生</w:t>
            </w:r>
          </w:p>
        </w:tc>
        <w:tc>
          <w:tcPr>
            <w:tcW w:w="3957" w:type="dxa"/>
            <w:tcBorders>
              <w:top w:val="nil"/>
              <w:left w:val="single" w:color="000000" w:sz="4" w:space="0"/>
              <w:bottom w:val="nil"/>
              <w:right w:val="single" w:color="000000" w:sz="4" w:space="0"/>
            </w:tcBorders>
            <w:noWrap w:val="0"/>
            <w:vAlign w:val="top"/>
          </w:tcPr>
          <w:p w14:paraId="7339DACC">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调</w:t>
            </w:r>
            <w:r>
              <w:rPr>
                <w:rFonts w:ascii="宋体" w:hAnsi="宋体" w:eastAsia="宋体" w:cs="宋体"/>
                <w:color w:val="auto"/>
                <w:spacing w:val="2"/>
                <w:sz w:val="21"/>
                <w:szCs w:val="21"/>
                <w:lang w:val="en-US" w:eastAsia="en-US" w:bidi="ar-SA"/>
              </w:rPr>
              <w:t>在</w:t>
            </w:r>
            <w:r>
              <w:rPr>
                <w:rFonts w:ascii="宋体" w:hAnsi="宋体" w:eastAsia="宋体" w:cs="宋体"/>
                <w:color w:val="auto"/>
                <w:spacing w:val="-1"/>
                <w:sz w:val="21"/>
                <w:szCs w:val="21"/>
                <w:lang w:val="en-US" w:eastAsia="en-US" w:bidi="ar-SA"/>
              </w:rPr>
              <w:t>主</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阶</w:t>
            </w:r>
            <w:r>
              <w:rPr>
                <w:rFonts w:ascii="宋体" w:hAnsi="宋体" w:eastAsia="宋体" w:cs="宋体"/>
                <w:color w:val="auto"/>
                <w:spacing w:val="2"/>
                <w:sz w:val="21"/>
                <w:szCs w:val="21"/>
                <w:lang w:val="en-US" w:eastAsia="en-US" w:bidi="ar-SA"/>
              </w:rPr>
              <w:t>段</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预</w:t>
            </w:r>
            <w:r>
              <w:rPr>
                <w:rFonts w:ascii="宋体" w:hAnsi="宋体" w:eastAsia="宋体" w:cs="宋体"/>
                <w:color w:val="auto"/>
                <w:spacing w:val="-1"/>
                <w:sz w:val="21"/>
                <w:szCs w:val="21"/>
                <w:lang w:val="en-US" w:eastAsia="en-US" w:bidi="ar-SA"/>
              </w:rPr>
              <w:t>制</w:t>
            </w:r>
            <w:r>
              <w:rPr>
                <w:rFonts w:ascii="宋体" w:hAnsi="宋体" w:eastAsia="宋体" w:cs="宋体"/>
                <w:color w:val="auto"/>
                <w:spacing w:val="2"/>
                <w:sz w:val="21"/>
                <w:szCs w:val="21"/>
                <w:lang w:val="en-US" w:eastAsia="en-US" w:bidi="ar-SA"/>
              </w:rPr>
              <w:t>混</w:t>
            </w:r>
            <w:r>
              <w:rPr>
                <w:rFonts w:ascii="宋体" w:hAnsi="宋体" w:eastAsia="宋体" w:cs="宋体"/>
                <w:color w:val="auto"/>
                <w:spacing w:val="-1"/>
                <w:sz w:val="21"/>
                <w:szCs w:val="21"/>
                <w:lang w:val="en-US" w:eastAsia="en-US" w:bidi="ar-SA"/>
              </w:rPr>
              <w:t>凝</w:t>
            </w:r>
            <w:r>
              <w:rPr>
                <w:rFonts w:ascii="宋体" w:hAnsi="宋体" w:eastAsia="宋体" w:cs="宋体"/>
                <w:color w:val="auto"/>
                <w:spacing w:val="2"/>
                <w:sz w:val="21"/>
                <w:szCs w:val="21"/>
                <w:lang w:val="en-US" w:eastAsia="en-US" w:bidi="ar-SA"/>
              </w:rPr>
              <w:t>土</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配</w:t>
            </w:r>
            <w:r>
              <w:rPr>
                <w:rFonts w:ascii="宋体" w:hAnsi="宋体" w:eastAsia="宋体" w:cs="宋体"/>
                <w:color w:val="auto"/>
                <w:spacing w:val="2"/>
                <w:sz w:val="21"/>
                <w:szCs w:val="21"/>
                <w:lang w:val="en-US" w:eastAsia="en-US" w:bidi="ar-SA"/>
              </w:rPr>
              <w:t>送</w:t>
            </w:r>
            <w:r>
              <w:rPr>
                <w:rFonts w:ascii="宋体" w:hAnsi="宋体" w:eastAsia="宋体" w:cs="宋体"/>
                <w:color w:val="auto"/>
                <w:sz w:val="21"/>
                <w:szCs w:val="21"/>
                <w:lang w:val="en-US" w:eastAsia="en-US" w:bidi="ar-SA"/>
              </w:rPr>
              <w:t>钢</w:t>
            </w:r>
          </w:p>
        </w:tc>
        <w:tc>
          <w:tcPr>
            <w:tcW w:w="900" w:type="dxa"/>
            <w:vMerge w:val="continue"/>
            <w:tcBorders>
              <w:left w:val="single" w:color="000000" w:sz="4" w:space="0"/>
              <w:right w:val="single" w:color="000000" w:sz="4" w:space="0"/>
            </w:tcBorders>
            <w:noWrap w:val="0"/>
            <w:vAlign w:val="top"/>
          </w:tcPr>
          <w:p w14:paraId="3798427D">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55746645">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2FA1F916">
            <w:pPr>
              <w:spacing w:after="0" w:line="240" w:lineRule="auto"/>
              <w:jc w:val="left"/>
              <w:rPr>
                <w:rFonts w:ascii="Calibri" w:hAnsi="Calibri" w:eastAsia="Calibri" w:cs="Times New Roman"/>
                <w:color w:val="auto"/>
                <w:kern w:val="0"/>
                <w:sz w:val="22"/>
                <w:szCs w:val="22"/>
                <w:lang w:eastAsia="en-US"/>
              </w:rPr>
            </w:pPr>
          </w:p>
        </w:tc>
      </w:tr>
      <w:tr w14:paraId="0E960FAB">
        <w:tblPrEx>
          <w:tblCellMar>
            <w:top w:w="0" w:type="dxa"/>
            <w:left w:w="0" w:type="dxa"/>
            <w:bottom w:w="0" w:type="dxa"/>
            <w:right w:w="0" w:type="dxa"/>
          </w:tblCellMar>
        </w:tblPrEx>
        <w:trPr>
          <w:trHeight w:val="271" w:hRule="exact"/>
          <w:jc w:val="center"/>
        </w:trPr>
        <w:tc>
          <w:tcPr>
            <w:tcW w:w="648" w:type="dxa"/>
            <w:vMerge w:val="continue"/>
            <w:tcBorders>
              <w:left w:val="single" w:color="000000" w:sz="12" w:space="0"/>
              <w:right w:val="single" w:color="000000" w:sz="2" w:space="0"/>
            </w:tcBorders>
            <w:noWrap w:val="0"/>
            <w:vAlign w:val="top"/>
          </w:tcPr>
          <w:p w14:paraId="2EEE7F28">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2DD24C77">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产的预制混凝土、钢筋</w:t>
            </w:r>
          </w:p>
        </w:tc>
        <w:tc>
          <w:tcPr>
            <w:tcW w:w="3957" w:type="dxa"/>
            <w:tcBorders>
              <w:top w:val="nil"/>
              <w:left w:val="single" w:color="000000" w:sz="4" w:space="0"/>
              <w:bottom w:val="nil"/>
              <w:right w:val="single" w:color="000000" w:sz="4" w:space="0"/>
            </w:tcBorders>
            <w:noWrap w:val="0"/>
            <w:vAlign w:val="top"/>
          </w:tcPr>
          <w:p w14:paraId="2D7B8976">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筋</w:t>
            </w:r>
            <w:r>
              <w:rPr>
                <w:rFonts w:ascii="宋体" w:hAnsi="宋体" w:eastAsia="宋体" w:cs="宋体"/>
                <w:color w:val="auto"/>
                <w:spacing w:val="2"/>
                <w:sz w:val="21"/>
                <w:szCs w:val="21"/>
                <w:lang w:val="en-US" w:eastAsia="en-US" w:bidi="ar-SA"/>
              </w:rPr>
              <w:t>等</w:t>
            </w:r>
            <w:r>
              <w:rPr>
                <w:rFonts w:ascii="宋体" w:hAnsi="宋体" w:eastAsia="宋体" w:cs="宋体"/>
                <w:color w:val="auto"/>
                <w:spacing w:val="-1"/>
                <w:sz w:val="21"/>
                <w:szCs w:val="21"/>
                <w:lang w:val="en-US" w:eastAsia="en-US" w:bidi="ar-SA"/>
              </w:rPr>
              <w:t>构</w:t>
            </w:r>
            <w:r>
              <w:rPr>
                <w:rFonts w:ascii="宋体" w:hAnsi="宋体" w:eastAsia="宋体" w:cs="宋体"/>
                <w:color w:val="auto"/>
                <w:spacing w:val="2"/>
                <w:sz w:val="21"/>
                <w:szCs w:val="21"/>
                <w:lang w:val="en-US" w:eastAsia="en-US" w:bidi="ar-SA"/>
              </w:rPr>
              <w:t>配</w:t>
            </w:r>
            <w:r>
              <w:rPr>
                <w:rFonts w:ascii="宋体" w:hAnsi="宋体" w:eastAsia="宋体" w:cs="宋体"/>
                <w:color w:val="auto"/>
                <w:spacing w:val="-1"/>
                <w:sz w:val="21"/>
                <w:szCs w:val="21"/>
                <w:lang w:val="en-US" w:eastAsia="en-US" w:bidi="ar-SA"/>
              </w:rPr>
              <w:t>件</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厂</w:t>
            </w:r>
            <w:r>
              <w:rPr>
                <w:rFonts w:ascii="宋体" w:hAnsi="宋体" w:eastAsia="宋体" w:cs="宋体"/>
                <w:color w:val="auto"/>
                <w:spacing w:val="-1"/>
                <w:sz w:val="21"/>
                <w:szCs w:val="21"/>
                <w:lang w:val="en-US" w:eastAsia="en-US" w:bidi="ar-SA"/>
              </w:rPr>
              <w:t>化</w:t>
            </w:r>
            <w:r>
              <w:rPr>
                <w:rFonts w:ascii="宋体" w:hAnsi="宋体" w:eastAsia="宋体" w:cs="宋体"/>
                <w:color w:val="auto"/>
                <w:spacing w:val="2"/>
                <w:sz w:val="21"/>
                <w:szCs w:val="21"/>
                <w:lang w:val="en-US" w:eastAsia="en-US" w:bidi="ar-SA"/>
              </w:rPr>
              <w:t>生</w:t>
            </w:r>
            <w:r>
              <w:rPr>
                <w:rFonts w:ascii="宋体" w:hAnsi="宋体" w:eastAsia="宋体" w:cs="宋体"/>
                <w:color w:val="auto"/>
                <w:spacing w:val="-1"/>
                <w:sz w:val="21"/>
                <w:szCs w:val="21"/>
                <w:lang w:val="en-US" w:eastAsia="en-US" w:bidi="ar-SA"/>
              </w:rPr>
              <w:t>产</w:t>
            </w:r>
            <w:r>
              <w:rPr>
                <w:rFonts w:ascii="宋体" w:hAnsi="宋体" w:eastAsia="宋体" w:cs="宋体"/>
                <w:color w:val="auto"/>
                <w:spacing w:val="-38"/>
                <w:sz w:val="21"/>
                <w:szCs w:val="21"/>
                <w:lang w:val="en-US" w:eastAsia="en-US" w:bidi="ar-SA"/>
              </w:rPr>
              <w:t>。</w:t>
            </w:r>
            <w:r>
              <w:rPr>
                <w:rFonts w:ascii="宋体" w:hAnsi="宋体" w:eastAsia="宋体" w:cs="宋体"/>
                <w:color w:val="auto"/>
                <w:spacing w:val="-1"/>
                <w:sz w:val="21"/>
                <w:szCs w:val="21"/>
                <w:lang w:val="en-US" w:eastAsia="en-US" w:bidi="ar-SA"/>
              </w:rPr>
              <w:t>非</w:t>
            </w:r>
            <w:r>
              <w:rPr>
                <w:rFonts w:ascii="宋体" w:hAnsi="宋体" w:eastAsia="宋体" w:cs="宋体"/>
                <w:color w:val="auto"/>
                <w:spacing w:val="2"/>
                <w:sz w:val="21"/>
                <w:szCs w:val="21"/>
                <w:lang w:val="en-US" w:eastAsia="en-US" w:bidi="ar-SA"/>
              </w:rPr>
              <w:t>主</w:t>
            </w:r>
            <w:r>
              <w:rPr>
                <w:rFonts w:ascii="宋体" w:hAnsi="宋体" w:eastAsia="宋体" w:cs="宋体"/>
                <w:color w:val="auto"/>
                <w:spacing w:val="-1"/>
                <w:sz w:val="21"/>
                <w:szCs w:val="21"/>
                <w:lang w:val="en-US" w:eastAsia="en-US" w:bidi="ar-SA"/>
              </w:rPr>
              <w:t>体</w:t>
            </w:r>
            <w:r>
              <w:rPr>
                <w:rFonts w:ascii="宋体" w:hAnsi="宋体" w:eastAsia="宋体" w:cs="宋体"/>
                <w:color w:val="auto"/>
                <w:spacing w:val="2"/>
                <w:sz w:val="21"/>
                <w:szCs w:val="21"/>
                <w:lang w:val="en-US" w:eastAsia="en-US" w:bidi="ar-SA"/>
              </w:rPr>
              <w:t>施</w:t>
            </w:r>
            <w:r>
              <w:rPr>
                <w:rFonts w:ascii="宋体" w:hAnsi="宋体" w:eastAsia="宋体" w:cs="宋体"/>
                <w:color w:val="auto"/>
                <w:spacing w:val="-1"/>
                <w:sz w:val="21"/>
                <w:szCs w:val="21"/>
                <w:lang w:val="en-US" w:eastAsia="en-US" w:bidi="ar-SA"/>
              </w:rPr>
              <w:t>工</w:t>
            </w:r>
            <w:r>
              <w:rPr>
                <w:rFonts w:ascii="宋体" w:hAnsi="宋体" w:eastAsia="宋体" w:cs="宋体"/>
                <w:color w:val="auto"/>
                <w:sz w:val="21"/>
                <w:szCs w:val="21"/>
                <w:lang w:val="en-US" w:eastAsia="en-US" w:bidi="ar-SA"/>
              </w:rPr>
              <w:t>阶</w:t>
            </w:r>
          </w:p>
        </w:tc>
        <w:tc>
          <w:tcPr>
            <w:tcW w:w="900" w:type="dxa"/>
            <w:vMerge w:val="continue"/>
            <w:tcBorders>
              <w:left w:val="single" w:color="000000" w:sz="4" w:space="0"/>
              <w:right w:val="single" w:color="000000" w:sz="4" w:space="0"/>
            </w:tcBorders>
            <w:noWrap w:val="0"/>
            <w:vAlign w:val="top"/>
          </w:tcPr>
          <w:p w14:paraId="6F1DF6E3">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1A6177E7">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433F00C8">
            <w:pPr>
              <w:spacing w:after="0" w:line="240" w:lineRule="auto"/>
              <w:jc w:val="left"/>
              <w:rPr>
                <w:rFonts w:ascii="Calibri" w:hAnsi="Calibri" w:eastAsia="Calibri" w:cs="Times New Roman"/>
                <w:color w:val="auto"/>
                <w:kern w:val="0"/>
                <w:sz w:val="22"/>
                <w:szCs w:val="22"/>
                <w:lang w:eastAsia="en-US"/>
              </w:rPr>
            </w:pPr>
          </w:p>
        </w:tc>
      </w:tr>
      <w:tr w14:paraId="092A1448">
        <w:tblPrEx>
          <w:tblCellMar>
            <w:top w:w="0" w:type="dxa"/>
            <w:left w:w="0" w:type="dxa"/>
            <w:bottom w:w="0" w:type="dxa"/>
            <w:right w:w="0" w:type="dxa"/>
          </w:tblCellMar>
        </w:tblPrEx>
        <w:trPr>
          <w:trHeight w:val="353" w:hRule="exact"/>
          <w:jc w:val="center"/>
        </w:trPr>
        <w:tc>
          <w:tcPr>
            <w:tcW w:w="648" w:type="dxa"/>
            <w:vMerge w:val="continue"/>
            <w:tcBorders>
              <w:left w:val="single" w:color="000000" w:sz="12" w:space="0"/>
              <w:right w:val="single" w:color="000000" w:sz="2" w:space="0"/>
            </w:tcBorders>
            <w:noWrap w:val="0"/>
            <w:vAlign w:val="top"/>
          </w:tcPr>
          <w:p w14:paraId="61547B82">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14:paraId="00CED017">
            <w:pPr>
              <w:widowControl w:val="0"/>
              <w:spacing w:before="30" w:after="0" w:line="240" w:lineRule="auto"/>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等构配件</w:t>
            </w:r>
          </w:p>
        </w:tc>
        <w:tc>
          <w:tcPr>
            <w:tcW w:w="3957" w:type="dxa"/>
            <w:tcBorders>
              <w:top w:val="nil"/>
              <w:left w:val="single" w:color="000000" w:sz="4" w:space="0"/>
              <w:bottom w:val="nil"/>
              <w:right w:val="single" w:color="000000" w:sz="4" w:space="0"/>
            </w:tcBorders>
            <w:noWrap w:val="0"/>
            <w:vAlign w:val="top"/>
          </w:tcPr>
          <w:p w14:paraId="4EF53831">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0"/>
                <w:sz w:val="21"/>
                <w:szCs w:val="21"/>
                <w:lang w:val="en-US" w:eastAsia="en-US" w:bidi="ar-SA"/>
              </w:rPr>
              <w:t>段应用的工厂化预制构配件可根据实际</w:t>
            </w:r>
          </w:p>
        </w:tc>
        <w:tc>
          <w:tcPr>
            <w:tcW w:w="900" w:type="dxa"/>
            <w:vMerge w:val="continue"/>
            <w:tcBorders>
              <w:left w:val="single" w:color="000000" w:sz="4" w:space="0"/>
              <w:right w:val="single" w:color="000000" w:sz="4" w:space="0"/>
            </w:tcBorders>
            <w:noWrap w:val="0"/>
            <w:vAlign w:val="top"/>
          </w:tcPr>
          <w:p w14:paraId="43093BB1">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7289AB60">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1911F112">
            <w:pPr>
              <w:spacing w:after="0" w:line="240" w:lineRule="auto"/>
              <w:jc w:val="left"/>
              <w:rPr>
                <w:rFonts w:ascii="Calibri" w:hAnsi="Calibri" w:eastAsia="Calibri" w:cs="Times New Roman"/>
                <w:color w:val="auto"/>
                <w:kern w:val="0"/>
                <w:sz w:val="22"/>
                <w:szCs w:val="22"/>
                <w:lang w:eastAsia="en-US"/>
              </w:rPr>
            </w:pPr>
          </w:p>
        </w:tc>
      </w:tr>
      <w:tr w14:paraId="2614DFEA">
        <w:tblPrEx>
          <w:tblCellMar>
            <w:top w:w="0" w:type="dxa"/>
            <w:left w:w="0" w:type="dxa"/>
            <w:bottom w:w="0" w:type="dxa"/>
            <w:right w:w="0" w:type="dxa"/>
          </w:tblCellMar>
        </w:tblPrEx>
        <w:trPr>
          <w:trHeight w:val="626"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2989BE61">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14:paraId="1C458116">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14:paraId="273326AC">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情况酌情考虑。</w:t>
            </w:r>
          </w:p>
        </w:tc>
        <w:tc>
          <w:tcPr>
            <w:tcW w:w="900" w:type="dxa"/>
            <w:vMerge w:val="continue"/>
            <w:tcBorders>
              <w:left w:val="single" w:color="000000" w:sz="4" w:space="0"/>
              <w:bottom w:val="single" w:color="000000" w:sz="2" w:space="0"/>
              <w:right w:val="single" w:color="000000" w:sz="4" w:space="0"/>
            </w:tcBorders>
            <w:noWrap w:val="0"/>
            <w:vAlign w:val="top"/>
          </w:tcPr>
          <w:p w14:paraId="00D8A29B">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515B2E20">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2A7146AF">
            <w:pPr>
              <w:spacing w:after="0" w:line="240" w:lineRule="auto"/>
              <w:jc w:val="left"/>
              <w:rPr>
                <w:rFonts w:ascii="Calibri" w:hAnsi="Calibri" w:eastAsia="Calibri" w:cs="Times New Roman"/>
                <w:color w:val="auto"/>
                <w:kern w:val="0"/>
                <w:sz w:val="22"/>
                <w:szCs w:val="22"/>
                <w:lang w:eastAsia="en-US"/>
              </w:rPr>
            </w:pPr>
          </w:p>
        </w:tc>
      </w:tr>
      <w:tr w14:paraId="234188DC">
        <w:tblPrEx>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02C94A04">
            <w:pPr>
              <w:widowControl w:val="0"/>
              <w:spacing w:after="0" w:line="200" w:lineRule="exact"/>
              <w:ind w:right="0"/>
              <w:jc w:val="left"/>
              <w:rPr>
                <w:rFonts w:ascii="Calibri" w:hAnsi="Calibri" w:eastAsia="Calibri" w:cs="Times New Roman"/>
                <w:color w:val="auto"/>
                <w:sz w:val="20"/>
                <w:szCs w:val="20"/>
                <w:lang w:val="en-US" w:eastAsia="en-US" w:bidi="ar-SA"/>
              </w:rPr>
            </w:pPr>
          </w:p>
          <w:p w14:paraId="4DBA883E">
            <w:pPr>
              <w:widowControl w:val="0"/>
              <w:spacing w:after="0" w:line="200" w:lineRule="exact"/>
              <w:ind w:right="0"/>
              <w:jc w:val="left"/>
              <w:rPr>
                <w:rFonts w:ascii="Calibri" w:hAnsi="Calibri" w:eastAsia="Calibri" w:cs="Times New Roman"/>
                <w:color w:val="auto"/>
                <w:sz w:val="20"/>
                <w:szCs w:val="20"/>
                <w:lang w:val="en-US" w:eastAsia="en-US" w:bidi="ar-SA"/>
              </w:rPr>
            </w:pPr>
          </w:p>
          <w:p w14:paraId="6CC00DCB">
            <w:pPr>
              <w:widowControl w:val="0"/>
              <w:spacing w:before="8" w:after="0" w:line="280" w:lineRule="exact"/>
              <w:ind w:right="0"/>
              <w:jc w:val="left"/>
              <w:rPr>
                <w:rFonts w:ascii="Calibri" w:hAnsi="Calibri" w:eastAsia="Calibri" w:cs="Times New Roman"/>
                <w:color w:val="auto"/>
                <w:sz w:val="28"/>
                <w:szCs w:val="28"/>
                <w:lang w:val="en-US" w:eastAsia="en-US" w:bidi="ar-SA"/>
              </w:rPr>
            </w:pPr>
          </w:p>
          <w:p w14:paraId="2E78B827">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1.5</w:t>
            </w:r>
          </w:p>
        </w:tc>
        <w:tc>
          <w:tcPr>
            <w:tcW w:w="2340" w:type="dxa"/>
            <w:tcBorders>
              <w:top w:val="single" w:color="000000" w:sz="2" w:space="0"/>
              <w:left w:val="single" w:color="000000" w:sz="2" w:space="0"/>
              <w:bottom w:val="nil"/>
              <w:right w:val="single" w:color="000000" w:sz="4" w:space="0"/>
            </w:tcBorders>
            <w:noWrap w:val="0"/>
            <w:vAlign w:val="top"/>
          </w:tcPr>
          <w:p w14:paraId="60F843F1">
            <w:pPr>
              <w:widowControl w:val="0"/>
              <w:spacing w:after="0" w:line="262"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工程是否完成了设</w:t>
            </w:r>
          </w:p>
        </w:tc>
        <w:tc>
          <w:tcPr>
            <w:tcW w:w="3957" w:type="dxa"/>
            <w:tcBorders>
              <w:top w:val="single" w:color="000000" w:sz="2" w:space="0"/>
              <w:left w:val="single" w:color="000000" w:sz="4" w:space="0"/>
              <w:bottom w:val="nil"/>
              <w:right w:val="single" w:color="000000" w:sz="4" w:space="0"/>
            </w:tcBorders>
            <w:noWrap w:val="0"/>
            <w:vAlign w:val="top"/>
          </w:tcPr>
          <w:p w14:paraId="23420326">
            <w:pPr>
              <w:widowControl w:val="0"/>
              <w:spacing w:after="0" w:line="262"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为基础性评价，强调施工与设计的衔接。</w:t>
            </w:r>
          </w:p>
        </w:tc>
        <w:tc>
          <w:tcPr>
            <w:tcW w:w="900" w:type="dxa"/>
            <w:vMerge w:val="restart"/>
            <w:tcBorders>
              <w:top w:val="single" w:color="000000" w:sz="2" w:space="0"/>
              <w:left w:val="single" w:color="000000" w:sz="4" w:space="0"/>
              <w:right w:val="single" w:color="000000" w:sz="4" w:space="0"/>
            </w:tcBorders>
            <w:noWrap w:val="0"/>
            <w:vAlign w:val="top"/>
          </w:tcPr>
          <w:p w14:paraId="6F7AD534">
            <w:pPr>
              <w:widowControl w:val="0"/>
              <w:spacing w:after="0" w:line="200" w:lineRule="exact"/>
              <w:ind w:right="0"/>
              <w:jc w:val="left"/>
              <w:rPr>
                <w:rFonts w:ascii="Calibri" w:hAnsi="Calibri" w:eastAsia="Calibri" w:cs="Times New Roman"/>
                <w:color w:val="auto"/>
                <w:sz w:val="20"/>
                <w:szCs w:val="20"/>
                <w:lang w:val="en-US" w:eastAsia="en-US" w:bidi="ar-SA"/>
              </w:rPr>
            </w:pPr>
          </w:p>
          <w:p w14:paraId="0AAD3EBA">
            <w:pPr>
              <w:widowControl w:val="0"/>
              <w:spacing w:after="0" w:line="200" w:lineRule="exact"/>
              <w:ind w:right="0"/>
              <w:jc w:val="left"/>
              <w:rPr>
                <w:rFonts w:ascii="Calibri" w:hAnsi="Calibri" w:eastAsia="Calibri" w:cs="Times New Roman"/>
                <w:color w:val="auto"/>
                <w:sz w:val="20"/>
                <w:szCs w:val="20"/>
                <w:lang w:val="en-US" w:eastAsia="en-US" w:bidi="ar-SA"/>
              </w:rPr>
            </w:pPr>
          </w:p>
          <w:p w14:paraId="7FEDEB69">
            <w:pPr>
              <w:widowControl w:val="0"/>
              <w:spacing w:before="8" w:after="0" w:line="280" w:lineRule="exact"/>
              <w:ind w:right="0"/>
              <w:jc w:val="left"/>
              <w:rPr>
                <w:rFonts w:ascii="Calibri" w:hAnsi="Calibri" w:eastAsia="Calibri" w:cs="Times New Roman"/>
                <w:color w:val="auto"/>
                <w:sz w:val="28"/>
                <w:szCs w:val="28"/>
                <w:lang w:val="en-US" w:eastAsia="en-US" w:bidi="ar-SA"/>
              </w:rPr>
            </w:pPr>
          </w:p>
          <w:p w14:paraId="0F762C7A">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122EBE54">
            <w:pPr>
              <w:widowControl w:val="0"/>
              <w:spacing w:after="0" w:line="200" w:lineRule="exact"/>
              <w:ind w:right="0"/>
              <w:jc w:val="left"/>
              <w:rPr>
                <w:rFonts w:ascii="Calibri" w:hAnsi="Calibri" w:eastAsia="Calibri" w:cs="Times New Roman"/>
                <w:color w:val="auto"/>
                <w:sz w:val="20"/>
                <w:szCs w:val="20"/>
                <w:lang w:val="en-US" w:eastAsia="en-US" w:bidi="ar-SA"/>
              </w:rPr>
            </w:pPr>
          </w:p>
          <w:p w14:paraId="7274A543">
            <w:pPr>
              <w:widowControl w:val="0"/>
              <w:spacing w:after="0" w:line="200" w:lineRule="exact"/>
              <w:ind w:right="0"/>
              <w:jc w:val="left"/>
              <w:rPr>
                <w:rFonts w:ascii="Calibri" w:hAnsi="Calibri" w:eastAsia="Calibri" w:cs="Times New Roman"/>
                <w:color w:val="auto"/>
                <w:sz w:val="20"/>
                <w:szCs w:val="20"/>
                <w:lang w:val="en-US" w:eastAsia="en-US" w:bidi="ar-SA"/>
              </w:rPr>
            </w:pPr>
          </w:p>
          <w:p w14:paraId="36AE39B3">
            <w:pPr>
              <w:widowControl w:val="0"/>
              <w:spacing w:before="8" w:after="0" w:line="280" w:lineRule="exact"/>
              <w:ind w:right="0"/>
              <w:jc w:val="left"/>
              <w:rPr>
                <w:rFonts w:ascii="Calibri" w:hAnsi="Calibri" w:eastAsia="Calibri" w:cs="Times New Roman"/>
                <w:color w:val="auto"/>
                <w:sz w:val="28"/>
                <w:szCs w:val="28"/>
                <w:lang w:val="en-US" w:eastAsia="en-US" w:bidi="ar-SA"/>
              </w:rPr>
            </w:pPr>
          </w:p>
          <w:p w14:paraId="02FE5821">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72EF4BA3">
            <w:pPr>
              <w:spacing w:after="0" w:line="240" w:lineRule="auto"/>
              <w:jc w:val="left"/>
              <w:rPr>
                <w:rFonts w:ascii="Calibri" w:hAnsi="Calibri" w:eastAsia="Calibri" w:cs="Times New Roman"/>
                <w:color w:val="auto"/>
                <w:kern w:val="0"/>
                <w:sz w:val="22"/>
                <w:szCs w:val="22"/>
                <w:lang w:eastAsia="en-US"/>
              </w:rPr>
            </w:pPr>
          </w:p>
        </w:tc>
      </w:tr>
      <w:tr w14:paraId="2208304F">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4939CC5D">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3DA0B27D">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计方案中有关节能环保</w:t>
            </w:r>
          </w:p>
        </w:tc>
        <w:tc>
          <w:tcPr>
            <w:tcW w:w="3957" w:type="dxa"/>
            <w:tcBorders>
              <w:top w:val="nil"/>
              <w:left w:val="single" w:color="000000" w:sz="4" w:space="0"/>
              <w:bottom w:val="nil"/>
              <w:right w:val="single" w:color="000000" w:sz="4" w:space="0"/>
            </w:tcBorders>
            <w:noWrap w:val="0"/>
            <w:vAlign w:val="top"/>
          </w:tcPr>
          <w:p w14:paraId="029B2F5B">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尤</w:t>
            </w:r>
            <w:r>
              <w:rPr>
                <w:rFonts w:ascii="宋体" w:hAnsi="宋体" w:eastAsia="宋体" w:cs="宋体"/>
                <w:color w:val="auto"/>
                <w:spacing w:val="2"/>
                <w:sz w:val="21"/>
                <w:szCs w:val="21"/>
                <w:lang w:val="en-US" w:eastAsia="en-US" w:bidi="ar-SA"/>
              </w:rPr>
              <w:t>其</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针</w:t>
            </w:r>
            <w:r>
              <w:rPr>
                <w:rFonts w:ascii="宋体" w:hAnsi="宋体" w:eastAsia="宋体" w:cs="宋体"/>
                <w:color w:val="auto"/>
                <w:spacing w:val="-1"/>
                <w:sz w:val="21"/>
                <w:szCs w:val="21"/>
                <w:lang w:val="en-US" w:eastAsia="en-US" w:bidi="ar-SA"/>
              </w:rPr>
              <w:t>对</w:t>
            </w:r>
            <w:r>
              <w:rPr>
                <w:rFonts w:ascii="宋体" w:hAnsi="宋体" w:eastAsia="宋体" w:cs="宋体"/>
                <w:color w:val="auto"/>
                <w:spacing w:val="2"/>
                <w:sz w:val="21"/>
                <w:szCs w:val="21"/>
                <w:lang w:val="en-US" w:eastAsia="en-US" w:bidi="ar-SA"/>
              </w:rPr>
              <w:t>节</w:t>
            </w:r>
            <w:r>
              <w:rPr>
                <w:rFonts w:ascii="宋体" w:hAnsi="宋体" w:eastAsia="宋体" w:cs="宋体"/>
                <w:color w:val="auto"/>
                <w:spacing w:val="-1"/>
                <w:sz w:val="21"/>
                <w:szCs w:val="21"/>
                <w:lang w:val="en-US" w:eastAsia="en-US" w:bidi="ar-SA"/>
              </w:rPr>
              <w:t>能</w:t>
            </w:r>
            <w:r>
              <w:rPr>
                <w:rFonts w:ascii="宋体" w:hAnsi="宋体" w:eastAsia="宋体" w:cs="宋体"/>
                <w:color w:val="auto"/>
                <w:spacing w:val="2"/>
                <w:sz w:val="21"/>
                <w:szCs w:val="21"/>
                <w:lang w:val="en-US" w:eastAsia="en-US" w:bidi="ar-SA"/>
              </w:rPr>
              <w:t>设</w:t>
            </w:r>
            <w:r>
              <w:rPr>
                <w:rFonts w:ascii="宋体" w:hAnsi="宋体" w:eastAsia="宋体" w:cs="宋体"/>
                <w:color w:val="auto"/>
                <w:spacing w:val="-1"/>
                <w:sz w:val="21"/>
                <w:szCs w:val="21"/>
                <w:lang w:val="en-US" w:eastAsia="en-US" w:bidi="ar-SA"/>
              </w:rPr>
              <w:t>计</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容</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施</w:t>
            </w:r>
            <w:r>
              <w:rPr>
                <w:rFonts w:ascii="宋体" w:hAnsi="宋体" w:eastAsia="宋体" w:cs="宋体"/>
                <w:color w:val="auto"/>
                <w:spacing w:val="2"/>
                <w:sz w:val="21"/>
                <w:szCs w:val="21"/>
                <w:lang w:val="en-US" w:eastAsia="en-US" w:bidi="ar-SA"/>
              </w:rPr>
              <w:t>工</w:t>
            </w:r>
            <w:r>
              <w:rPr>
                <w:rFonts w:ascii="宋体" w:hAnsi="宋体" w:eastAsia="宋体" w:cs="宋体"/>
                <w:color w:val="auto"/>
                <w:spacing w:val="-1"/>
                <w:sz w:val="21"/>
                <w:szCs w:val="21"/>
                <w:lang w:val="en-US" w:eastAsia="en-US" w:bidi="ar-SA"/>
              </w:rPr>
              <w:t>中</w:t>
            </w:r>
            <w:r>
              <w:rPr>
                <w:rFonts w:ascii="宋体" w:hAnsi="宋体" w:eastAsia="宋体" w:cs="宋体"/>
                <w:color w:val="auto"/>
                <w:spacing w:val="2"/>
                <w:sz w:val="21"/>
                <w:szCs w:val="21"/>
                <w:lang w:val="en-US" w:eastAsia="en-US" w:bidi="ar-SA"/>
              </w:rPr>
              <w:t>应</w:t>
            </w:r>
            <w:r>
              <w:rPr>
                <w:rFonts w:ascii="宋体" w:hAnsi="宋体" w:eastAsia="宋体" w:cs="宋体"/>
                <w:color w:val="auto"/>
                <w:sz w:val="21"/>
                <w:szCs w:val="21"/>
                <w:lang w:val="en-US" w:eastAsia="en-US" w:bidi="ar-SA"/>
              </w:rPr>
              <w:t>予</w:t>
            </w:r>
          </w:p>
        </w:tc>
        <w:tc>
          <w:tcPr>
            <w:tcW w:w="900" w:type="dxa"/>
            <w:vMerge w:val="continue"/>
            <w:tcBorders>
              <w:left w:val="single" w:color="000000" w:sz="4" w:space="0"/>
              <w:right w:val="single" w:color="000000" w:sz="4" w:space="0"/>
            </w:tcBorders>
            <w:noWrap w:val="0"/>
            <w:vAlign w:val="top"/>
          </w:tcPr>
          <w:p w14:paraId="23F61592">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4881D05F">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638576C4">
            <w:pPr>
              <w:spacing w:after="0" w:line="240" w:lineRule="auto"/>
              <w:jc w:val="left"/>
              <w:rPr>
                <w:rFonts w:ascii="Calibri" w:hAnsi="Calibri" w:eastAsia="Calibri" w:cs="Times New Roman"/>
                <w:color w:val="auto"/>
                <w:kern w:val="0"/>
                <w:sz w:val="22"/>
                <w:szCs w:val="22"/>
                <w:lang w:eastAsia="en-US"/>
              </w:rPr>
            </w:pPr>
          </w:p>
        </w:tc>
      </w:tr>
      <w:tr w14:paraId="449C104E">
        <w:tblPrEx>
          <w:tblCellMar>
            <w:top w:w="0" w:type="dxa"/>
            <w:left w:w="0" w:type="dxa"/>
            <w:bottom w:w="0" w:type="dxa"/>
            <w:right w:w="0" w:type="dxa"/>
          </w:tblCellMar>
        </w:tblPrEx>
        <w:trPr>
          <w:trHeight w:val="349" w:hRule="exact"/>
          <w:jc w:val="center"/>
        </w:trPr>
        <w:tc>
          <w:tcPr>
            <w:tcW w:w="648" w:type="dxa"/>
            <w:vMerge w:val="continue"/>
            <w:tcBorders>
              <w:left w:val="single" w:color="000000" w:sz="12" w:space="0"/>
              <w:right w:val="single" w:color="000000" w:sz="2" w:space="0"/>
            </w:tcBorders>
            <w:noWrap w:val="0"/>
            <w:vAlign w:val="top"/>
          </w:tcPr>
          <w:p w14:paraId="67E7C6C1">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4432A7D4">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的内容，并达到设计要</w:t>
            </w:r>
          </w:p>
        </w:tc>
        <w:tc>
          <w:tcPr>
            <w:tcW w:w="3957" w:type="dxa"/>
            <w:tcBorders>
              <w:top w:val="nil"/>
              <w:left w:val="single" w:color="000000" w:sz="4" w:space="0"/>
              <w:bottom w:val="nil"/>
              <w:right w:val="single" w:color="000000" w:sz="4" w:space="0"/>
            </w:tcBorders>
            <w:noWrap w:val="0"/>
            <w:vAlign w:val="top"/>
          </w:tcPr>
          <w:p w14:paraId="0B139DB2">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以重视，进行施工方案的深化设计，完成</w:t>
            </w:r>
          </w:p>
        </w:tc>
        <w:tc>
          <w:tcPr>
            <w:tcW w:w="900" w:type="dxa"/>
            <w:vMerge w:val="continue"/>
            <w:tcBorders>
              <w:left w:val="single" w:color="000000" w:sz="4" w:space="0"/>
              <w:right w:val="single" w:color="000000" w:sz="4" w:space="0"/>
            </w:tcBorders>
            <w:noWrap w:val="0"/>
            <w:vAlign w:val="top"/>
          </w:tcPr>
          <w:p w14:paraId="21999652">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71294026">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518E2AD5">
            <w:pPr>
              <w:spacing w:after="0" w:line="240" w:lineRule="auto"/>
              <w:jc w:val="left"/>
              <w:rPr>
                <w:rFonts w:ascii="Calibri" w:hAnsi="Calibri" w:eastAsia="Calibri" w:cs="Times New Roman"/>
                <w:color w:val="auto"/>
                <w:kern w:val="0"/>
                <w:sz w:val="22"/>
                <w:szCs w:val="22"/>
                <w:lang w:eastAsia="en-US"/>
              </w:rPr>
            </w:pPr>
          </w:p>
        </w:tc>
      </w:tr>
      <w:tr w14:paraId="2D0F5175">
        <w:tblPrEx>
          <w:tblCellMar>
            <w:top w:w="0" w:type="dxa"/>
            <w:left w:w="0" w:type="dxa"/>
            <w:bottom w:w="0" w:type="dxa"/>
            <w:right w:w="0" w:type="dxa"/>
          </w:tblCellMar>
        </w:tblPrEx>
        <w:trPr>
          <w:trHeight w:val="589"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5AF32945">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single" w:color="000000" w:sz="2" w:space="0"/>
              <w:right w:val="single" w:color="000000" w:sz="4" w:space="0"/>
            </w:tcBorders>
            <w:noWrap w:val="0"/>
            <w:vAlign w:val="top"/>
          </w:tcPr>
          <w:p w14:paraId="13715A66">
            <w:pPr>
              <w:widowControl w:val="0"/>
              <w:spacing w:after="0" w:line="223"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求</w:t>
            </w:r>
          </w:p>
        </w:tc>
        <w:tc>
          <w:tcPr>
            <w:tcW w:w="3957" w:type="dxa"/>
            <w:tcBorders>
              <w:top w:val="nil"/>
              <w:left w:val="single" w:color="000000" w:sz="4" w:space="0"/>
              <w:bottom w:val="single" w:color="000000" w:sz="2" w:space="0"/>
              <w:right w:val="single" w:color="000000" w:sz="4" w:space="0"/>
            </w:tcBorders>
            <w:noWrap w:val="0"/>
            <w:vAlign w:val="top"/>
          </w:tcPr>
          <w:p w14:paraId="6B58A7F8">
            <w:pPr>
              <w:widowControl w:val="0"/>
              <w:spacing w:after="0" w:line="223"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效果达到设计中有关节能环保的要求。</w:t>
            </w:r>
          </w:p>
        </w:tc>
        <w:tc>
          <w:tcPr>
            <w:tcW w:w="900" w:type="dxa"/>
            <w:vMerge w:val="continue"/>
            <w:tcBorders>
              <w:left w:val="single" w:color="000000" w:sz="4" w:space="0"/>
              <w:bottom w:val="single" w:color="000000" w:sz="2" w:space="0"/>
              <w:right w:val="single" w:color="000000" w:sz="4" w:space="0"/>
            </w:tcBorders>
            <w:noWrap w:val="0"/>
            <w:vAlign w:val="top"/>
          </w:tcPr>
          <w:p w14:paraId="156A848C">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4A19E441">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4A6AE07F">
            <w:pPr>
              <w:spacing w:after="0" w:line="240" w:lineRule="auto"/>
              <w:jc w:val="left"/>
              <w:rPr>
                <w:rFonts w:ascii="Calibri" w:hAnsi="Calibri" w:eastAsia="Calibri" w:cs="Times New Roman"/>
                <w:color w:val="auto"/>
                <w:kern w:val="0"/>
                <w:sz w:val="22"/>
                <w:szCs w:val="22"/>
                <w:lang w:eastAsia="en-US"/>
              </w:rPr>
            </w:pPr>
          </w:p>
        </w:tc>
      </w:tr>
      <w:tr w14:paraId="5392FB34">
        <w:tblPrEx>
          <w:tblCellMar>
            <w:top w:w="0" w:type="dxa"/>
            <w:left w:w="0" w:type="dxa"/>
            <w:bottom w:w="0" w:type="dxa"/>
            <w:right w:w="0" w:type="dxa"/>
          </w:tblCellMar>
        </w:tblPrEx>
        <w:trPr>
          <w:trHeight w:val="315" w:hRule="exact"/>
          <w:jc w:val="center"/>
        </w:trPr>
        <w:tc>
          <w:tcPr>
            <w:tcW w:w="648" w:type="dxa"/>
            <w:vMerge w:val="restart"/>
            <w:tcBorders>
              <w:top w:val="single" w:color="000000" w:sz="2" w:space="0"/>
              <w:left w:val="single" w:color="000000" w:sz="12" w:space="0"/>
              <w:right w:val="single" w:color="000000" w:sz="2" w:space="0"/>
            </w:tcBorders>
            <w:noWrap w:val="0"/>
            <w:vAlign w:val="top"/>
          </w:tcPr>
          <w:p w14:paraId="61C528F2">
            <w:pPr>
              <w:widowControl w:val="0"/>
              <w:spacing w:after="0" w:line="200" w:lineRule="exact"/>
              <w:ind w:right="0"/>
              <w:jc w:val="left"/>
              <w:rPr>
                <w:rFonts w:ascii="Calibri" w:hAnsi="Calibri" w:eastAsia="Calibri" w:cs="Times New Roman"/>
                <w:color w:val="auto"/>
                <w:sz w:val="20"/>
                <w:szCs w:val="20"/>
                <w:lang w:val="en-US" w:eastAsia="en-US" w:bidi="ar-SA"/>
              </w:rPr>
            </w:pPr>
          </w:p>
          <w:p w14:paraId="73D78AB6">
            <w:pPr>
              <w:widowControl w:val="0"/>
              <w:spacing w:after="0" w:line="200" w:lineRule="exact"/>
              <w:ind w:right="0"/>
              <w:jc w:val="left"/>
              <w:rPr>
                <w:rFonts w:ascii="Calibri" w:hAnsi="Calibri" w:eastAsia="Calibri" w:cs="Times New Roman"/>
                <w:color w:val="auto"/>
                <w:sz w:val="20"/>
                <w:szCs w:val="20"/>
                <w:lang w:val="en-US" w:eastAsia="en-US" w:bidi="ar-SA"/>
              </w:rPr>
            </w:pPr>
          </w:p>
          <w:p w14:paraId="685AA6AD">
            <w:pPr>
              <w:widowControl w:val="0"/>
              <w:spacing w:after="0" w:line="200" w:lineRule="exact"/>
              <w:ind w:right="0"/>
              <w:jc w:val="left"/>
              <w:rPr>
                <w:rFonts w:ascii="Calibri" w:hAnsi="Calibri" w:eastAsia="Calibri" w:cs="Times New Roman"/>
                <w:color w:val="auto"/>
                <w:sz w:val="20"/>
                <w:szCs w:val="20"/>
                <w:lang w:val="en-US" w:eastAsia="en-US" w:bidi="ar-SA"/>
              </w:rPr>
            </w:pPr>
          </w:p>
          <w:p w14:paraId="7BC7BD86">
            <w:pPr>
              <w:widowControl w:val="0"/>
              <w:spacing w:before="4" w:after="0" w:line="240" w:lineRule="exact"/>
              <w:ind w:right="0"/>
              <w:jc w:val="left"/>
              <w:rPr>
                <w:rFonts w:ascii="Calibri" w:hAnsi="Calibri" w:eastAsia="Calibri" w:cs="Times New Roman"/>
                <w:color w:val="auto"/>
                <w:sz w:val="24"/>
                <w:szCs w:val="24"/>
                <w:lang w:val="en-US" w:eastAsia="en-US" w:bidi="ar-SA"/>
              </w:rPr>
            </w:pPr>
          </w:p>
          <w:p w14:paraId="6940A77D">
            <w:pPr>
              <w:widowControl w:val="0"/>
              <w:spacing w:after="0" w:line="240" w:lineRule="auto"/>
              <w:ind w:left="151"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1.6</w:t>
            </w:r>
          </w:p>
        </w:tc>
        <w:tc>
          <w:tcPr>
            <w:tcW w:w="2340" w:type="dxa"/>
            <w:tcBorders>
              <w:top w:val="single" w:color="000000" w:sz="2" w:space="0"/>
              <w:left w:val="single" w:color="000000" w:sz="2" w:space="0"/>
              <w:bottom w:val="nil"/>
              <w:right w:val="single" w:color="000000" w:sz="4" w:space="0"/>
            </w:tcBorders>
            <w:noWrap w:val="0"/>
            <w:vAlign w:val="top"/>
          </w:tcPr>
          <w:p w14:paraId="41DE0386">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工程是否也同时为</w:t>
            </w:r>
          </w:p>
        </w:tc>
        <w:tc>
          <w:tcPr>
            <w:tcW w:w="3957" w:type="dxa"/>
            <w:tcBorders>
              <w:top w:val="single" w:color="000000" w:sz="2" w:space="0"/>
              <w:left w:val="single" w:color="000000" w:sz="4" w:space="0"/>
              <w:bottom w:val="nil"/>
              <w:right w:val="single" w:color="000000" w:sz="4" w:space="0"/>
            </w:tcBorders>
            <w:noWrap w:val="0"/>
            <w:vAlign w:val="top"/>
          </w:tcPr>
          <w:p w14:paraId="6540A3C6">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为</w:t>
            </w:r>
            <w:r>
              <w:rPr>
                <w:rFonts w:ascii="宋体" w:hAnsi="宋体" w:eastAsia="宋体" w:cs="宋体"/>
                <w:color w:val="auto"/>
                <w:spacing w:val="2"/>
                <w:sz w:val="21"/>
                <w:szCs w:val="21"/>
                <w:lang w:val="en-US" w:eastAsia="en-US" w:bidi="ar-SA"/>
              </w:rPr>
              <w:t>对</w:t>
            </w:r>
            <w:r>
              <w:rPr>
                <w:rFonts w:ascii="宋体" w:hAnsi="宋体" w:eastAsia="宋体" w:cs="宋体"/>
                <w:color w:val="auto"/>
                <w:spacing w:val="-1"/>
                <w:sz w:val="21"/>
                <w:szCs w:val="21"/>
                <w:lang w:val="en-US" w:eastAsia="en-US" w:bidi="ar-SA"/>
              </w:rPr>
              <w:t>工</w:t>
            </w:r>
            <w:r>
              <w:rPr>
                <w:rFonts w:ascii="宋体" w:hAnsi="宋体" w:eastAsia="宋体" w:cs="宋体"/>
                <w:color w:val="auto"/>
                <w:spacing w:val="2"/>
                <w:sz w:val="21"/>
                <w:szCs w:val="21"/>
                <w:lang w:val="en-US" w:eastAsia="en-US" w:bidi="ar-SA"/>
              </w:rPr>
              <w:t>程</w:t>
            </w:r>
            <w:r>
              <w:rPr>
                <w:rFonts w:ascii="宋体" w:hAnsi="宋体" w:eastAsia="宋体" w:cs="宋体"/>
                <w:color w:val="auto"/>
                <w:spacing w:val="-1"/>
                <w:sz w:val="21"/>
                <w:szCs w:val="21"/>
                <w:lang w:val="en-US" w:eastAsia="en-US" w:bidi="ar-SA"/>
              </w:rPr>
              <w:t>整</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性</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1"/>
                <w:sz w:val="21"/>
                <w:szCs w:val="21"/>
                <w:lang w:val="en-US" w:eastAsia="en-US" w:bidi="ar-SA"/>
              </w:rPr>
              <w:t>评</w:t>
            </w:r>
            <w:r>
              <w:rPr>
                <w:rFonts w:ascii="宋体" w:hAnsi="宋体" w:eastAsia="宋体" w:cs="宋体"/>
                <w:color w:val="auto"/>
                <w:spacing w:val="2"/>
                <w:sz w:val="21"/>
                <w:szCs w:val="21"/>
                <w:lang w:val="en-US" w:eastAsia="en-US" w:bidi="ar-SA"/>
              </w:rPr>
              <w:t>价</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是</w:t>
            </w:r>
            <w:r>
              <w:rPr>
                <w:rFonts w:ascii="宋体" w:hAnsi="宋体" w:eastAsia="宋体" w:cs="宋体"/>
                <w:color w:val="auto"/>
                <w:spacing w:val="2"/>
                <w:sz w:val="21"/>
                <w:szCs w:val="21"/>
                <w:lang w:val="en-US" w:eastAsia="en-US" w:bidi="ar-SA"/>
              </w:rPr>
              <w:t>一</w:t>
            </w:r>
            <w:r>
              <w:rPr>
                <w:rFonts w:ascii="宋体" w:hAnsi="宋体" w:eastAsia="宋体" w:cs="宋体"/>
                <w:color w:val="auto"/>
                <w:spacing w:val="-1"/>
                <w:sz w:val="21"/>
                <w:szCs w:val="21"/>
                <w:lang w:val="en-US" w:eastAsia="en-US" w:bidi="ar-SA"/>
              </w:rPr>
              <w:t>个</w:t>
            </w:r>
            <w:r>
              <w:rPr>
                <w:rFonts w:ascii="宋体" w:hAnsi="宋体" w:eastAsia="宋体" w:cs="宋体"/>
                <w:color w:val="auto"/>
                <w:spacing w:val="2"/>
                <w:sz w:val="21"/>
                <w:szCs w:val="21"/>
                <w:lang w:val="en-US" w:eastAsia="en-US" w:bidi="ar-SA"/>
              </w:rPr>
              <w:t>提</w:t>
            </w:r>
            <w:r>
              <w:rPr>
                <w:rFonts w:ascii="宋体" w:hAnsi="宋体" w:eastAsia="宋体" w:cs="宋体"/>
                <w:color w:val="auto"/>
                <w:spacing w:val="-1"/>
                <w:sz w:val="21"/>
                <w:szCs w:val="21"/>
                <w:lang w:val="en-US" w:eastAsia="en-US" w:bidi="ar-SA"/>
              </w:rPr>
              <w:t>倡</w:t>
            </w:r>
            <w:r>
              <w:rPr>
                <w:rFonts w:ascii="宋体" w:hAnsi="宋体" w:eastAsia="宋体" w:cs="宋体"/>
                <w:color w:val="auto"/>
                <w:spacing w:val="2"/>
                <w:sz w:val="21"/>
                <w:szCs w:val="21"/>
                <w:lang w:val="en-US" w:eastAsia="en-US" w:bidi="ar-SA"/>
              </w:rPr>
              <w:t>性</w:t>
            </w:r>
            <w:r>
              <w:rPr>
                <w:rFonts w:ascii="宋体" w:hAnsi="宋体" w:eastAsia="宋体" w:cs="宋体"/>
                <w:color w:val="auto"/>
                <w:sz w:val="21"/>
                <w:szCs w:val="21"/>
                <w:lang w:val="en-US" w:eastAsia="en-US" w:bidi="ar-SA"/>
              </w:rPr>
              <w:t>指</w:t>
            </w:r>
          </w:p>
        </w:tc>
        <w:tc>
          <w:tcPr>
            <w:tcW w:w="900" w:type="dxa"/>
            <w:vMerge w:val="restart"/>
            <w:tcBorders>
              <w:top w:val="single" w:color="000000" w:sz="2" w:space="0"/>
              <w:left w:val="single" w:color="000000" w:sz="4" w:space="0"/>
              <w:right w:val="single" w:color="000000" w:sz="4" w:space="0"/>
            </w:tcBorders>
            <w:noWrap w:val="0"/>
            <w:vAlign w:val="top"/>
          </w:tcPr>
          <w:p w14:paraId="0BB2EE2F">
            <w:pPr>
              <w:widowControl w:val="0"/>
              <w:spacing w:after="0" w:line="200" w:lineRule="exact"/>
              <w:ind w:right="0"/>
              <w:jc w:val="left"/>
              <w:rPr>
                <w:rFonts w:ascii="Calibri" w:hAnsi="Calibri" w:eastAsia="Calibri" w:cs="Times New Roman"/>
                <w:color w:val="auto"/>
                <w:sz w:val="20"/>
                <w:szCs w:val="20"/>
                <w:lang w:val="en-US" w:eastAsia="en-US" w:bidi="ar-SA"/>
              </w:rPr>
            </w:pPr>
          </w:p>
          <w:p w14:paraId="0A8DB800">
            <w:pPr>
              <w:widowControl w:val="0"/>
              <w:spacing w:after="0" w:line="200" w:lineRule="exact"/>
              <w:ind w:right="0"/>
              <w:jc w:val="left"/>
              <w:rPr>
                <w:rFonts w:ascii="Calibri" w:hAnsi="Calibri" w:eastAsia="Calibri" w:cs="Times New Roman"/>
                <w:color w:val="auto"/>
                <w:sz w:val="20"/>
                <w:szCs w:val="20"/>
                <w:lang w:val="en-US" w:eastAsia="en-US" w:bidi="ar-SA"/>
              </w:rPr>
            </w:pPr>
          </w:p>
          <w:p w14:paraId="1106562C">
            <w:pPr>
              <w:widowControl w:val="0"/>
              <w:spacing w:after="0" w:line="200" w:lineRule="exact"/>
              <w:ind w:right="0"/>
              <w:jc w:val="left"/>
              <w:rPr>
                <w:rFonts w:ascii="Calibri" w:hAnsi="Calibri" w:eastAsia="Calibri" w:cs="Times New Roman"/>
                <w:color w:val="auto"/>
                <w:sz w:val="20"/>
                <w:szCs w:val="20"/>
                <w:lang w:val="en-US" w:eastAsia="en-US" w:bidi="ar-SA"/>
              </w:rPr>
            </w:pPr>
          </w:p>
          <w:p w14:paraId="5A2FDCDC">
            <w:pPr>
              <w:widowControl w:val="0"/>
              <w:spacing w:before="4" w:after="0" w:line="240" w:lineRule="exact"/>
              <w:ind w:right="0"/>
              <w:jc w:val="left"/>
              <w:rPr>
                <w:rFonts w:ascii="Calibri" w:hAnsi="Calibri" w:eastAsia="Calibri" w:cs="Times New Roman"/>
                <w:color w:val="auto"/>
                <w:sz w:val="24"/>
                <w:szCs w:val="24"/>
                <w:lang w:val="en-US" w:eastAsia="en-US" w:bidi="ar-SA"/>
              </w:rPr>
            </w:pPr>
          </w:p>
          <w:p w14:paraId="724361D3">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一般项</w:t>
            </w:r>
          </w:p>
        </w:tc>
        <w:tc>
          <w:tcPr>
            <w:tcW w:w="1260" w:type="dxa"/>
            <w:vMerge w:val="restart"/>
            <w:tcBorders>
              <w:top w:val="single" w:color="000000" w:sz="2" w:space="0"/>
              <w:left w:val="single" w:color="000000" w:sz="4" w:space="0"/>
              <w:right w:val="single" w:color="000000" w:sz="4" w:space="0"/>
            </w:tcBorders>
            <w:noWrap w:val="0"/>
            <w:vAlign w:val="top"/>
          </w:tcPr>
          <w:p w14:paraId="5F044268">
            <w:pPr>
              <w:widowControl w:val="0"/>
              <w:spacing w:after="0" w:line="200" w:lineRule="exact"/>
              <w:ind w:right="0"/>
              <w:jc w:val="left"/>
              <w:rPr>
                <w:rFonts w:ascii="Calibri" w:hAnsi="Calibri" w:eastAsia="Calibri" w:cs="Times New Roman"/>
                <w:color w:val="auto"/>
                <w:sz w:val="20"/>
                <w:szCs w:val="20"/>
                <w:lang w:val="en-US" w:eastAsia="en-US" w:bidi="ar-SA"/>
              </w:rPr>
            </w:pPr>
          </w:p>
          <w:p w14:paraId="645FABD6">
            <w:pPr>
              <w:widowControl w:val="0"/>
              <w:spacing w:after="0" w:line="200" w:lineRule="exact"/>
              <w:ind w:right="0"/>
              <w:jc w:val="left"/>
              <w:rPr>
                <w:rFonts w:ascii="Calibri" w:hAnsi="Calibri" w:eastAsia="Calibri" w:cs="Times New Roman"/>
                <w:color w:val="auto"/>
                <w:sz w:val="20"/>
                <w:szCs w:val="20"/>
                <w:lang w:val="en-US" w:eastAsia="en-US" w:bidi="ar-SA"/>
              </w:rPr>
            </w:pPr>
          </w:p>
          <w:p w14:paraId="3D8B6980">
            <w:pPr>
              <w:widowControl w:val="0"/>
              <w:spacing w:after="0" w:line="200" w:lineRule="exact"/>
              <w:ind w:right="0"/>
              <w:jc w:val="left"/>
              <w:rPr>
                <w:rFonts w:ascii="Calibri" w:hAnsi="Calibri" w:eastAsia="Calibri" w:cs="Times New Roman"/>
                <w:color w:val="auto"/>
                <w:sz w:val="20"/>
                <w:szCs w:val="20"/>
                <w:lang w:val="en-US" w:eastAsia="en-US" w:bidi="ar-SA"/>
              </w:rPr>
            </w:pPr>
          </w:p>
          <w:p w14:paraId="7A7DCF57">
            <w:pPr>
              <w:widowControl w:val="0"/>
              <w:spacing w:before="4" w:after="0" w:line="240" w:lineRule="exact"/>
              <w:ind w:right="0"/>
              <w:jc w:val="left"/>
              <w:rPr>
                <w:rFonts w:ascii="Calibri" w:hAnsi="Calibri" w:eastAsia="Calibri" w:cs="Times New Roman"/>
                <w:color w:val="auto"/>
                <w:sz w:val="24"/>
                <w:szCs w:val="24"/>
                <w:lang w:val="en-US" w:eastAsia="en-US" w:bidi="ar-SA"/>
              </w:rPr>
            </w:pPr>
          </w:p>
          <w:p w14:paraId="4532AE7B">
            <w:pPr>
              <w:widowControl w:val="0"/>
              <w:spacing w:after="0" w:line="240" w:lineRule="auto"/>
              <w:ind w:left="104" w:right="0"/>
              <w:jc w:val="left"/>
              <w:rPr>
                <w:rFonts w:ascii="宋体" w:hAnsi="宋体" w:eastAsia="宋体" w:cs="宋体"/>
                <w:color w:val="auto"/>
                <w:sz w:val="21"/>
                <w:szCs w:val="21"/>
                <w:lang w:val="en-US" w:eastAsia="en-US" w:bidi="ar-SA"/>
              </w:rPr>
            </w:pPr>
            <w:r>
              <w:rPr>
                <w:rFonts w:ascii="宋体" w:hAnsi="Calibri" w:eastAsia="Calibri" w:cs="Times New Roman"/>
                <w:color w:val="auto"/>
                <w:sz w:val="21"/>
                <w:szCs w:val="22"/>
                <w:lang w:val="en-US" w:eastAsia="en-US" w:bidi="ar-SA"/>
              </w:rPr>
              <w:t>0-2</w:t>
            </w:r>
          </w:p>
        </w:tc>
        <w:tc>
          <w:tcPr>
            <w:tcW w:w="900" w:type="dxa"/>
            <w:vMerge w:val="restart"/>
            <w:tcBorders>
              <w:top w:val="single" w:color="000000" w:sz="2" w:space="0"/>
              <w:left w:val="single" w:color="000000" w:sz="4" w:space="0"/>
              <w:right w:val="single" w:color="000000" w:sz="12" w:space="0"/>
            </w:tcBorders>
            <w:noWrap w:val="0"/>
            <w:vAlign w:val="top"/>
          </w:tcPr>
          <w:p w14:paraId="33E67B4B">
            <w:pPr>
              <w:spacing w:after="0" w:line="240" w:lineRule="auto"/>
              <w:jc w:val="left"/>
              <w:rPr>
                <w:rFonts w:ascii="Calibri" w:hAnsi="Calibri" w:eastAsia="Calibri" w:cs="Times New Roman"/>
                <w:color w:val="auto"/>
                <w:kern w:val="0"/>
                <w:sz w:val="22"/>
                <w:szCs w:val="22"/>
                <w:lang w:eastAsia="en-US"/>
              </w:rPr>
            </w:pPr>
          </w:p>
        </w:tc>
      </w:tr>
      <w:tr w14:paraId="5E322899">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15B711E4">
            <w:pPr>
              <w:spacing w:after="0" w:line="240" w:lineRule="auto"/>
              <w:jc w:val="left"/>
              <w:rPr>
                <w:rFonts w:ascii="Calibri" w:hAnsi="Calibri" w:eastAsia="Calibri" w:cs="Times New Roman"/>
                <w:color w:val="auto"/>
                <w:kern w:val="0"/>
                <w:sz w:val="22"/>
                <w:szCs w:val="22"/>
                <w:lang w:eastAsia="en-US"/>
              </w:rPr>
            </w:pPr>
          </w:p>
        </w:tc>
        <w:tc>
          <w:tcPr>
            <w:tcW w:w="2340" w:type="dxa"/>
            <w:tcBorders>
              <w:top w:val="nil"/>
              <w:left w:val="single" w:color="000000" w:sz="2" w:space="0"/>
              <w:bottom w:val="nil"/>
              <w:right w:val="single" w:color="000000" w:sz="4" w:space="0"/>
            </w:tcBorders>
            <w:noWrap w:val="0"/>
            <w:vAlign w:val="top"/>
          </w:tcPr>
          <w:p w14:paraId="6B831A82">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绿色建筑并符合绿色建</w:t>
            </w:r>
          </w:p>
        </w:tc>
        <w:tc>
          <w:tcPr>
            <w:tcW w:w="3957" w:type="dxa"/>
            <w:tcBorders>
              <w:top w:val="nil"/>
              <w:left w:val="single" w:color="000000" w:sz="4" w:space="0"/>
              <w:bottom w:val="nil"/>
              <w:right w:val="single" w:color="000000" w:sz="4" w:space="0"/>
            </w:tcBorders>
            <w:noWrap w:val="0"/>
            <w:vAlign w:val="top"/>
          </w:tcPr>
          <w:p w14:paraId="33B73522">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标。绿色施工虽可以独立完成，但如从设</w:t>
            </w:r>
          </w:p>
        </w:tc>
        <w:tc>
          <w:tcPr>
            <w:tcW w:w="900" w:type="dxa"/>
            <w:vMerge w:val="continue"/>
            <w:tcBorders>
              <w:left w:val="single" w:color="000000" w:sz="4" w:space="0"/>
              <w:right w:val="single" w:color="000000" w:sz="4" w:space="0"/>
            </w:tcBorders>
            <w:noWrap w:val="0"/>
            <w:vAlign w:val="top"/>
          </w:tcPr>
          <w:p w14:paraId="7A6AEC6A">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71D16295">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741FDC7F">
            <w:pPr>
              <w:spacing w:after="0" w:line="240" w:lineRule="auto"/>
              <w:jc w:val="left"/>
              <w:rPr>
                <w:rFonts w:ascii="Calibri" w:hAnsi="Calibri" w:eastAsia="Calibri" w:cs="Times New Roman"/>
                <w:color w:val="auto"/>
                <w:kern w:val="0"/>
                <w:sz w:val="22"/>
                <w:szCs w:val="22"/>
                <w:lang w:eastAsia="en-US"/>
              </w:rPr>
            </w:pPr>
          </w:p>
        </w:tc>
      </w:tr>
      <w:tr w14:paraId="7568B3A9">
        <w:tblPrEx>
          <w:tblCellMar>
            <w:top w:w="0" w:type="dxa"/>
            <w:left w:w="0" w:type="dxa"/>
            <w:bottom w:w="0" w:type="dxa"/>
            <w:right w:w="0" w:type="dxa"/>
          </w:tblCellMar>
        </w:tblPrEx>
        <w:trPr>
          <w:trHeight w:val="271" w:hRule="exact"/>
          <w:jc w:val="center"/>
        </w:trPr>
        <w:tc>
          <w:tcPr>
            <w:tcW w:w="648" w:type="dxa"/>
            <w:vMerge w:val="continue"/>
            <w:tcBorders>
              <w:left w:val="single" w:color="000000" w:sz="12" w:space="0"/>
              <w:right w:val="single" w:color="000000" w:sz="2" w:space="0"/>
            </w:tcBorders>
            <w:noWrap w:val="0"/>
            <w:vAlign w:val="top"/>
          </w:tcPr>
          <w:p w14:paraId="77D58913">
            <w:pPr>
              <w:spacing w:after="0" w:line="240" w:lineRule="auto"/>
              <w:jc w:val="left"/>
              <w:rPr>
                <w:rFonts w:ascii="Calibri" w:hAnsi="Calibri" w:eastAsia="Calibri" w:cs="Times New Roman"/>
                <w:color w:val="auto"/>
                <w:kern w:val="0"/>
                <w:sz w:val="22"/>
                <w:szCs w:val="22"/>
                <w:lang w:eastAsia="en-US"/>
              </w:rPr>
            </w:pPr>
          </w:p>
        </w:tc>
        <w:tc>
          <w:tcPr>
            <w:tcW w:w="2340" w:type="dxa"/>
            <w:vMerge w:val="restart"/>
            <w:tcBorders>
              <w:top w:val="nil"/>
              <w:left w:val="single" w:color="000000" w:sz="2" w:space="0"/>
              <w:right w:val="single" w:color="000000" w:sz="4" w:space="0"/>
            </w:tcBorders>
            <w:noWrap w:val="0"/>
            <w:vAlign w:val="top"/>
          </w:tcPr>
          <w:p w14:paraId="5DCB384A">
            <w:pPr>
              <w:widowControl w:val="0"/>
              <w:spacing w:after="0" w:line="261" w:lineRule="exact"/>
              <w:ind w:left="105"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筑的相关要求</w:t>
            </w:r>
          </w:p>
        </w:tc>
        <w:tc>
          <w:tcPr>
            <w:tcW w:w="3957" w:type="dxa"/>
            <w:tcBorders>
              <w:top w:val="nil"/>
              <w:left w:val="single" w:color="000000" w:sz="4" w:space="0"/>
              <w:bottom w:val="nil"/>
              <w:right w:val="single" w:color="000000" w:sz="4" w:space="0"/>
            </w:tcBorders>
            <w:noWrap w:val="0"/>
            <w:vAlign w:val="top"/>
          </w:tcPr>
          <w:p w14:paraId="56EF267A">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计、施工、使用全过程按照绿色节能的要</w:t>
            </w:r>
          </w:p>
        </w:tc>
        <w:tc>
          <w:tcPr>
            <w:tcW w:w="900" w:type="dxa"/>
            <w:vMerge w:val="continue"/>
            <w:tcBorders>
              <w:left w:val="single" w:color="000000" w:sz="4" w:space="0"/>
              <w:right w:val="single" w:color="000000" w:sz="4" w:space="0"/>
            </w:tcBorders>
            <w:noWrap w:val="0"/>
            <w:vAlign w:val="top"/>
          </w:tcPr>
          <w:p w14:paraId="503F9470">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3D7701CB">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4EBA4C1C">
            <w:pPr>
              <w:spacing w:after="0" w:line="240" w:lineRule="auto"/>
              <w:jc w:val="left"/>
              <w:rPr>
                <w:rFonts w:ascii="Calibri" w:hAnsi="Calibri" w:eastAsia="Calibri" w:cs="Times New Roman"/>
                <w:color w:val="auto"/>
                <w:kern w:val="0"/>
                <w:sz w:val="22"/>
                <w:szCs w:val="22"/>
                <w:lang w:eastAsia="en-US"/>
              </w:rPr>
            </w:pPr>
          </w:p>
        </w:tc>
      </w:tr>
      <w:tr w14:paraId="1B92E9DF">
        <w:tblPrEx>
          <w:tblCellMar>
            <w:top w:w="0" w:type="dxa"/>
            <w:left w:w="0" w:type="dxa"/>
            <w:bottom w:w="0" w:type="dxa"/>
            <w:right w:w="0" w:type="dxa"/>
          </w:tblCellMar>
        </w:tblPrEx>
        <w:trPr>
          <w:trHeight w:val="353" w:hRule="exact"/>
          <w:jc w:val="center"/>
        </w:trPr>
        <w:tc>
          <w:tcPr>
            <w:tcW w:w="648" w:type="dxa"/>
            <w:vMerge w:val="continue"/>
            <w:tcBorders>
              <w:left w:val="single" w:color="000000" w:sz="12" w:space="0"/>
              <w:right w:val="single" w:color="000000" w:sz="2" w:space="0"/>
            </w:tcBorders>
            <w:noWrap w:val="0"/>
            <w:vAlign w:val="top"/>
          </w:tcPr>
          <w:p w14:paraId="0642834C">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14:paraId="550CBFDA">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14:paraId="08DCA0D6">
            <w:pPr>
              <w:widowControl w:val="0"/>
              <w:spacing w:before="30" w:after="0" w:line="240" w:lineRule="auto"/>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2"/>
                <w:sz w:val="21"/>
                <w:szCs w:val="21"/>
                <w:lang w:val="en-US" w:eastAsia="en-US" w:bidi="ar-SA"/>
              </w:rPr>
              <w:t>求进行，则绿色施工不是孤立的，而是存</w:t>
            </w:r>
          </w:p>
        </w:tc>
        <w:tc>
          <w:tcPr>
            <w:tcW w:w="900" w:type="dxa"/>
            <w:vMerge w:val="continue"/>
            <w:tcBorders>
              <w:left w:val="single" w:color="000000" w:sz="4" w:space="0"/>
              <w:right w:val="single" w:color="000000" w:sz="4" w:space="0"/>
            </w:tcBorders>
            <w:noWrap w:val="0"/>
            <w:vAlign w:val="top"/>
          </w:tcPr>
          <w:p w14:paraId="3873A92A">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59CF1173">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3974B609">
            <w:pPr>
              <w:spacing w:after="0" w:line="240" w:lineRule="auto"/>
              <w:jc w:val="left"/>
              <w:rPr>
                <w:rFonts w:ascii="Calibri" w:hAnsi="Calibri" w:eastAsia="Calibri" w:cs="Times New Roman"/>
                <w:color w:val="auto"/>
                <w:kern w:val="0"/>
                <w:sz w:val="22"/>
                <w:szCs w:val="22"/>
                <w:lang w:eastAsia="en-US"/>
              </w:rPr>
            </w:pPr>
          </w:p>
        </w:tc>
      </w:tr>
      <w:tr w14:paraId="61BAE34F">
        <w:tblPrEx>
          <w:tblCellMar>
            <w:top w:w="0" w:type="dxa"/>
            <w:left w:w="0" w:type="dxa"/>
            <w:bottom w:w="0" w:type="dxa"/>
            <w:right w:w="0" w:type="dxa"/>
          </w:tblCellMar>
        </w:tblPrEx>
        <w:trPr>
          <w:trHeight w:val="312" w:hRule="exact"/>
          <w:jc w:val="center"/>
        </w:trPr>
        <w:tc>
          <w:tcPr>
            <w:tcW w:w="648" w:type="dxa"/>
            <w:vMerge w:val="continue"/>
            <w:tcBorders>
              <w:left w:val="single" w:color="000000" w:sz="12" w:space="0"/>
              <w:right w:val="single" w:color="000000" w:sz="2" w:space="0"/>
            </w:tcBorders>
            <w:noWrap w:val="0"/>
            <w:vAlign w:val="top"/>
          </w:tcPr>
          <w:p w14:paraId="2F840FBD">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right w:val="single" w:color="000000" w:sz="4" w:space="0"/>
            </w:tcBorders>
            <w:noWrap w:val="0"/>
            <w:vAlign w:val="top"/>
          </w:tcPr>
          <w:p w14:paraId="7FBB35C8">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nil"/>
              <w:right w:val="single" w:color="000000" w:sz="4" w:space="0"/>
            </w:tcBorders>
            <w:noWrap w:val="0"/>
            <w:vAlign w:val="top"/>
          </w:tcPr>
          <w:p w14:paraId="121F0E0E">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在</w:t>
            </w:r>
            <w:r>
              <w:rPr>
                <w:rFonts w:ascii="宋体" w:hAnsi="宋体" w:eastAsia="宋体" w:cs="宋体"/>
                <w:color w:val="auto"/>
                <w:spacing w:val="2"/>
                <w:sz w:val="21"/>
                <w:szCs w:val="21"/>
                <w:lang w:val="en-US" w:eastAsia="en-US" w:bidi="ar-SA"/>
              </w:rPr>
              <w:t>于</w:t>
            </w:r>
            <w:r>
              <w:rPr>
                <w:rFonts w:ascii="宋体" w:hAnsi="宋体" w:eastAsia="宋体" w:cs="宋体"/>
                <w:color w:val="auto"/>
                <w:spacing w:val="-1"/>
                <w:sz w:val="21"/>
                <w:szCs w:val="21"/>
                <w:lang w:val="en-US" w:eastAsia="en-US" w:bidi="ar-SA"/>
              </w:rPr>
              <w:t>一</w:t>
            </w:r>
            <w:r>
              <w:rPr>
                <w:rFonts w:ascii="宋体" w:hAnsi="宋体" w:eastAsia="宋体" w:cs="宋体"/>
                <w:color w:val="auto"/>
                <w:spacing w:val="2"/>
                <w:sz w:val="21"/>
                <w:szCs w:val="21"/>
                <w:lang w:val="en-US" w:eastAsia="en-US" w:bidi="ar-SA"/>
              </w:rPr>
              <w:t>个</w:t>
            </w:r>
            <w:r>
              <w:rPr>
                <w:rFonts w:ascii="宋体" w:hAnsi="宋体" w:eastAsia="宋体" w:cs="宋体"/>
                <w:color w:val="auto"/>
                <w:spacing w:val="-1"/>
                <w:sz w:val="21"/>
                <w:szCs w:val="21"/>
                <w:lang w:val="en-US" w:eastAsia="en-US" w:bidi="ar-SA"/>
              </w:rPr>
              <w:t>完</w:t>
            </w:r>
            <w:r>
              <w:rPr>
                <w:rFonts w:ascii="宋体" w:hAnsi="宋体" w:eastAsia="宋体" w:cs="宋体"/>
                <w:color w:val="auto"/>
                <w:spacing w:val="2"/>
                <w:sz w:val="21"/>
                <w:szCs w:val="21"/>
                <w:lang w:val="en-US" w:eastAsia="en-US" w:bidi="ar-SA"/>
              </w:rPr>
              <w:t>整</w:t>
            </w:r>
            <w:r>
              <w:rPr>
                <w:rFonts w:ascii="宋体" w:hAnsi="宋体" w:eastAsia="宋体" w:cs="宋体"/>
                <w:color w:val="auto"/>
                <w:spacing w:val="-1"/>
                <w:sz w:val="21"/>
                <w:szCs w:val="21"/>
                <w:lang w:val="en-US" w:eastAsia="en-US" w:bidi="ar-SA"/>
              </w:rPr>
              <w:t>的</w:t>
            </w:r>
            <w:r>
              <w:rPr>
                <w:rFonts w:ascii="宋体" w:hAnsi="宋体" w:eastAsia="宋体" w:cs="宋体"/>
                <w:color w:val="auto"/>
                <w:spacing w:val="2"/>
                <w:sz w:val="21"/>
                <w:szCs w:val="21"/>
                <w:lang w:val="en-US" w:eastAsia="en-US" w:bidi="ar-SA"/>
              </w:rPr>
              <w:t>体</w:t>
            </w:r>
            <w:r>
              <w:rPr>
                <w:rFonts w:ascii="宋体" w:hAnsi="宋体" w:eastAsia="宋体" w:cs="宋体"/>
                <w:color w:val="auto"/>
                <w:spacing w:val="-1"/>
                <w:sz w:val="21"/>
                <w:szCs w:val="21"/>
                <w:lang w:val="en-US" w:eastAsia="en-US" w:bidi="ar-SA"/>
              </w:rPr>
              <w:t>系</w:t>
            </w:r>
            <w:r>
              <w:rPr>
                <w:rFonts w:ascii="宋体" w:hAnsi="宋体" w:eastAsia="宋体" w:cs="宋体"/>
                <w:color w:val="auto"/>
                <w:spacing w:val="2"/>
                <w:sz w:val="21"/>
                <w:szCs w:val="21"/>
                <w:lang w:val="en-US" w:eastAsia="en-US" w:bidi="ar-SA"/>
              </w:rPr>
              <w:t>之</w:t>
            </w:r>
            <w:r>
              <w:rPr>
                <w:rFonts w:ascii="宋体" w:hAnsi="宋体" w:eastAsia="宋体" w:cs="宋体"/>
                <w:color w:val="auto"/>
                <w:spacing w:val="-1"/>
                <w:sz w:val="21"/>
                <w:szCs w:val="21"/>
                <w:lang w:val="en-US" w:eastAsia="en-US" w:bidi="ar-SA"/>
              </w:rPr>
              <w:t>内</w:t>
            </w:r>
            <w:r>
              <w:rPr>
                <w:rFonts w:ascii="宋体" w:hAnsi="宋体" w:eastAsia="宋体" w:cs="宋体"/>
                <w:color w:val="auto"/>
                <w:spacing w:val="2"/>
                <w:sz w:val="21"/>
                <w:szCs w:val="21"/>
                <w:lang w:val="en-US" w:eastAsia="en-US" w:bidi="ar-SA"/>
              </w:rPr>
              <w:t>的</w:t>
            </w:r>
            <w:r>
              <w:rPr>
                <w:rFonts w:ascii="宋体" w:hAnsi="宋体" w:eastAsia="宋体" w:cs="宋体"/>
                <w:color w:val="auto"/>
                <w:spacing w:val="-40"/>
                <w:sz w:val="21"/>
                <w:szCs w:val="21"/>
                <w:lang w:val="en-US" w:eastAsia="en-US" w:bidi="ar-SA"/>
              </w:rPr>
              <w:t>，</w:t>
            </w:r>
            <w:r>
              <w:rPr>
                <w:rFonts w:ascii="宋体" w:hAnsi="宋体" w:eastAsia="宋体" w:cs="宋体"/>
                <w:color w:val="auto"/>
                <w:spacing w:val="-1"/>
                <w:sz w:val="21"/>
                <w:szCs w:val="21"/>
                <w:lang w:val="en-US" w:eastAsia="en-US" w:bidi="ar-SA"/>
              </w:rPr>
              <w:t>更</w:t>
            </w:r>
            <w:r>
              <w:rPr>
                <w:rFonts w:ascii="宋体" w:hAnsi="宋体" w:eastAsia="宋体" w:cs="宋体"/>
                <w:color w:val="auto"/>
                <w:spacing w:val="2"/>
                <w:sz w:val="21"/>
                <w:szCs w:val="21"/>
                <w:lang w:val="en-US" w:eastAsia="en-US" w:bidi="ar-SA"/>
              </w:rPr>
              <w:t>具</w:t>
            </w:r>
            <w:r>
              <w:rPr>
                <w:rFonts w:ascii="宋体" w:hAnsi="宋体" w:eastAsia="宋体" w:cs="宋体"/>
                <w:color w:val="auto"/>
                <w:spacing w:val="-1"/>
                <w:sz w:val="21"/>
                <w:szCs w:val="21"/>
                <w:lang w:val="en-US" w:eastAsia="en-US" w:bidi="ar-SA"/>
              </w:rPr>
              <w:t>有</w:t>
            </w:r>
            <w:r>
              <w:rPr>
                <w:rFonts w:ascii="宋体" w:hAnsi="宋体" w:eastAsia="宋体" w:cs="宋体"/>
                <w:color w:val="auto"/>
                <w:spacing w:val="2"/>
                <w:sz w:val="21"/>
                <w:szCs w:val="21"/>
                <w:lang w:val="en-US" w:eastAsia="en-US" w:bidi="ar-SA"/>
              </w:rPr>
              <w:t>其</w:t>
            </w:r>
            <w:r>
              <w:rPr>
                <w:rFonts w:ascii="宋体" w:hAnsi="宋体" w:eastAsia="宋体" w:cs="宋体"/>
                <w:color w:val="auto"/>
                <w:sz w:val="21"/>
                <w:szCs w:val="21"/>
                <w:lang w:val="en-US" w:eastAsia="en-US" w:bidi="ar-SA"/>
              </w:rPr>
              <w:t>运</w:t>
            </w:r>
          </w:p>
        </w:tc>
        <w:tc>
          <w:tcPr>
            <w:tcW w:w="900" w:type="dxa"/>
            <w:vMerge w:val="continue"/>
            <w:tcBorders>
              <w:left w:val="single" w:color="000000" w:sz="4" w:space="0"/>
              <w:right w:val="single" w:color="000000" w:sz="4" w:space="0"/>
            </w:tcBorders>
            <w:noWrap w:val="0"/>
            <w:vAlign w:val="top"/>
          </w:tcPr>
          <w:p w14:paraId="15E18C63">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right w:val="single" w:color="000000" w:sz="4" w:space="0"/>
            </w:tcBorders>
            <w:noWrap w:val="0"/>
            <w:vAlign w:val="top"/>
          </w:tcPr>
          <w:p w14:paraId="788C90C2">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right w:val="single" w:color="000000" w:sz="12" w:space="0"/>
            </w:tcBorders>
            <w:noWrap w:val="0"/>
            <w:vAlign w:val="top"/>
          </w:tcPr>
          <w:p w14:paraId="17B2642E">
            <w:pPr>
              <w:spacing w:after="0" w:line="240" w:lineRule="auto"/>
              <w:jc w:val="left"/>
              <w:rPr>
                <w:rFonts w:ascii="Calibri" w:hAnsi="Calibri" w:eastAsia="Calibri" w:cs="Times New Roman"/>
                <w:color w:val="auto"/>
                <w:kern w:val="0"/>
                <w:sz w:val="22"/>
                <w:szCs w:val="22"/>
                <w:lang w:eastAsia="en-US"/>
              </w:rPr>
            </w:pPr>
          </w:p>
        </w:tc>
      </w:tr>
      <w:tr w14:paraId="17A8AB13">
        <w:tblPrEx>
          <w:tblCellMar>
            <w:top w:w="0" w:type="dxa"/>
            <w:left w:w="0" w:type="dxa"/>
            <w:bottom w:w="0" w:type="dxa"/>
            <w:right w:w="0" w:type="dxa"/>
          </w:tblCellMar>
        </w:tblPrEx>
        <w:trPr>
          <w:trHeight w:val="314" w:hRule="exact"/>
          <w:jc w:val="center"/>
        </w:trPr>
        <w:tc>
          <w:tcPr>
            <w:tcW w:w="648" w:type="dxa"/>
            <w:vMerge w:val="continue"/>
            <w:tcBorders>
              <w:left w:val="single" w:color="000000" w:sz="12" w:space="0"/>
              <w:bottom w:val="single" w:color="000000" w:sz="2" w:space="0"/>
              <w:right w:val="single" w:color="000000" w:sz="2" w:space="0"/>
            </w:tcBorders>
            <w:noWrap w:val="0"/>
            <w:vAlign w:val="top"/>
          </w:tcPr>
          <w:p w14:paraId="2C72E77C">
            <w:pPr>
              <w:spacing w:after="0" w:line="240" w:lineRule="auto"/>
              <w:jc w:val="left"/>
              <w:rPr>
                <w:rFonts w:ascii="Calibri" w:hAnsi="Calibri" w:eastAsia="Calibri" w:cs="Times New Roman"/>
                <w:color w:val="auto"/>
                <w:kern w:val="0"/>
                <w:sz w:val="22"/>
                <w:szCs w:val="22"/>
                <w:lang w:eastAsia="en-US"/>
              </w:rPr>
            </w:pPr>
          </w:p>
        </w:tc>
        <w:tc>
          <w:tcPr>
            <w:tcW w:w="2340" w:type="dxa"/>
            <w:vMerge w:val="continue"/>
            <w:tcBorders>
              <w:left w:val="single" w:color="000000" w:sz="2" w:space="0"/>
              <w:bottom w:val="single" w:color="000000" w:sz="2" w:space="0"/>
              <w:right w:val="single" w:color="000000" w:sz="4" w:space="0"/>
            </w:tcBorders>
            <w:noWrap w:val="0"/>
            <w:vAlign w:val="top"/>
          </w:tcPr>
          <w:p w14:paraId="500C982A">
            <w:pPr>
              <w:spacing w:after="0" w:line="240" w:lineRule="auto"/>
              <w:jc w:val="left"/>
              <w:rPr>
                <w:rFonts w:ascii="Calibri" w:hAnsi="Calibri" w:eastAsia="Calibri" w:cs="Times New Roman"/>
                <w:color w:val="auto"/>
                <w:kern w:val="0"/>
                <w:sz w:val="22"/>
                <w:szCs w:val="22"/>
                <w:lang w:eastAsia="en-US"/>
              </w:rPr>
            </w:pPr>
          </w:p>
        </w:tc>
        <w:tc>
          <w:tcPr>
            <w:tcW w:w="3957" w:type="dxa"/>
            <w:tcBorders>
              <w:top w:val="nil"/>
              <w:left w:val="single" w:color="000000" w:sz="4" w:space="0"/>
              <w:bottom w:val="single" w:color="000000" w:sz="2" w:space="0"/>
              <w:right w:val="single" w:color="000000" w:sz="4" w:space="0"/>
            </w:tcBorders>
            <w:noWrap w:val="0"/>
            <w:vAlign w:val="top"/>
          </w:tcPr>
          <w:p w14:paraId="2E78E690">
            <w:pPr>
              <w:widowControl w:val="0"/>
              <w:spacing w:after="0" w:line="261" w:lineRule="exact"/>
              <w:ind w:left="103" w:right="0"/>
              <w:jc w:val="left"/>
              <w:rPr>
                <w:rFonts w:ascii="宋体" w:hAnsi="宋体" w:eastAsia="宋体" w:cs="宋体"/>
                <w:color w:val="auto"/>
                <w:sz w:val="21"/>
                <w:szCs w:val="21"/>
                <w:lang w:val="en-US" w:eastAsia="en-US" w:bidi="ar-SA"/>
              </w:rPr>
            </w:pPr>
            <w:r>
              <w:rPr>
                <w:rFonts w:ascii="宋体" w:hAnsi="宋体" w:eastAsia="宋体" w:cs="宋体"/>
                <w:color w:val="auto"/>
                <w:sz w:val="21"/>
                <w:szCs w:val="21"/>
                <w:lang w:val="en-US" w:eastAsia="en-US" w:bidi="ar-SA"/>
              </w:rPr>
              <w:t>用的价值和意义。</w:t>
            </w:r>
          </w:p>
        </w:tc>
        <w:tc>
          <w:tcPr>
            <w:tcW w:w="900" w:type="dxa"/>
            <w:vMerge w:val="continue"/>
            <w:tcBorders>
              <w:left w:val="single" w:color="000000" w:sz="4" w:space="0"/>
              <w:bottom w:val="single" w:color="000000" w:sz="2" w:space="0"/>
              <w:right w:val="single" w:color="000000" w:sz="4" w:space="0"/>
            </w:tcBorders>
            <w:noWrap w:val="0"/>
            <w:vAlign w:val="top"/>
          </w:tcPr>
          <w:p w14:paraId="716976FE">
            <w:pPr>
              <w:spacing w:after="0" w:line="240" w:lineRule="auto"/>
              <w:jc w:val="left"/>
              <w:rPr>
                <w:rFonts w:ascii="Calibri" w:hAnsi="Calibri" w:eastAsia="Calibri" w:cs="Times New Roman"/>
                <w:color w:val="auto"/>
                <w:kern w:val="0"/>
                <w:sz w:val="22"/>
                <w:szCs w:val="22"/>
                <w:lang w:eastAsia="en-US"/>
              </w:rPr>
            </w:pPr>
          </w:p>
        </w:tc>
        <w:tc>
          <w:tcPr>
            <w:tcW w:w="1260" w:type="dxa"/>
            <w:vMerge w:val="continue"/>
            <w:tcBorders>
              <w:left w:val="single" w:color="000000" w:sz="4" w:space="0"/>
              <w:bottom w:val="single" w:color="000000" w:sz="2" w:space="0"/>
              <w:right w:val="single" w:color="000000" w:sz="4" w:space="0"/>
            </w:tcBorders>
            <w:noWrap w:val="0"/>
            <w:vAlign w:val="top"/>
          </w:tcPr>
          <w:p w14:paraId="1DF23C19">
            <w:pPr>
              <w:spacing w:after="0" w:line="240" w:lineRule="auto"/>
              <w:jc w:val="left"/>
              <w:rPr>
                <w:rFonts w:ascii="Calibri" w:hAnsi="Calibri" w:eastAsia="Calibri" w:cs="Times New Roman"/>
                <w:color w:val="auto"/>
                <w:kern w:val="0"/>
                <w:sz w:val="22"/>
                <w:szCs w:val="22"/>
                <w:lang w:eastAsia="en-US"/>
              </w:rPr>
            </w:pPr>
          </w:p>
        </w:tc>
        <w:tc>
          <w:tcPr>
            <w:tcW w:w="900" w:type="dxa"/>
            <w:vMerge w:val="continue"/>
            <w:tcBorders>
              <w:left w:val="single" w:color="000000" w:sz="4" w:space="0"/>
              <w:bottom w:val="single" w:color="000000" w:sz="2" w:space="0"/>
              <w:right w:val="single" w:color="000000" w:sz="12" w:space="0"/>
            </w:tcBorders>
            <w:noWrap w:val="0"/>
            <w:vAlign w:val="top"/>
          </w:tcPr>
          <w:p w14:paraId="27C28419">
            <w:pPr>
              <w:spacing w:after="0" w:line="240" w:lineRule="auto"/>
              <w:jc w:val="left"/>
              <w:rPr>
                <w:rFonts w:ascii="Calibri" w:hAnsi="Calibri" w:eastAsia="Calibri" w:cs="Times New Roman"/>
                <w:color w:val="auto"/>
                <w:kern w:val="0"/>
                <w:sz w:val="22"/>
                <w:szCs w:val="22"/>
                <w:lang w:eastAsia="en-US"/>
              </w:rPr>
            </w:pPr>
          </w:p>
        </w:tc>
      </w:tr>
      <w:tr w14:paraId="68B68F0C">
        <w:tblPrEx>
          <w:tblCellMar>
            <w:top w:w="0" w:type="dxa"/>
            <w:left w:w="0" w:type="dxa"/>
            <w:bottom w:w="0" w:type="dxa"/>
            <w:right w:w="0" w:type="dxa"/>
          </w:tblCellMar>
        </w:tblPrEx>
        <w:trPr>
          <w:trHeight w:val="829" w:hRule="exact"/>
          <w:jc w:val="center"/>
        </w:trPr>
        <w:tc>
          <w:tcPr>
            <w:tcW w:w="10005" w:type="dxa"/>
            <w:gridSpan w:val="6"/>
            <w:tcBorders>
              <w:top w:val="single" w:color="000000" w:sz="2" w:space="0"/>
              <w:left w:val="single" w:color="000000" w:sz="12" w:space="0"/>
              <w:bottom w:val="single" w:color="000000" w:sz="12" w:space="0"/>
              <w:right w:val="single" w:color="000000" w:sz="12" w:space="0"/>
            </w:tcBorders>
            <w:noWrap w:val="0"/>
            <w:vAlign w:val="top"/>
          </w:tcPr>
          <w:p w14:paraId="2564770C">
            <w:pPr>
              <w:widowControl w:val="0"/>
              <w:spacing w:before="157" w:after="0" w:line="240" w:lineRule="auto"/>
              <w:ind w:left="94" w:right="0"/>
              <w:jc w:val="left"/>
              <w:rPr>
                <w:rFonts w:ascii="宋体" w:hAnsi="宋体" w:eastAsia="宋体" w:cs="宋体"/>
                <w:color w:val="auto"/>
                <w:sz w:val="21"/>
                <w:szCs w:val="21"/>
                <w:lang w:val="en-US" w:eastAsia="en-US" w:bidi="ar-SA"/>
              </w:rPr>
            </w:pPr>
            <w:r>
              <w:rPr>
                <w:rFonts w:ascii="宋体" w:hAnsi="宋体" w:eastAsia="宋体" w:cs="宋体"/>
                <w:color w:val="auto"/>
                <w:spacing w:val="-1"/>
                <w:sz w:val="21"/>
                <w:szCs w:val="21"/>
                <w:lang w:val="en-US" w:eastAsia="en-US" w:bidi="ar-SA"/>
              </w:rPr>
              <w:t>得分</w:t>
            </w:r>
            <w:r>
              <w:rPr>
                <w:rFonts w:ascii="宋体" w:hAnsi="宋体" w:eastAsia="宋体" w:cs="宋体"/>
                <w:color w:val="auto"/>
                <w:spacing w:val="-19"/>
                <w:sz w:val="21"/>
                <w:szCs w:val="21"/>
                <w:lang w:val="en-US" w:eastAsia="en-US" w:bidi="ar-SA"/>
              </w:rPr>
              <w:t xml:space="preserve"> </w:t>
            </w:r>
            <w:r>
              <w:rPr>
                <w:rFonts w:ascii="宋体" w:hAnsi="宋体" w:eastAsia="宋体" w:cs="宋体"/>
                <w:color w:val="auto"/>
                <w:sz w:val="21"/>
                <w:szCs w:val="21"/>
                <w:lang w:val="en-US" w:eastAsia="en-US" w:bidi="ar-SA"/>
              </w:rPr>
              <w:t>=</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一般项折算分</w:t>
            </w:r>
            <w:r>
              <w:rPr>
                <w:rFonts w:ascii="宋体" w:hAnsi="宋体" w:eastAsia="宋体" w:cs="宋体"/>
                <w:color w:val="auto"/>
                <w:spacing w:val="-18"/>
                <w:sz w:val="21"/>
                <w:szCs w:val="21"/>
                <w:lang w:val="en-US" w:eastAsia="en-US" w:bidi="ar-SA"/>
              </w:rPr>
              <w:t xml:space="preserve"> </w:t>
            </w:r>
            <w:r>
              <w:rPr>
                <w:rFonts w:ascii="宋体" w:hAnsi="宋体" w:eastAsia="宋体" w:cs="宋体"/>
                <w:color w:val="auto"/>
                <w:sz w:val="21"/>
                <w:szCs w:val="21"/>
                <w:lang w:val="en-US" w:eastAsia="en-US" w:bidi="ar-SA"/>
              </w:rPr>
              <w:t>=（实际发生项条目实得分之和/实际发生项条目应得分之和）×100</w:t>
            </w:r>
            <w:r>
              <w:rPr>
                <w:rFonts w:ascii="宋体" w:hAnsi="宋体" w:eastAsia="宋体" w:cs="宋体"/>
                <w:color w:val="auto"/>
                <w:spacing w:val="-21"/>
                <w:sz w:val="21"/>
                <w:szCs w:val="21"/>
                <w:lang w:val="en-US" w:eastAsia="en-US" w:bidi="ar-SA"/>
              </w:rPr>
              <w:t xml:space="preserve"> </w:t>
            </w:r>
            <w:r>
              <w:rPr>
                <w:rFonts w:ascii="宋体" w:hAnsi="宋体" w:eastAsia="宋体" w:cs="宋体"/>
                <w:color w:val="auto"/>
                <w:sz w:val="21"/>
                <w:szCs w:val="21"/>
                <w:lang w:val="en-US" w:eastAsia="en-US" w:bidi="ar-SA"/>
              </w:rPr>
              <w:t>=</w:t>
            </w:r>
          </w:p>
        </w:tc>
      </w:tr>
    </w:tbl>
    <w:p w14:paraId="53AEE49B">
      <w:pPr>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pacing w:val="-1"/>
          <w:sz w:val="28"/>
          <w:szCs w:val="28"/>
        </w:rPr>
        <w:br w:type="page"/>
      </w: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2</w:t>
      </w:r>
    </w:p>
    <w:p w14:paraId="43E9D1D4">
      <w:pPr>
        <w:pStyle w:val="3"/>
        <w:spacing w:line="240" w:lineRule="auto"/>
        <w:ind w:left="0" w:leftChars="0" w:right="0" w:firstLine="0" w:firstLineChars="0"/>
        <w:jc w:val="center"/>
        <w:rPr>
          <w:b w:val="0"/>
          <w:bCs w:val="0"/>
          <w:color w:val="auto"/>
        </w:rPr>
      </w:pPr>
      <w:r>
        <w:rPr>
          <w:color w:val="auto"/>
          <w:spacing w:val="2"/>
        </w:rPr>
        <w:t>绿</w:t>
      </w:r>
      <w:r>
        <w:rPr>
          <w:color w:val="auto"/>
        </w:rPr>
        <w:t>色</w:t>
      </w:r>
      <w:r>
        <w:rPr>
          <w:color w:val="auto"/>
          <w:spacing w:val="2"/>
        </w:rPr>
        <w:t>施</w:t>
      </w:r>
      <w:r>
        <w:rPr>
          <w:color w:val="auto"/>
        </w:rPr>
        <w:t>工</w:t>
      </w:r>
      <w:r>
        <w:rPr>
          <w:color w:val="auto"/>
          <w:spacing w:val="2"/>
        </w:rPr>
        <w:t>成效</w:t>
      </w:r>
      <w:r>
        <w:rPr>
          <w:color w:val="auto"/>
        </w:rPr>
        <w:t>评价</w:t>
      </w:r>
    </w:p>
    <w:p w14:paraId="25AFDCCB">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根据《内蒙古自治区绿色施工工程成果量化统计表》进行评价，报验收材料时请附后。</w:t>
      </w:r>
    </w:p>
    <w:p w14:paraId="2B9D7A83">
      <w:pPr>
        <w:spacing w:before="18" w:line="200" w:lineRule="exact"/>
        <w:rPr>
          <w:color w:val="auto"/>
          <w:sz w:val="20"/>
          <w:szCs w:val="20"/>
        </w:rPr>
      </w:pPr>
    </w:p>
    <w:p w14:paraId="6948B11B">
      <w:pPr>
        <w:tabs>
          <w:tab w:val="left" w:pos="5287"/>
        </w:tabs>
        <w:spacing w:before="0"/>
        <w:ind w:left="218" w:right="0" w:firstLine="0"/>
        <w:jc w:val="left"/>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工程名称：</w:t>
      </w:r>
      <w:r>
        <w:rPr>
          <w:rFonts w:ascii="仿宋_GB2312" w:hAnsi="仿宋_GB2312" w:eastAsia="仿宋_GB2312" w:cs="仿宋_GB2312"/>
          <w:color w:val="auto"/>
          <w:sz w:val="21"/>
          <w:szCs w:val="21"/>
        </w:rPr>
        <w:tab/>
      </w:r>
      <w:r>
        <w:rPr>
          <w:rFonts w:ascii="仿宋_GB2312" w:hAnsi="仿宋_GB2312" w:eastAsia="仿宋_GB2312" w:cs="仿宋_GB2312"/>
          <w:color w:val="auto"/>
          <w:position w:val="-2"/>
          <w:sz w:val="21"/>
          <w:szCs w:val="21"/>
        </w:rPr>
        <w:t>施工单位：</w:t>
      </w:r>
    </w:p>
    <w:tbl>
      <w:tblPr>
        <w:tblStyle w:val="6"/>
        <w:tblW w:w="100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3420"/>
        <w:gridCol w:w="2877"/>
        <w:gridCol w:w="900"/>
        <w:gridCol w:w="1260"/>
        <w:gridCol w:w="900"/>
      </w:tblGrid>
      <w:tr w14:paraId="2BB47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exact"/>
          <w:jc w:val="center"/>
        </w:trPr>
        <w:tc>
          <w:tcPr>
            <w:tcW w:w="648" w:type="dxa"/>
            <w:tcBorders>
              <w:tl2br w:val="nil"/>
              <w:tr2bl w:val="nil"/>
            </w:tcBorders>
            <w:noWrap w:val="0"/>
            <w:vAlign w:val="top"/>
          </w:tcPr>
          <w:p w14:paraId="51284FF4">
            <w:pPr>
              <w:pStyle w:val="8"/>
              <w:spacing w:before="166" w:line="240" w:lineRule="auto"/>
              <w:ind w:left="190" w:right="0"/>
              <w:jc w:val="left"/>
              <w:rPr>
                <w:rFonts w:ascii="宋体" w:hAnsi="宋体" w:eastAsia="宋体" w:cs="宋体"/>
                <w:color w:val="auto"/>
                <w:sz w:val="24"/>
                <w:szCs w:val="24"/>
              </w:rPr>
            </w:pPr>
            <w:r>
              <w:rPr>
                <w:rFonts w:ascii="宋体" w:hAnsi="宋体" w:eastAsia="宋体" w:cs="宋体"/>
                <w:b/>
                <w:bCs/>
                <w:color w:val="auto"/>
                <w:sz w:val="24"/>
                <w:szCs w:val="24"/>
              </w:rPr>
              <w:t>序</w:t>
            </w:r>
          </w:p>
        </w:tc>
        <w:tc>
          <w:tcPr>
            <w:tcW w:w="3420" w:type="dxa"/>
            <w:tcBorders>
              <w:tl2br w:val="nil"/>
              <w:tr2bl w:val="nil"/>
            </w:tcBorders>
            <w:noWrap w:val="0"/>
            <w:vAlign w:val="top"/>
          </w:tcPr>
          <w:p w14:paraId="3AD86F34">
            <w:pPr>
              <w:pStyle w:val="8"/>
              <w:spacing w:before="166" w:line="240" w:lineRule="auto"/>
              <w:ind w:left="3" w:right="0"/>
              <w:jc w:val="center"/>
              <w:rPr>
                <w:rFonts w:ascii="宋体" w:hAnsi="宋体" w:eastAsia="宋体" w:cs="宋体"/>
                <w:color w:val="auto"/>
                <w:sz w:val="24"/>
                <w:szCs w:val="24"/>
              </w:rPr>
            </w:pPr>
            <w:r>
              <w:rPr>
                <w:rFonts w:ascii="宋体" w:hAnsi="宋体" w:eastAsia="宋体" w:cs="宋体"/>
                <w:b/>
                <w:bCs/>
                <w:color w:val="auto"/>
                <w:sz w:val="24"/>
                <w:szCs w:val="24"/>
              </w:rPr>
              <w:t>评价指标</w:t>
            </w:r>
          </w:p>
        </w:tc>
        <w:tc>
          <w:tcPr>
            <w:tcW w:w="2877" w:type="dxa"/>
            <w:tcBorders>
              <w:tl2br w:val="nil"/>
              <w:tr2bl w:val="nil"/>
            </w:tcBorders>
            <w:noWrap w:val="0"/>
            <w:vAlign w:val="top"/>
          </w:tcPr>
          <w:p w14:paraId="2846D4A7">
            <w:pPr>
              <w:pStyle w:val="8"/>
              <w:spacing w:before="166" w:line="240" w:lineRule="auto"/>
              <w:ind w:left="953" w:right="0"/>
              <w:jc w:val="left"/>
              <w:rPr>
                <w:rFonts w:ascii="宋体" w:hAnsi="宋体" w:eastAsia="宋体" w:cs="宋体"/>
                <w:color w:val="auto"/>
                <w:sz w:val="24"/>
                <w:szCs w:val="24"/>
              </w:rPr>
            </w:pPr>
            <w:r>
              <w:rPr>
                <w:rFonts w:ascii="宋体" w:hAnsi="宋体" w:eastAsia="宋体" w:cs="宋体"/>
                <w:b/>
                <w:bCs/>
                <w:color w:val="auto"/>
                <w:sz w:val="24"/>
                <w:szCs w:val="24"/>
              </w:rPr>
              <w:t>条文说明</w:t>
            </w:r>
          </w:p>
        </w:tc>
        <w:tc>
          <w:tcPr>
            <w:tcW w:w="900" w:type="dxa"/>
            <w:tcBorders>
              <w:tl2br w:val="nil"/>
              <w:tr2bl w:val="nil"/>
            </w:tcBorders>
            <w:noWrap w:val="0"/>
            <w:vAlign w:val="top"/>
          </w:tcPr>
          <w:p w14:paraId="260F669D">
            <w:pPr>
              <w:pStyle w:val="8"/>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类别</w:t>
            </w:r>
          </w:p>
        </w:tc>
        <w:tc>
          <w:tcPr>
            <w:tcW w:w="1260" w:type="dxa"/>
            <w:tcBorders>
              <w:tl2br w:val="nil"/>
              <w:tr2bl w:val="nil"/>
            </w:tcBorders>
            <w:noWrap w:val="0"/>
            <w:vAlign w:val="top"/>
          </w:tcPr>
          <w:p w14:paraId="053A9DAE">
            <w:pPr>
              <w:pStyle w:val="8"/>
              <w:spacing w:before="166" w:line="240" w:lineRule="auto"/>
              <w:ind w:left="145" w:right="0"/>
              <w:jc w:val="left"/>
              <w:rPr>
                <w:rFonts w:ascii="宋体" w:hAnsi="宋体" w:eastAsia="宋体" w:cs="宋体"/>
                <w:color w:val="auto"/>
                <w:sz w:val="24"/>
                <w:szCs w:val="24"/>
              </w:rPr>
            </w:pPr>
            <w:r>
              <w:rPr>
                <w:rFonts w:ascii="宋体" w:hAnsi="宋体" w:eastAsia="宋体" w:cs="宋体"/>
                <w:b/>
                <w:bCs/>
                <w:color w:val="auto"/>
                <w:sz w:val="24"/>
                <w:szCs w:val="24"/>
              </w:rPr>
              <w:t>评分范围</w:t>
            </w:r>
          </w:p>
        </w:tc>
        <w:tc>
          <w:tcPr>
            <w:tcW w:w="900" w:type="dxa"/>
            <w:tcBorders>
              <w:tl2br w:val="nil"/>
              <w:tr2bl w:val="nil"/>
            </w:tcBorders>
            <w:noWrap w:val="0"/>
            <w:vAlign w:val="top"/>
          </w:tcPr>
          <w:p w14:paraId="64E52CEF">
            <w:pPr>
              <w:pStyle w:val="8"/>
              <w:spacing w:before="166" w:line="240" w:lineRule="auto"/>
              <w:ind w:left="205" w:right="0"/>
              <w:jc w:val="left"/>
              <w:rPr>
                <w:rFonts w:ascii="宋体" w:hAnsi="宋体" w:eastAsia="宋体" w:cs="宋体"/>
                <w:color w:val="auto"/>
                <w:sz w:val="24"/>
                <w:szCs w:val="24"/>
              </w:rPr>
            </w:pPr>
            <w:r>
              <w:rPr>
                <w:rFonts w:ascii="宋体" w:hAnsi="宋体" w:eastAsia="宋体" w:cs="宋体"/>
                <w:b/>
                <w:bCs/>
                <w:color w:val="auto"/>
                <w:sz w:val="24"/>
                <w:szCs w:val="24"/>
              </w:rPr>
              <w:t>得分</w:t>
            </w:r>
          </w:p>
        </w:tc>
      </w:tr>
      <w:tr w14:paraId="63BCB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noWrap w:val="0"/>
            <w:vAlign w:val="top"/>
          </w:tcPr>
          <w:p w14:paraId="2B359ED3">
            <w:pPr>
              <w:pStyle w:val="8"/>
              <w:spacing w:before="1" w:line="220" w:lineRule="exact"/>
              <w:ind w:right="0"/>
              <w:jc w:val="left"/>
              <w:rPr>
                <w:color w:val="auto"/>
                <w:sz w:val="22"/>
                <w:szCs w:val="22"/>
              </w:rPr>
            </w:pPr>
          </w:p>
          <w:p w14:paraId="19814F6F">
            <w:pPr>
              <w:pStyle w:val="8"/>
              <w:spacing w:line="240" w:lineRule="auto"/>
              <w:ind w:left="151" w:right="0"/>
              <w:jc w:val="left"/>
              <w:rPr>
                <w:rFonts w:ascii="宋体" w:hAnsi="宋体" w:eastAsia="宋体" w:cs="宋体"/>
                <w:color w:val="auto"/>
                <w:sz w:val="21"/>
                <w:szCs w:val="21"/>
              </w:rPr>
            </w:pPr>
            <w:r>
              <w:rPr>
                <w:rFonts w:ascii="宋体"/>
                <w:color w:val="auto"/>
                <w:sz w:val="21"/>
              </w:rPr>
              <w:t>2.1</w:t>
            </w:r>
          </w:p>
        </w:tc>
        <w:tc>
          <w:tcPr>
            <w:tcW w:w="3420" w:type="dxa"/>
            <w:tcBorders>
              <w:tl2br w:val="nil"/>
              <w:tr2bl w:val="nil"/>
            </w:tcBorders>
            <w:noWrap w:val="0"/>
            <w:vAlign w:val="center"/>
          </w:tcPr>
          <w:p w14:paraId="3A8EA171">
            <w:pPr>
              <w:pStyle w:val="8"/>
              <w:spacing w:line="262" w:lineRule="exact"/>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工程的环境保护的完成情况与</w:t>
            </w:r>
          </w:p>
          <w:p w14:paraId="779F75DA">
            <w:pPr>
              <w:pStyle w:val="8"/>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目标值相比，成效如何</w:t>
            </w:r>
          </w:p>
        </w:tc>
        <w:tc>
          <w:tcPr>
            <w:tcW w:w="2877" w:type="dxa"/>
            <w:vMerge w:val="restart"/>
            <w:tcBorders>
              <w:tl2br w:val="nil"/>
              <w:tr2bl w:val="nil"/>
            </w:tcBorders>
            <w:noWrap w:val="0"/>
            <w:vAlign w:val="center"/>
          </w:tcPr>
          <w:p w14:paraId="3B3C53FE">
            <w:pPr>
              <w:rPr>
                <w:rFonts w:ascii="宋体" w:hAnsi="宋体" w:eastAsia="宋体" w:cs="宋体"/>
                <w:color w:val="auto"/>
                <w:sz w:val="21"/>
                <w:szCs w:val="21"/>
              </w:rPr>
            </w:pPr>
            <w:r>
              <w:rPr>
                <w:rFonts w:ascii="宋体" w:hAnsi="宋体" w:eastAsia="宋体" w:cs="宋体"/>
                <w:color w:val="auto"/>
                <w:kern w:val="2"/>
                <w:sz w:val="21"/>
                <w:szCs w:val="21"/>
                <w:lang w:val="en-US" w:eastAsia="zh-CN" w:bidi="ar-SA"/>
              </w:rPr>
              <w:t>根据《内蒙古自治区绿色施工工程成果量化统计表》的统计情况，对比目标值和实际完成值。探讨其对环境保护、节材、节水、节能、节地各项指标完成的突出之处和不足之处。</w:t>
            </w:r>
          </w:p>
        </w:tc>
        <w:tc>
          <w:tcPr>
            <w:tcW w:w="900" w:type="dxa"/>
            <w:tcBorders>
              <w:tl2br w:val="nil"/>
              <w:tr2bl w:val="nil"/>
            </w:tcBorders>
            <w:noWrap w:val="0"/>
            <w:vAlign w:val="top"/>
          </w:tcPr>
          <w:p w14:paraId="0F58F616">
            <w:pPr>
              <w:pStyle w:val="8"/>
              <w:spacing w:before="1" w:line="220" w:lineRule="exact"/>
              <w:ind w:right="0"/>
              <w:jc w:val="left"/>
              <w:rPr>
                <w:color w:val="auto"/>
                <w:sz w:val="22"/>
                <w:szCs w:val="22"/>
              </w:rPr>
            </w:pPr>
          </w:p>
          <w:p w14:paraId="3CB2176B">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49822A5B">
            <w:pPr>
              <w:pStyle w:val="8"/>
              <w:spacing w:before="1" w:line="220" w:lineRule="exact"/>
              <w:ind w:right="0"/>
              <w:jc w:val="left"/>
              <w:rPr>
                <w:color w:val="auto"/>
                <w:sz w:val="22"/>
                <w:szCs w:val="22"/>
              </w:rPr>
            </w:pPr>
          </w:p>
          <w:p w14:paraId="5F7D60CB">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63C4886D">
            <w:pPr>
              <w:rPr>
                <w:color w:val="auto"/>
              </w:rPr>
            </w:pPr>
          </w:p>
        </w:tc>
      </w:tr>
      <w:tr w14:paraId="0054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noWrap w:val="0"/>
            <w:vAlign w:val="top"/>
          </w:tcPr>
          <w:p w14:paraId="5129A0D8">
            <w:pPr>
              <w:pStyle w:val="8"/>
              <w:spacing w:before="0" w:line="220" w:lineRule="exact"/>
              <w:ind w:right="0"/>
              <w:jc w:val="left"/>
              <w:rPr>
                <w:color w:val="auto"/>
                <w:sz w:val="22"/>
                <w:szCs w:val="22"/>
              </w:rPr>
            </w:pPr>
          </w:p>
          <w:p w14:paraId="79F088D0">
            <w:pPr>
              <w:pStyle w:val="8"/>
              <w:spacing w:line="240" w:lineRule="auto"/>
              <w:ind w:left="151" w:right="0"/>
              <w:jc w:val="left"/>
              <w:rPr>
                <w:rFonts w:ascii="宋体" w:hAnsi="宋体" w:eastAsia="宋体" w:cs="宋体"/>
                <w:color w:val="auto"/>
                <w:sz w:val="21"/>
                <w:szCs w:val="21"/>
              </w:rPr>
            </w:pPr>
            <w:r>
              <w:rPr>
                <w:rFonts w:ascii="宋体"/>
                <w:color w:val="auto"/>
                <w:sz w:val="21"/>
              </w:rPr>
              <w:t>2.2</w:t>
            </w:r>
          </w:p>
        </w:tc>
        <w:tc>
          <w:tcPr>
            <w:tcW w:w="3420" w:type="dxa"/>
            <w:tcBorders>
              <w:tl2br w:val="nil"/>
              <w:tr2bl w:val="nil"/>
            </w:tcBorders>
            <w:noWrap w:val="0"/>
            <w:vAlign w:val="center"/>
          </w:tcPr>
          <w:p w14:paraId="1478CF5B">
            <w:pPr>
              <w:pStyle w:val="8"/>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工程的节材与材料资源利用的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noWrap w:val="0"/>
            <w:vAlign w:val="top"/>
          </w:tcPr>
          <w:p w14:paraId="1BED42EE">
            <w:pPr>
              <w:rPr>
                <w:color w:val="auto"/>
              </w:rPr>
            </w:pPr>
          </w:p>
        </w:tc>
        <w:tc>
          <w:tcPr>
            <w:tcW w:w="900" w:type="dxa"/>
            <w:tcBorders>
              <w:tl2br w:val="nil"/>
              <w:tr2bl w:val="nil"/>
            </w:tcBorders>
            <w:noWrap w:val="0"/>
            <w:vAlign w:val="top"/>
          </w:tcPr>
          <w:p w14:paraId="5633B8D5">
            <w:pPr>
              <w:pStyle w:val="8"/>
              <w:spacing w:before="0" w:line="220" w:lineRule="exact"/>
              <w:ind w:right="0"/>
              <w:jc w:val="left"/>
              <w:rPr>
                <w:color w:val="auto"/>
                <w:sz w:val="22"/>
                <w:szCs w:val="22"/>
              </w:rPr>
            </w:pPr>
          </w:p>
          <w:p w14:paraId="5DDB1B5A">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77EBA7E2">
            <w:pPr>
              <w:pStyle w:val="8"/>
              <w:spacing w:before="0" w:line="220" w:lineRule="exact"/>
              <w:ind w:right="0"/>
              <w:jc w:val="left"/>
              <w:rPr>
                <w:color w:val="auto"/>
                <w:sz w:val="22"/>
                <w:szCs w:val="22"/>
              </w:rPr>
            </w:pPr>
          </w:p>
          <w:p w14:paraId="1AFFCFA6">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78AEA343">
            <w:pPr>
              <w:rPr>
                <w:color w:val="auto"/>
              </w:rPr>
            </w:pPr>
          </w:p>
        </w:tc>
      </w:tr>
      <w:tr w14:paraId="2A4C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noWrap w:val="0"/>
            <w:vAlign w:val="top"/>
          </w:tcPr>
          <w:p w14:paraId="42D7C10D">
            <w:pPr>
              <w:pStyle w:val="8"/>
              <w:spacing w:before="0" w:line="220" w:lineRule="exact"/>
              <w:ind w:right="0"/>
              <w:jc w:val="left"/>
              <w:rPr>
                <w:color w:val="auto"/>
                <w:sz w:val="22"/>
                <w:szCs w:val="22"/>
              </w:rPr>
            </w:pPr>
          </w:p>
          <w:p w14:paraId="6376EE8A">
            <w:pPr>
              <w:pStyle w:val="8"/>
              <w:spacing w:line="240" w:lineRule="auto"/>
              <w:ind w:left="151" w:right="0"/>
              <w:jc w:val="left"/>
              <w:rPr>
                <w:rFonts w:ascii="宋体" w:hAnsi="宋体" w:eastAsia="宋体" w:cs="宋体"/>
                <w:color w:val="auto"/>
                <w:sz w:val="21"/>
                <w:szCs w:val="21"/>
              </w:rPr>
            </w:pPr>
            <w:r>
              <w:rPr>
                <w:rFonts w:ascii="宋体"/>
                <w:color w:val="auto"/>
                <w:sz w:val="21"/>
              </w:rPr>
              <w:t>2.3</w:t>
            </w:r>
          </w:p>
        </w:tc>
        <w:tc>
          <w:tcPr>
            <w:tcW w:w="3420" w:type="dxa"/>
            <w:tcBorders>
              <w:tl2br w:val="nil"/>
              <w:tr2bl w:val="nil"/>
            </w:tcBorders>
            <w:noWrap w:val="0"/>
            <w:vAlign w:val="center"/>
          </w:tcPr>
          <w:p w14:paraId="6218D514">
            <w:pPr>
              <w:pStyle w:val="8"/>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工程的节水与水资源利用的完</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成情况与目标值相比，成效如何</w:t>
            </w:r>
          </w:p>
        </w:tc>
        <w:tc>
          <w:tcPr>
            <w:tcW w:w="2877" w:type="dxa"/>
            <w:vMerge w:val="continue"/>
            <w:tcBorders>
              <w:tl2br w:val="nil"/>
              <w:tr2bl w:val="nil"/>
            </w:tcBorders>
            <w:noWrap w:val="0"/>
            <w:vAlign w:val="top"/>
          </w:tcPr>
          <w:p w14:paraId="23169147">
            <w:pPr>
              <w:rPr>
                <w:color w:val="auto"/>
              </w:rPr>
            </w:pPr>
          </w:p>
        </w:tc>
        <w:tc>
          <w:tcPr>
            <w:tcW w:w="900" w:type="dxa"/>
            <w:tcBorders>
              <w:tl2br w:val="nil"/>
              <w:tr2bl w:val="nil"/>
            </w:tcBorders>
            <w:noWrap w:val="0"/>
            <w:vAlign w:val="top"/>
          </w:tcPr>
          <w:p w14:paraId="1875460F">
            <w:pPr>
              <w:pStyle w:val="8"/>
              <w:spacing w:before="0" w:line="220" w:lineRule="exact"/>
              <w:ind w:right="0"/>
              <w:jc w:val="left"/>
              <w:rPr>
                <w:color w:val="auto"/>
                <w:sz w:val="22"/>
                <w:szCs w:val="22"/>
              </w:rPr>
            </w:pPr>
          </w:p>
          <w:p w14:paraId="5CA69624">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0974CBE1">
            <w:pPr>
              <w:pStyle w:val="8"/>
              <w:spacing w:before="0" w:line="220" w:lineRule="exact"/>
              <w:ind w:right="0"/>
              <w:jc w:val="left"/>
              <w:rPr>
                <w:color w:val="auto"/>
                <w:sz w:val="22"/>
                <w:szCs w:val="22"/>
              </w:rPr>
            </w:pPr>
          </w:p>
          <w:p w14:paraId="51D953A7">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0C72D721">
            <w:pPr>
              <w:rPr>
                <w:color w:val="auto"/>
              </w:rPr>
            </w:pPr>
          </w:p>
        </w:tc>
      </w:tr>
      <w:tr w14:paraId="1D05F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noWrap w:val="0"/>
            <w:vAlign w:val="top"/>
          </w:tcPr>
          <w:p w14:paraId="4804C468">
            <w:pPr>
              <w:pStyle w:val="8"/>
              <w:spacing w:line="220" w:lineRule="exact"/>
              <w:ind w:right="0"/>
              <w:jc w:val="left"/>
              <w:rPr>
                <w:color w:val="auto"/>
                <w:sz w:val="22"/>
                <w:szCs w:val="22"/>
              </w:rPr>
            </w:pPr>
          </w:p>
          <w:p w14:paraId="2FF35724">
            <w:pPr>
              <w:pStyle w:val="8"/>
              <w:spacing w:line="240" w:lineRule="auto"/>
              <w:ind w:left="151" w:right="0"/>
              <w:jc w:val="left"/>
              <w:rPr>
                <w:rFonts w:ascii="宋体" w:hAnsi="宋体" w:eastAsia="宋体" w:cs="宋体"/>
                <w:color w:val="auto"/>
                <w:sz w:val="21"/>
                <w:szCs w:val="21"/>
              </w:rPr>
            </w:pPr>
            <w:r>
              <w:rPr>
                <w:rFonts w:ascii="宋体"/>
                <w:color w:val="auto"/>
                <w:sz w:val="21"/>
              </w:rPr>
              <w:t>2.4</w:t>
            </w:r>
          </w:p>
        </w:tc>
        <w:tc>
          <w:tcPr>
            <w:tcW w:w="3420" w:type="dxa"/>
            <w:tcBorders>
              <w:tl2br w:val="nil"/>
              <w:tr2bl w:val="nil"/>
            </w:tcBorders>
            <w:noWrap w:val="0"/>
            <w:vAlign w:val="center"/>
          </w:tcPr>
          <w:p w14:paraId="5DA05AE8">
            <w:pPr>
              <w:pStyle w:val="8"/>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工程的节能与能源利用的完成</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情况与目标值相比，成效如何</w:t>
            </w:r>
          </w:p>
        </w:tc>
        <w:tc>
          <w:tcPr>
            <w:tcW w:w="2877" w:type="dxa"/>
            <w:vMerge w:val="continue"/>
            <w:tcBorders>
              <w:tl2br w:val="nil"/>
              <w:tr2bl w:val="nil"/>
            </w:tcBorders>
            <w:noWrap w:val="0"/>
            <w:vAlign w:val="top"/>
          </w:tcPr>
          <w:p w14:paraId="6F305B86">
            <w:pPr>
              <w:rPr>
                <w:color w:val="auto"/>
              </w:rPr>
            </w:pPr>
          </w:p>
        </w:tc>
        <w:tc>
          <w:tcPr>
            <w:tcW w:w="900" w:type="dxa"/>
            <w:tcBorders>
              <w:tl2br w:val="nil"/>
              <w:tr2bl w:val="nil"/>
            </w:tcBorders>
            <w:noWrap w:val="0"/>
            <w:vAlign w:val="top"/>
          </w:tcPr>
          <w:p w14:paraId="33BB3964">
            <w:pPr>
              <w:pStyle w:val="8"/>
              <w:spacing w:line="220" w:lineRule="exact"/>
              <w:ind w:right="0"/>
              <w:jc w:val="left"/>
              <w:rPr>
                <w:color w:val="auto"/>
                <w:sz w:val="22"/>
                <w:szCs w:val="22"/>
              </w:rPr>
            </w:pPr>
          </w:p>
          <w:p w14:paraId="1A6A2815">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42824985">
            <w:pPr>
              <w:pStyle w:val="8"/>
              <w:spacing w:line="220" w:lineRule="exact"/>
              <w:ind w:right="0"/>
              <w:jc w:val="left"/>
              <w:rPr>
                <w:color w:val="auto"/>
                <w:sz w:val="22"/>
                <w:szCs w:val="22"/>
              </w:rPr>
            </w:pPr>
          </w:p>
          <w:p w14:paraId="6C95EDEE">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16FE44FD">
            <w:pPr>
              <w:rPr>
                <w:color w:val="auto"/>
              </w:rPr>
            </w:pPr>
          </w:p>
        </w:tc>
      </w:tr>
      <w:tr w14:paraId="6C9F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jc w:val="center"/>
        </w:trPr>
        <w:tc>
          <w:tcPr>
            <w:tcW w:w="648" w:type="dxa"/>
            <w:tcBorders>
              <w:tl2br w:val="nil"/>
              <w:tr2bl w:val="nil"/>
            </w:tcBorders>
            <w:noWrap w:val="0"/>
            <w:vAlign w:val="top"/>
          </w:tcPr>
          <w:p w14:paraId="4D3E186F">
            <w:pPr>
              <w:pStyle w:val="8"/>
              <w:spacing w:before="20" w:line="200" w:lineRule="exact"/>
              <w:ind w:right="0"/>
              <w:jc w:val="left"/>
              <w:rPr>
                <w:color w:val="auto"/>
                <w:sz w:val="20"/>
                <w:szCs w:val="20"/>
              </w:rPr>
            </w:pPr>
          </w:p>
          <w:p w14:paraId="46E67B76">
            <w:pPr>
              <w:pStyle w:val="8"/>
              <w:spacing w:line="240" w:lineRule="auto"/>
              <w:ind w:left="151" w:right="0"/>
              <w:jc w:val="left"/>
              <w:rPr>
                <w:rFonts w:ascii="宋体" w:hAnsi="宋体" w:eastAsia="宋体" w:cs="宋体"/>
                <w:color w:val="auto"/>
                <w:sz w:val="21"/>
                <w:szCs w:val="21"/>
              </w:rPr>
            </w:pPr>
            <w:r>
              <w:rPr>
                <w:rFonts w:ascii="宋体"/>
                <w:color w:val="auto"/>
                <w:sz w:val="21"/>
              </w:rPr>
              <w:t>2.5</w:t>
            </w:r>
          </w:p>
        </w:tc>
        <w:tc>
          <w:tcPr>
            <w:tcW w:w="3420" w:type="dxa"/>
            <w:tcBorders>
              <w:tl2br w:val="nil"/>
              <w:tr2bl w:val="nil"/>
            </w:tcBorders>
            <w:noWrap w:val="0"/>
            <w:vAlign w:val="center"/>
          </w:tcPr>
          <w:p w14:paraId="7FA78E60">
            <w:pPr>
              <w:pStyle w:val="8"/>
              <w:spacing w:line="275" w:lineRule="auto"/>
              <w:ind w:left="105" w:right="0"/>
              <w:jc w:val="left"/>
              <w:rPr>
                <w:rFonts w:ascii="宋体" w:hAnsi="宋体" w:eastAsia="宋体" w:cs="宋体"/>
                <w:color w:val="auto"/>
                <w:sz w:val="21"/>
                <w:szCs w:val="21"/>
              </w:rPr>
            </w:pPr>
            <w:r>
              <w:rPr>
                <w:rFonts w:ascii="宋体" w:hAnsi="宋体" w:eastAsia="宋体" w:cs="宋体"/>
                <w:color w:val="auto"/>
                <w:spacing w:val="2"/>
                <w:w w:val="95"/>
                <w:sz w:val="21"/>
                <w:szCs w:val="21"/>
              </w:rPr>
              <w:t>工程的节地与土地资源利用的</w:t>
            </w:r>
            <w:r>
              <w:rPr>
                <w:rFonts w:ascii="宋体" w:hAnsi="宋体" w:eastAsia="宋体" w:cs="宋体"/>
                <w:color w:val="auto"/>
                <w:spacing w:val="28"/>
                <w:w w:val="99"/>
                <w:sz w:val="21"/>
                <w:szCs w:val="21"/>
              </w:rPr>
              <w:t xml:space="preserve"> </w:t>
            </w:r>
            <w:r>
              <w:rPr>
                <w:rFonts w:ascii="宋体" w:hAnsi="宋体" w:eastAsia="宋体" w:cs="宋体"/>
                <w:color w:val="auto"/>
                <w:sz w:val="21"/>
                <w:szCs w:val="21"/>
              </w:rPr>
              <w:t>完成情况与目标值相比，成效如何</w:t>
            </w:r>
          </w:p>
        </w:tc>
        <w:tc>
          <w:tcPr>
            <w:tcW w:w="2877" w:type="dxa"/>
            <w:vMerge w:val="continue"/>
            <w:tcBorders>
              <w:tl2br w:val="nil"/>
              <w:tr2bl w:val="nil"/>
            </w:tcBorders>
            <w:noWrap w:val="0"/>
            <w:vAlign w:val="top"/>
          </w:tcPr>
          <w:p w14:paraId="05FD9DA6">
            <w:pPr>
              <w:rPr>
                <w:color w:val="auto"/>
              </w:rPr>
            </w:pPr>
          </w:p>
        </w:tc>
        <w:tc>
          <w:tcPr>
            <w:tcW w:w="900" w:type="dxa"/>
            <w:tcBorders>
              <w:tl2br w:val="nil"/>
              <w:tr2bl w:val="nil"/>
            </w:tcBorders>
            <w:noWrap w:val="0"/>
            <w:vAlign w:val="top"/>
          </w:tcPr>
          <w:p w14:paraId="25DEB935">
            <w:pPr>
              <w:pStyle w:val="8"/>
              <w:spacing w:before="20" w:line="200" w:lineRule="exact"/>
              <w:ind w:right="0"/>
              <w:jc w:val="left"/>
              <w:rPr>
                <w:color w:val="auto"/>
                <w:sz w:val="20"/>
                <w:szCs w:val="20"/>
              </w:rPr>
            </w:pPr>
          </w:p>
          <w:p w14:paraId="4915B7E1">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77A4440A">
            <w:pPr>
              <w:pStyle w:val="8"/>
              <w:spacing w:before="20" w:line="200" w:lineRule="exact"/>
              <w:ind w:right="0"/>
              <w:jc w:val="left"/>
              <w:rPr>
                <w:color w:val="auto"/>
                <w:sz w:val="20"/>
                <w:szCs w:val="20"/>
              </w:rPr>
            </w:pPr>
          </w:p>
          <w:p w14:paraId="0A4984B1">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73258ABB">
            <w:pPr>
              <w:rPr>
                <w:color w:val="auto"/>
              </w:rPr>
            </w:pPr>
          </w:p>
        </w:tc>
      </w:tr>
      <w:tr w14:paraId="4FA9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648" w:type="dxa"/>
            <w:vMerge w:val="restart"/>
            <w:tcBorders>
              <w:tl2br w:val="nil"/>
              <w:tr2bl w:val="nil"/>
            </w:tcBorders>
            <w:noWrap w:val="0"/>
            <w:vAlign w:val="top"/>
          </w:tcPr>
          <w:p w14:paraId="4A264C3E">
            <w:pPr>
              <w:pStyle w:val="8"/>
              <w:spacing w:before="10" w:line="170" w:lineRule="exact"/>
              <w:ind w:right="0"/>
              <w:jc w:val="left"/>
              <w:rPr>
                <w:color w:val="auto"/>
                <w:sz w:val="17"/>
                <w:szCs w:val="17"/>
              </w:rPr>
            </w:pPr>
          </w:p>
          <w:p w14:paraId="218E4831">
            <w:pPr>
              <w:pStyle w:val="8"/>
              <w:spacing w:line="200" w:lineRule="exact"/>
              <w:ind w:right="0"/>
              <w:jc w:val="left"/>
              <w:rPr>
                <w:color w:val="auto"/>
                <w:sz w:val="20"/>
                <w:szCs w:val="20"/>
              </w:rPr>
            </w:pPr>
          </w:p>
          <w:p w14:paraId="6C317150">
            <w:pPr>
              <w:pStyle w:val="8"/>
              <w:spacing w:line="200" w:lineRule="exact"/>
              <w:ind w:right="0"/>
              <w:jc w:val="left"/>
              <w:rPr>
                <w:color w:val="auto"/>
                <w:sz w:val="20"/>
                <w:szCs w:val="20"/>
              </w:rPr>
            </w:pPr>
          </w:p>
          <w:p w14:paraId="7EBE062A">
            <w:pPr>
              <w:pStyle w:val="8"/>
              <w:spacing w:line="200" w:lineRule="exact"/>
              <w:ind w:right="0"/>
              <w:jc w:val="left"/>
              <w:rPr>
                <w:color w:val="auto"/>
                <w:sz w:val="20"/>
                <w:szCs w:val="20"/>
              </w:rPr>
            </w:pPr>
          </w:p>
          <w:p w14:paraId="482D4EFA">
            <w:pPr>
              <w:pStyle w:val="8"/>
              <w:spacing w:line="200" w:lineRule="exact"/>
              <w:ind w:right="0"/>
              <w:jc w:val="left"/>
              <w:rPr>
                <w:color w:val="auto"/>
                <w:sz w:val="20"/>
                <w:szCs w:val="20"/>
              </w:rPr>
            </w:pPr>
          </w:p>
          <w:p w14:paraId="5AB127A8">
            <w:pPr>
              <w:pStyle w:val="8"/>
              <w:spacing w:line="200" w:lineRule="exact"/>
              <w:ind w:right="0"/>
              <w:jc w:val="left"/>
              <w:rPr>
                <w:color w:val="auto"/>
                <w:sz w:val="20"/>
                <w:szCs w:val="20"/>
              </w:rPr>
            </w:pPr>
          </w:p>
          <w:p w14:paraId="4C8BF091">
            <w:pPr>
              <w:pStyle w:val="8"/>
              <w:spacing w:line="200" w:lineRule="exact"/>
              <w:ind w:right="0"/>
              <w:jc w:val="left"/>
              <w:rPr>
                <w:color w:val="auto"/>
                <w:sz w:val="20"/>
                <w:szCs w:val="20"/>
              </w:rPr>
            </w:pPr>
          </w:p>
          <w:p w14:paraId="52EE16C6">
            <w:pPr>
              <w:pStyle w:val="8"/>
              <w:spacing w:line="200" w:lineRule="exact"/>
              <w:ind w:right="0"/>
              <w:jc w:val="left"/>
              <w:rPr>
                <w:color w:val="auto"/>
                <w:sz w:val="20"/>
                <w:szCs w:val="20"/>
              </w:rPr>
            </w:pPr>
          </w:p>
          <w:p w14:paraId="7B1C6335">
            <w:pPr>
              <w:pStyle w:val="8"/>
              <w:spacing w:line="200" w:lineRule="exact"/>
              <w:ind w:right="0"/>
              <w:jc w:val="left"/>
              <w:rPr>
                <w:color w:val="auto"/>
                <w:sz w:val="20"/>
                <w:szCs w:val="20"/>
              </w:rPr>
            </w:pPr>
          </w:p>
          <w:p w14:paraId="75D7DD25">
            <w:pPr>
              <w:pStyle w:val="8"/>
              <w:spacing w:line="240" w:lineRule="auto"/>
              <w:ind w:left="151" w:right="0"/>
              <w:jc w:val="left"/>
              <w:rPr>
                <w:rFonts w:ascii="宋体" w:hAnsi="宋体" w:eastAsia="宋体" w:cs="宋体"/>
                <w:color w:val="auto"/>
                <w:sz w:val="21"/>
                <w:szCs w:val="21"/>
              </w:rPr>
            </w:pPr>
            <w:r>
              <w:rPr>
                <w:rFonts w:ascii="宋体"/>
                <w:color w:val="auto"/>
                <w:sz w:val="21"/>
              </w:rPr>
              <w:t>2.6</w:t>
            </w:r>
          </w:p>
        </w:tc>
        <w:tc>
          <w:tcPr>
            <w:tcW w:w="3420" w:type="dxa"/>
            <w:vMerge w:val="restart"/>
            <w:tcBorders>
              <w:tl2br w:val="nil"/>
              <w:tr2bl w:val="nil"/>
            </w:tcBorders>
            <w:noWrap w:val="0"/>
            <w:vAlign w:val="top"/>
          </w:tcPr>
          <w:p w14:paraId="7B55EF4B">
            <w:pPr>
              <w:pStyle w:val="8"/>
              <w:spacing w:before="9" w:line="140" w:lineRule="exact"/>
              <w:ind w:right="0"/>
              <w:jc w:val="left"/>
              <w:rPr>
                <w:color w:val="auto"/>
                <w:sz w:val="14"/>
                <w:szCs w:val="14"/>
              </w:rPr>
            </w:pPr>
          </w:p>
          <w:p w14:paraId="376DAC0C">
            <w:pPr>
              <w:pStyle w:val="8"/>
              <w:spacing w:line="200" w:lineRule="exact"/>
              <w:ind w:right="0"/>
              <w:jc w:val="left"/>
              <w:rPr>
                <w:color w:val="auto"/>
                <w:sz w:val="20"/>
                <w:szCs w:val="20"/>
              </w:rPr>
            </w:pPr>
          </w:p>
          <w:p w14:paraId="4C43733C">
            <w:pPr>
              <w:pStyle w:val="8"/>
              <w:spacing w:line="200" w:lineRule="exact"/>
              <w:ind w:right="0"/>
              <w:jc w:val="left"/>
              <w:rPr>
                <w:color w:val="auto"/>
                <w:sz w:val="20"/>
                <w:szCs w:val="20"/>
              </w:rPr>
            </w:pPr>
          </w:p>
          <w:p w14:paraId="384F1158">
            <w:pPr>
              <w:pStyle w:val="8"/>
              <w:spacing w:line="200" w:lineRule="exact"/>
              <w:ind w:right="0"/>
              <w:jc w:val="left"/>
              <w:rPr>
                <w:color w:val="auto"/>
                <w:sz w:val="20"/>
                <w:szCs w:val="20"/>
              </w:rPr>
            </w:pPr>
          </w:p>
          <w:p w14:paraId="1B0EE89F">
            <w:pPr>
              <w:pStyle w:val="8"/>
              <w:spacing w:line="200" w:lineRule="exact"/>
              <w:ind w:right="0"/>
              <w:jc w:val="left"/>
              <w:rPr>
                <w:color w:val="auto"/>
                <w:sz w:val="20"/>
                <w:szCs w:val="20"/>
              </w:rPr>
            </w:pPr>
          </w:p>
          <w:p w14:paraId="3FB7EAC7">
            <w:pPr>
              <w:pStyle w:val="8"/>
              <w:spacing w:line="200" w:lineRule="exact"/>
              <w:ind w:right="0"/>
              <w:jc w:val="left"/>
              <w:rPr>
                <w:color w:val="auto"/>
                <w:sz w:val="20"/>
                <w:szCs w:val="20"/>
              </w:rPr>
            </w:pPr>
          </w:p>
          <w:p w14:paraId="0B7C1D2A">
            <w:pPr>
              <w:pStyle w:val="8"/>
              <w:spacing w:line="200" w:lineRule="exact"/>
              <w:ind w:right="0"/>
              <w:jc w:val="left"/>
              <w:rPr>
                <w:color w:val="auto"/>
                <w:sz w:val="20"/>
                <w:szCs w:val="20"/>
              </w:rPr>
            </w:pPr>
          </w:p>
          <w:p w14:paraId="14809B3F">
            <w:pPr>
              <w:pStyle w:val="8"/>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工程的绿色施工的经济效益的</w:t>
            </w:r>
          </w:p>
          <w:p w14:paraId="6EB9062F">
            <w:pPr>
              <w:pStyle w:val="8"/>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完成情况与目标值相比，成效如何</w:t>
            </w:r>
          </w:p>
        </w:tc>
        <w:tc>
          <w:tcPr>
            <w:tcW w:w="2877" w:type="dxa"/>
            <w:tcBorders>
              <w:tl2br w:val="nil"/>
              <w:tr2bl w:val="nil"/>
            </w:tcBorders>
            <w:noWrap w:val="0"/>
            <w:vAlign w:val="top"/>
          </w:tcPr>
          <w:p w14:paraId="2BD8B9C6">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经济效益的核算分为两个方</w:t>
            </w:r>
            <w:r>
              <w:rPr>
                <w:rFonts w:ascii="宋体" w:hAnsi="宋体" w:eastAsia="宋体" w:cs="宋体"/>
                <w:color w:val="auto"/>
                <w:spacing w:val="-1"/>
                <w:sz w:val="21"/>
                <w:szCs w:val="21"/>
              </w:rPr>
              <w:t>面：</w:t>
            </w:r>
          </w:p>
        </w:tc>
        <w:tc>
          <w:tcPr>
            <w:tcW w:w="900" w:type="dxa"/>
            <w:vMerge w:val="restart"/>
            <w:tcBorders>
              <w:tl2br w:val="nil"/>
              <w:tr2bl w:val="nil"/>
            </w:tcBorders>
            <w:noWrap w:val="0"/>
            <w:vAlign w:val="top"/>
          </w:tcPr>
          <w:p w14:paraId="155221BE">
            <w:pPr>
              <w:pStyle w:val="8"/>
              <w:spacing w:before="10" w:line="170" w:lineRule="exact"/>
              <w:ind w:right="0"/>
              <w:jc w:val="left"/>
              <w:rPr>
                <w:color w:val="auto"/>
                <w:sz w:val="17"/>
                <w:szCs w:val="17"/>
              </w:rPr>
            </w:pPr>
          </w:p>
          <w:p w14:paraId="2612EC2B">
            <w:pPr>
              <w:pStyle w:val="8"/>
              <w:spacing w:line="200" w:lineRule="exact"/>
              <w:ind w:right="0"/>
              <w:jc w:val="left"/>
              <w:rPr>
                <w:color w:val="auto"/>
                <w:sz w:val="20"/>
                <w:szCs w:val="20"/>
              </w:rPr>
            </w:pPr>
          </w:p>
          <w:p w14:paraId="3DAE7AA7">
            <w:pPr>
              <w:pStyle w:val="8"/>
              <w:spacing w:line="200" w:lineRule="exact"/>
              <w:ind w:right="0"/>
              <w:jc w:val="left"/>
              <w:rPr>
                <w:color w:val="auto"/>
                <w:sz w:val="20"/>
                <w:szCs w:val="20"/>
              </w:rPr>
            </w:pPr>
          </w:p>
          <w:p w14:paraId="7CDFB2AB">
            <w:pPr>
              <w:pStyle w:val="8"/>
              <w:spacing w:line="200" w:lineRule="exact"/>
              <w:ind w:right="0"/>
              <w:jc w:val="left"/>
              <w:rPr>
                <w:color w:val="auto"/>
                <w:sz w:val="20"/>
                <w:szCs w:val="20"/>
              </w:rPr>
            </w:pPr>
          </w:p>
          <w:p w14:paraId="194169D0">
            <w:pPr>
              <w:pStyle w:val="8"/>
              <w:spacing w:line="200" w:lineRule="exact"/>
              <w:ind w:right="0"/>
              <w:jc w:val="left"/>
              <w:rPr>
                <w:color w:val="auto"/>
                <w:sz w:val="20"/>
                <w:szCs w:val="20"/>
              </w:rPr>
            </w:pPr>
          </w:p>
          <w:p w14:paraId="2231B3AC">
            <w:pPr>
              <w:pStyle w:val="8"/>
              <w:spacing w:line="200" w:lineRule="exact"/>
              <w:ind w:right="0"/>
              <w:jc w:val="left"/>
              <w:rPr>
                <w:color w:val="auto"/>
                <w:sz w:val="20"/>
                <w:szCs w:val="20"/>
              </w:rPr>
            </w:pPr>
          </w:p>
          <w:p w14:paraId="252E08FB">
            <w:pPr>
              <w:pStyle w:val="8"/>
              <w:spacing w:line="200" w:lineRule="exact"/>
              <w:ind w:right="0"/>
              <w:jc w:val="left"/>
              <w:rPr>
                <w:color w:val="auto"/>
                <w:sz w:val="20"/>
                <w:szCs w:val="20"/>
              </w:rPr>
            </w:pPr>
          </w:p>
          <w:p w14:paraId="2015C00F">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noWrap w:val="0"/>
            <w:vAlign w:val="top"/>
          </w:tcPr>
          <w:p w14:paraId="1110FDCF">
            <w:pPr>
              <w:pStyle w:val="8"/>
              <w:spacing w:before="10" w:line="170" w:lineRule="exact"/>
              <w:ind w:right="0"/>
              <w:jc w:val="left"/>
              <w:rPr>
                <w:color w:val="auto"/>
                <w:sz w:val="17"/>
                <w:szCs w:val="17"/>
              </w:rPr>
            </w:pPr>
          </w:p>
          <w:p w14:paraId="13DDE6F8">
            <w:pPr>
              <w:pStyle w:val="8"/>
              <w:spacing w:line="200" w:lineRule="exact"/>
              <w:ind w:right="0"/>
              <w:jc w:val="left"/>
              <w:rPr>
                <w:color w:val="auto"/>
                <w:sz w:val="20"/>
                <w:szCs w:val="20"/>
              </w:rPr>
            </w:pPr>
          </w:p>
          <w:p w14:paraId="02B99D0D">
            <w:pPr>
              <w:pStyle w:val="8"/>
              <w:spacing w:line="200" w:lineRule="exact"/>
              <w:ind w:right="0"/>
              <w:jc w:val="left"/>
              <w:rPr>
                <w:color w:val="auto"/>
                <w:sz w:val="20"/>
                <w:szCs w:val="20"/>
              </w:rPr>
            </w:pPr>
          </w:p>
          <w:p w14:paraId="151F6429">
            <w:pPr>
              <w:pStyle w:val="8"/>
              <w:spacing w:line="200" w:lineRule="exact"/>
              <w:ind w:right="0"/>
              <w:jc w:val="left"/>
              <w:rPr>
                <w:color w:val="auto"/>
                <w:sz w:val="20"/>
                <w:szCs w:val="20"/>
              </w:rPr>
            </w:pPr>
          </w:p>
          <w:p w14:paraId="7D246DA7">
            <w:pPr>
              <w:pStyle w:val="8"/>
              <w:spacing w:line="200" w:lineRule="exact"/>
              <w:ind w:right="0"/>
              <w:jc w:val="left"/>
              <w:rPr>
                <w:color w:val="auto"/>
                <w:sz w:val="20"/>
                <w:szCs w:val="20"/>
              </w:rPr>
            </w:pPr>
          </w:p>
          <w:p w14:paraId="66118AF0">
            <w:pPr>
              <w:pStyle w:val="8"/>
              <w:spacing w:line="200" w:lineRule="exact"/>
              <w:ind w:right="0"/>
              <w:jc w:val="left"/>
              <w:rPr>
                <w:color w:val="auto"/>
                <w:sz w:val="20"/>
                <w:szCs w:val="20"/>
              </w:rPr>
            </w:pPr>
          </w:p>
          <w:p w14:paraId="4378038E">
            <w:pPr>
              <w:pStyle w:val="8"/>
              <w:spacing w:line="200" w:lineRule="exact"/>
              <w:ind w:right="0"/>
              <w:jc w:val="left"/>
              <w:rPr>
                <w:color w:val="auto"/>
                <w:sz w:val="20"/>
                <w:szCs w:val="20"/>
              </w:rPr>
            </w:pPr>
          </w:p>
          <w:p w14:paraId="7EF5CF0F">
            <w:pPr>
              <w:pStyle w:val="8"/>
              <w:spacing w:line="200" w:lineRule="exact"/>
              <w:ind w:right="0"/>
              <w:jc w:val="left"/>
              <w:rPr>
                <w:color w:val="auto"/>
                <w:sz w:val="20"/>
                <w:szCs w:val="20"/>
              </w:rPr>
            </w:pPr>
          </w:p>
          <w:p w14:paraId="3759B1E9">
            <w:pPr>
              <w:pStyle w:val="8"/>
              <w:spacing w:line="200" w:lineRule="exact"/>
              <w:ind w:right="0"/>
              <w:jc w:val="left"/>
              <w:rPr>
                <w:color w:val="auto"/>
                <w:sz w:val="20"/>
                <w:szCs w:val="20"/>
              </w:rPr>
            </w:pPr>
          </w:p>
          <w:p w14:paraId="7C48AA51">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noWrap w:val="0"/>
            <w:vAlign w:val="top"/>
          </w:tcPr>
          <w:p w14:paraId="7CD230B5">
            <w:pPr>
              <w:rPr>
                <w:color w:val="auto"/>
              </w:rPr>
            </w:pPr>
          </w:p>
        </w:tc>
      </w:tr>
      <w:tr w14:paraId="63679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8" w:hRule="exact"/>
          <w:jc w:val="center"/>
        </w:trPr>
        <w:tc>
          <w:tcPr>
            <w:tcW w:w="648" w:type="dxa"/>
            <w:vMerge w:val="continue"/>
            <w:tcBorders>
              <w:tl2br w:val="nil"/>
              <w:tr2bl w:val="nil"/>
            </w:tcBorders>
            <w:noWrap w:val="0"/>
            <w:vAlign w:val="top"/>
          </w:tcPr>
          <w:p w14:paraId="74517138">
            <w:pPr>
              <w:rPr>
                <w:color w:val="auto"/>
              </w:rPr>
            </w:pPr>
          </w:p>
        </w:tc>
        <w:tc>
          <w:tcPr>
            <w:tcW w:w="3420" w:type="dxa"/>
            <w:vMerge w:val="continue"/>
            <w:tcBorders>
              <w:tl2br w:val="nil"/>
              <w:tr2bl w:val="nil"/>
            </w:tcBorders>
            <w:noWrap w:val="0"/>
            <w:vAlign w:val="top"/>
          </w:tcPr>
          <w:p w14:paraId="563CBEDA">
            <w:pPr>
              <w:rPr>
                <w:color w:val="auto"/>
              </w:rPr>
            </w:pPr>
          </w:p>
        </w:tc>
        <w:tc>
          <w:tcPr>
            <w:tcW w:w="2877" w:type="dxa"/>
            <w:tcBorders>
              <w:tl2br w:val="nil"/>
              <w:tr2bl w:val="nil"/>
            </w:tcBorders>
            <w:noWrap w:val="0"/>
            <w:vAlign w:val="top"/>
          </w:tcPr>
          <w:p w14:paraId="24FF9046">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一是实施绿色施工的增加的成本，包括一次性损耗成本</w:t>
            </w:r>
            <w:r>
              <w:rPr>
                <w:rFonts w:ascii="宋体" w:hAnsi="宋体" w:eastAsia="宋体" w:cs="宋体"/>
                <w:color w:val="auto"/>
                <w:sz w:val="21"/>
                <w:szCs w:val="21"/>
              </w:rPr>
              <w:t>（如管理成本、检测成本等，</w:t>
            </w:r>
            <w:r>
              <w:rPr>
                <w:rFonts w:ascii="宋体" w:hAnsi="宋体" w:eastAsia="宋体" w:cs="宋体"/>
                <w:color w:val="auto"/>
                <w:spacing w:val="-1"/>
                <w:sz w:val="21"/>
                <w:szCs w:val="21"/>
              </w:rPr>
              <w:t>需</w:t>
            </w:r>
            <w:r>
              <w:rPr>
                <w:rFonts w:ascii="宋体" w:hAnsi="宋体" w:eastAsia="宋体" w:cs="宋体"/>
                <w:color w:val="auto"/>
                <w:spacing w:val="2"/>
                <w:sz w:val="21"/>
                <w:szCs w:val="21"/>
              </w:rPr>
              <w:t>全</w:t>
            </w:r>
            <w:r>
              <w:rPr>
                <w:rFonts w:ascii="宋体" w:hAnsi="宋体" w:eastAsia="宋体" w:cs="宋体"/>
                <w:color w:val="auto"/>
                <w:spacing w:val="-1"/>
                <w:sz w:val="21"/>
                <w:szCs w:val="21"/>
              </w:rPr>
              <w:t>部</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69"/>
                <w:sz w:val="21"/>
                <w:szCs w:val="21"/>
              </w:rPr>
              <w:t>）</w:t>
            </w:r>
            <w:r>
              <w:rPr>
                <w:rFonts w:ascii="宋体" w:hAnsi="宋体" w:eastAsia="宋体" w:cs="宋体"/>
                <w:color w:val="auto"/>
                <w:spacing w:val="-1"/>
                <w:sz w:val="21"/>
                <w:szCs w:val="21"/>
              </w:rPr>
              <w:t>和</w:t>
            </w:r>
            <w:r>
              <w:rPr>
                <w:rFonts w:ascii="宋体" w:hAnsi="宋体" w:eastAsia="宋体" w:cs="宋体"/>
                <w:color w:val="auto"/>
                <w:spacing w:val="2"/>
                <w:sz w:val="21"/>
                <w:szCs w:val="21"/>
              </w:rPr>
              <w:t>多</w:t>
            </w:r>
            <w:r>
              <w:rPr>
                <w:rFonts w:ascii="宋体" w:hAnsi="宋体" w:eastAsia="宋体" w:cs="宋体"/>
                <w:color w:val="auto"/>
                <w:spacing w:val="-1"/>
                <w:sz w:val="21"/>
                <w:szCs w:val="21"/>
              </w:rPr>
              <w:t>次</w:t>
            </w:r>
            <w:r>
              <w:rPr>
                <w:rFonts w:ascii="宋体" w:hAnsi="宋体" w:eastAsia="宋体" w:cs="宋体"/>
                <w:color w:val="auto"/>
                <w:spacing w:val="2"/>
                <w:sz w:val="21"/>
                <w:szCs w:val="21"/>
              </w:rPr>
              <w:t>使</w:t>
            </w:r>
            <w:r>
              <w:rPr>
                <w:rFonts w:ascii="宋体" w:hAnsi="宋体" w:eastAsia="宋体" w:cs="宋体"/>
                <w:color w:val="auto"/>
                <w:sz w:val="21"/>
                <w:szCs w:val="21"/>
              </w:rPr>
              <w:t>用</w:t>
            </w:r>
            <w:r>
              <w:rPr>
                <w:rFonts w:ascii="宋体" w:hAnsi="宋体" w:eastAsia="宋体" w:cs="宋体"/>
                <w:color w:val="auto"/>
                <w:spacing w:val="2"/>
                <w:sz w:val="21"/>
                <w:szCs w:val="21"/>
              </w:rPr>
              <w:t>成</w:t>
            </w:r>
            <w:r>
              <w:rPr>
                <w:rFonts w:ascii="宋体" w:hAnsi="宋体" w:eastAsia="宋体" w:cs="宋体"/>
                <w:color w:val="auto"/>
                <w:spacing w:val="-35"/>
                <w:sz w:val="21"/>
                <w:szCs w:val="21"/>
              </w:rPr>
              <w:t>本</w:t>
            </w:r>
            <w:r>
              <w:rPr>
                <w:rFonts w:ascii="宋体" w:hAnsi="宋体" w:eastAsia="宋体" w:cs="宋体"/>
                <w:color w:val="auto"/>
                <w:spacing w:val="-1"/>
                <w:sz w:val="21"/>
                <w:szCs w:val="21"/>
              </w:rPr>
              <w:t>（</w:t>
            </w:r>
            <w:r>
              <w:rPr>
                <w:rFonts w:ascii="宋体" w:hAnsi="宋体" w:eastAsia="宋体" w:cs="宋体"/>
                <w:color w:val="auto"/>
                <w:spacing w:val="2"/>
                <w:sz w:val="21"/>
                <w:szCs w:val="21"/>
              </w:rPr>
              <w:t>如</w:t>
            </w:r>
            <w:r>
              <w:rPr>
                <w:rFonts w:ascii="宋体" w:hAnsi="宋体" w:eastAsia="宋体" w:cs="宋体"/>
                <w:color w:val="auto"/>
                <w:spacing w:val="-1"/>
                <w:sz w:val="21"/>
                <w:szCs w:val="21"/>
              </w:rPr>
              <w:t>各</w:t>
            </w:r>
            <w:r>
              <w:rPr>
                <w:rFonts w:ascii="宋体" w:hAnsi="宋体" w:eastAsia="宋体" w:cs="宋体"/>
                <w:color w:val="auto"/>
                <w:spacing w:val="2"/>
                <w:sz w:val="21"/>
                <w:szCs w:val="21"/>
              </w:rPr>
              <w:t>种</w:t>
            </w:r>
            <w:r>
              <w:rPr>
                <w:rFonts w:ascii="宋体" w:hAnsi="宋体" w:eastAsia="宋体" w:cs="宋体"/>
                <w:color w:val="auto"/>
                <w:spacing w:val="-1"/>
                <w:sz w:val="21"/>
                <w:szCs w:val="21"/>
              </w:rPr>
              <w:t>节</w:t>
            </w:r>
            <w:r>
              <w:rPr>
                <w:rFonts w:ascii="宋体" w:hAnsi="宋体" w:eastAsia="宋体" w:cs="宋体"/>
                <w:color w:val="auto"/>
                <w:spacing w:val="2"/>
                <w:sz w:val="21"/>
                <w:szCs w:val="21"/>
              </w:rPr>
              <w:t>能</w:t>
            </w:r>
            <w:r>
              <w:rPr>
                <w:rFonts w:ascii="宋体" w:hAnsi="宋体" w:eastAsia="宋体" w:cs="宋体"/>
                <w:color w:val="auto"/>
                <w:spacing w:val="-1"/>
                <w:sz w:val="21"/>
                <w:szCs w:val="21"/>
              </w:rPr>
              <w:t>设</w:t>
            </w:r>
            <w:r>
              <w:rPr>
                <w:rFonts w:ascii="宋体" w:hAnsi="宋体" w:eastAsia="宋体" w:cs="宋体"/>
                <w:color w:val="auto"/>
                <w:spacing w:val="2"/>
                <w:sz w:val="21"/>
                <w:szCs w:val="21"/>
              </w:rPr>
              <w:t>备</w:t>
            </w:r>
            <w:r>
              <w:rPr>
                <w:rFonts w:ascii="宋体" w:hAnsi="宋体" w:eastAsia="宋体" w:cs="宋体"/>
                <w:color w:val="auto"/>
                <w:spacing w:val="-1"/>
                <w:sz w:val="21"/>
                <w:szCs w:val="21"/>
              </w:rPr>
              <w:t>等</w:t>
            </w:r>
            <w:r>
              <w:rPr>
                <w:rFonts w:ascii="宋体" w:hAnsi="宋体" w:eastAsia="宋体" w:cs="宋体"/>
                <w:color w:val="auto"/>
                <w:spacing w:val="-35"/>
                <w:sz w:val="21"/>
                <w:szCs w:val="21"/>
              </w:rPr>
              <w:t>，</w:t>
            </w:r>
            <w:r>
              <w:rPr>
                <w:rFonts w:ascii="宋体" w:hAnsi="宋体" w:eastAsia="宋体" w:cs="宋体"/>
                <w:color w:val="auto"/>
                <w:sz w:val="21"/>
                <w:szCs w:val="21"/>
              </w:rPr>
              <w:t>需</w:t>
            </w:r>
            <w:r>
              <w:rPr>
                <w:rFonts w:ascii="宋体" w:hAnsi="宋体" w:eastAsia="宋体" w:cs="宋体"/>
                <w:color w:val="auto"/>
                <w:spacing w:val="-1"/>
                <w:sz w:val="21"/>
                <w:szCs w:val="21"/>
              </w:rPr>
              <w:t>按</w:t>
            </w:r>
            <w:r>
              <w:rPr>
                <w:rFonts w:ascii="宋体" w:hAnsi="宋体" w:eastAsia="宋体" w:cs="宋体"/>
                <w:color w:val="auto"/>
                <w:spacing w:val="2"/>
                <w:sz w:val="21"/>
                <w:szCs w:val="21"/>
              </w:rPr>
              <w:t>折</w:t>
            </w:r>
            <w:r>
              <w:rPr>
                <w:rFonts w:ascii="宋体" w:hAnsi="宋体" w:eastAsia="宋体" w:cs="宋体"/>
                <w:color w:val="auto"/>
                <w:spacing w:val="-1"/>
                <w:sz w:val="21"/>
                <w:szCs w:val="21"/>
              </w:rPr>
              <w:t>旧</w:t>
            </w:r>
            <w:r>
              <w:rPr>
                <w:rFonts w:ascii="宋体" w:hAnsi="宋体" w:eastAsia="宋体" w:cs="宋体"/>
                <w:color w:val="auto"/>
                <w:spacing w:val="2"/>
                <w:sz w:val="21"/>
                <w:szCs w:val="21"/>
              </w:rPr>
              <w:t>部</w:t>
            </w:r>
            <w:r>
              <w:rPr>
                <w:rFonts w:ascii="宋体" w:hAnsi="宋体" w:eastAsia="宋体" w:cs="宋体"/>
                <w:color w:val="auto"/>
                <w:spacing w:val="-1"/>
                <w:sz w:val="21"/>
                <w:szCs w:val="21"/>
              </w:rPr>
              <w:t>分</w:t>
            </w:r>
            <w:r>
              <w:rPr>
                <w:rFonts w:ascii="宋体" w:hAnsi="宋体" w:eastAsia="宋体" w:cs="宋体"/>
                <w:color w:val="auto"/>
                <w:spacing w:val="2"/>
                <w:sz w:val="21"/>
                <w:szCs w:val="21"/>
              </w:rPr>
              <w:t>计</w:t>
            </w:r>
            <w:r>
              <w:rPr>
                <w:rFonts w:ascii="宋体" w:hAnsi="宋体" w:eastAsia="宋体" w:cs="宋体"/>
                <w:color w:val="auto"/>
                <w:spacing w:val="-1"/>
                <w:sz w:val="21"/>
                <w:szCs w:val="21"/>
              </w:rPr>
              <w:t>入</w:t>
            </w:r>
            <w:r>
              <w:rPr>
                <w:rFonts w:ascii="宋体" w:hAnsi="宋体" w:eastAsia="宋体" w:cs="宋体"/>
                <w:color w:val="auto"/>
                <w:spacing w:val="2"/>
                <w:sz w:val="21"/>
                <w:szCs w:val="21"/>
              </w:rPr>
              <w:t>成</w:t>
            </w:r>
            <w:r>
              <w:rPr>
                <w:rFonts w:ascii="宋体" w:hAnsi="宋体" w:eastAsia="宋体" w:cs="宋体"/>
                <w:color w:val="auto"/>
                <w:spacing w:val="-1"/>
                <w:sz w:val="21"/>
                <w:szCs w:val="21"/>
              </w:rPr>
              <w:t>本</w:t>
            </w:r>
            <w:r>
              <w:rPr>
                <w:rFonts w:ascii="宋体" w:hAnsi="宋体" w:eastAsia="宋体" w:cs="宋体"/>
                <w:color w:val="auto"/>
                <w:spacing w:val="-106"/>
                <w:sz w:val="21"/>
                <w:szCs w:val="21"/>
              </w:rPr>
              <w:t>）</w:t>
            </w:r>
            <w:r>
              <w:rPr>
                <w:rFonts w:ascii="宋体" w:hAnsi="宋体" w:eastAsia="宋体" w:cs="宋体"/>
                <w:color w:val="auto"/>
                <w:sz w:val="21"/>
                <w:szCs w:val="21"/>
              </w:rPr>
              <w:t>；</w:t>
            </w:r>
          </w:p>
        </w:tc>
        <w:tc>
          <w:tcPr>
            <w:tcW w:w="900" w:type="dxa"/>
            <w:vMerge w:val="continue"/>
            <w:tcBorders>
              <w:tl2br w:val="nil"/>
              <w:tr2bl w:val="nil"/>
            </w:tcBorders>
            <w:noWrap w:val="0"/>
            <w:vAlign w:val="top"/>
          </w:tcPr>
          <w:p w14:paraId="40BA8B59">
            <w:pPr>
              <w:rPr>
                <w:color w:val="auto"/>
              </w:rPr>
            </w:pPr>
          </w:p>
        </w:tc>
        <w:tc>
          <w:tcPr>
            <w:tcW w:w="1260" w:type="dxa"/>
            <w:vMerge w:val="continue"/>
            <w:tcBorders>
              <w:tl2br w:val="nil"/>
              <w:tr2bl w:val="nil"/>
            </w:tcBorders>
            <w:noWrap w:val="0"/>
            <w:vAlign w:val="top"/>
          </w:tcPr>
          <w:p w14:paraId="380B396A">
            <w:pPr>
              <w:rPr>
                <w:color w:val="auto"/>
              </w:rPr>
            </w:pPr>
          </w:p>
        </w:tc>
        <w:tc>
          <w:tcPr>
            <w:tcW w:w="900" w:type="dxa"/>
            <w:vMerge w:val="continue"/>
            <w:tcBorders>
              <w:tl2br w:val="nil"/>
              <w:tr2bl w:val="nil"/>
            </w:tcBorders>
            <w:noWrap w:val="0"/>
            <w:vAlign w:val="top"/>
          </w:tcPr>
          <w:p w14:paraId="6241370A">
            <w:pPr>
              <w:rPr>
                <w:color w:val="auto"/>
              </w:rPr>
            </w:pPr>
          </w:p>
        </w:tc>
      </w:tr>
      <w:tr w14:paraId="2F4C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exact"/>
          <w:jc w:val="center"/>
        </w:trPr>
        <w:tc>
          <w:tcPr>
            <w:tcW w:w="648" w:type="dxa"/>
            <w:vMerge w:val="continue"/>
            <w:tcBorders>
              <w:tl2br w:val="nil"/>
              <w:tr2bl w:val="nil"/>
            </w:tcBorders>
            <w:noWrap w:val="0"/>
            <w:vAlign w:val="top"/>
          </w:tcPr>
          <w:p w14:paraId="473698BE">
            <w:pPr>
              <w:rPr>
                <w:color w:val="auto"/>
              </w:rPr>
            </w:pPr>
          </w:p>
        </w:tc>
        <w:tc>
          <w:tcPr>
            <w:tcW w:w="3420" w:type="dxa"/>
            <w:vMerge w:val="continue"/>
            <w:tcBorders>
              <w:tl2br w:val="nil"/>
              <w:tr2bl w:val="nil"/>
            </w:tcBorders>
            <w:noWrap w:val="0"/>
            <w:vAlign w:val="top"/>
          </w:tcPr>
          <w:p w14:paraId="25694E68">
            <w:pPr>
              <w:rPr>
                <w:color w:val="auto"/>
              </w:rPr>
            </w:pPr>
          </w:p>
        </w:tc>
        <w:tc>
          <w:tcPr>
            <w:tcW w:w="2877" w:type="dxa"/>
            <w:tcBorders>
              <w:tl2br w:val="nil"/>
              <w:tr2bl w:val="nil"/>
            </w:tcBorders>
            <w:noWrap w:val="0"/>
            <w:vAlign w:val="top"/>
          </w:tcPr>
          <w:p w14:paraId="36F7AAF5">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二是实施绿色施工的节约成</w:t>
            </w:r>
            <w:r>
              <w:rPr>
                <w:rFonts w:ascii="宋体" w:hAnsi="宋体" w:eastAsia="宋体" w:cs="宋体"/>
                <w:color w:val="auto"/>
                <w:spacing w:val="-6"/>
                <w:sz w:val="21"/>
                <w:szCs w:val="21"/>
              </w:rPr>
              <w:t>本，按照环境保护、节材、节</w:t>
            </w:r>
          </w:p>
          <w:p w14:paraId="4FD793BB">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水</w:t>
            </w:r>
            <w:r>
              <w:rPr>
                <w:rFonts w:ascii="宋体" w:hAnsi="宋体" w:eastAsia="宋体" w:cs="宋体"/>
                <w:color w:val="auto"/>
                <w:spacing w:val="-35"/>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能</w:t>
            </w:r>
            <w:r>
              <w:rPr>
                <w:rFonts w:ascii="宋体" w:hAnsi="宋体" w:eastAsia="宋体" w:cs="宋体"/>
                <w:color w:val="auto"/>
                <w:spacing w:val="-33"/>
                <w:sz w:val="21"/>
                <w:szCs w:val="21"/>
              </w:rPr>
              <w:t>、</w:t>
            </w:r>
            <w:r>
              <w:rPr>
                <w:rFonts w:ascii="宋体" w:hAnsi="宋体" w:eastAsia="宋体" w:cs="宋体"/>
                <w:color w:val="auto"/>
                <w:spacing w:val="2"/>
                <w:sz w:val="21"/>
                <w:szCs w:val="21"/>
              </w:rPr>
              <w:t>节</w:t>
            </w:r>
            <w:r>
              <w:rPr>
                <w:rFonts w:ascii="宋体" w:hAnsi="宋体" w:eastAsia="宋体" w:cs="宋体"/>
                <w:color w:val="auto"/>
                <w:spacing w:val="-1"/>
                <w:sz w:val="21"/>
                <w:szCs w:val="21"/>
              </w:rPr>
              <w:t>地</w:t>
            </w:r>
            <w:r>
              <w:rPr>
                <w:rFonts w:ascii="宋体" w:hAnsi="宋体" w:eastAsia="宋体" w:cs="宋体"/>
                <w:color w:val="auto"/>
                <w:spacing w:val="2"/>
                <w:sz w:val="21"/>
                <w:szCs w:val="21"/>
              </w:rPr>
              <w:t>各</w:t>
            </w:r>
            <w:r>
              <w:rPr>
                <w:rFonts w:ascii="宋体" w:hAnsi="宋体" w:eastAsia="宋体" w:cs="宋体"/>
                <w:color w:val="auto"/>
                <w:spacing w:val="-1"/>
                <w:sz w:val="21"/>
                <w:szCs w:val="21"/>
              </w:rPr>
              <w:t>项</w:t>
            </w:r>
            <w:r>
              <w:rPr>
                <w:rFonts w:ascii="宋体" w:hAnsi="宋体" w:eastAsia="宋体" w:cs="宋体"/>
                <w:color w:val="auto"/>
                <w:spacing w:val="2"/>
                <w:sz w:val="21"/>
                <w:szCs w:val="21"/>
              </w:rPr>
              <w:t>节</w:t>
            </w:r>
            <w:r>
              <w:rPr>
                <w:rFonts w:ascii="宋体" w:hAnsi="宋体" w:eastAsia="宋体" w:cs="宋体"/>
                <w:color w:val="auto"/>
                <w:spacing w:val="-1"/>
                <w:sz w:val="21"/>
                <w:szCs w:val="21"/>
              </w:rPr>
              <w:t>约</w:t>
            </w:r>
            <w:r>
              <w:rPr>
                <w:rFonts w:ascii="宋体" w:hAnsi="宋体" w:eastAsia="宋体" w:cs="宋体"/>
                <w:color w:val="auto"/>
                <w:spacing w:val="2"/>
                <w:sz w:val="21"/>
                <w:szCs w:val="21"/>
              </w:rPr>
              <w:t>值</w:t>
            </w:r>
            <w:r>
              <w:rPr>
                <w:rFonts w:ascii="宋体" w:hAnsi="宋体" w:eastAsia="宋体" w:cs="宋体"/>
                <w:color w:val="auto"/>
                <w:sz w:val="21"/>
                <w:szCs w:val="21"/>
              </w:rPr>
              <w:t>综</w:t>
            </w:r>
          </w:p>
          <w:p w14:paraId="74B77AC0">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合计算。</w:t>
            </w:r>
          </w:p>
        </w:tc>
        <w:tc>
          <w:tcPr>
            <w:tcW w:w="900" w:type="dxa"/>
            <w:vMerge w:val="continue"/>
            <w:tcBorders>
              <w:tl2br w:val="nil"/>
              <w:tr2bl w:val="nil"/>
            </w:tcBorders>
            <w:noWrap w:val="0"/>
            <w:vAlign w:val="top"/>
          </w:tcPr>
          <w:p w14:paraId="0598BB73">
            <w:pPr>
              <w:rPr>
                <w:color w:val="auto"/>
              </w:rPr>
            </w:pPr>
          </w:p>
        </w:tc>
        <w:tc>
          <w:tcPr>
            <w:tcW w:w="1260" w:type="dxa"/>
            <w:vMerge w:val="continue"/>
            <w:tcBorders>
              <w:tl2br w:val="nil"/>
              <w:tr2bl w:val="nil"/>
            </w:tcBorders>
            <w:noWrap w:val="0"/>
            <w:vAlign w:val="top"/>
          </w:tcPr>
          <w:p w14:paraId="0899F59E">
            <w:pPr>
              <w:rPr>
                <w:color w:val="auto"/>
              </w:rPr>
            </w:pPr>
          </w:p>
        </w:tc>
        <w:tc>
          <w:tcPr>
            <w:tcW w:w="900" w:type="dxa"/>
            <w:vMerge w:val="continue"/>
            <w:tcBorders>
              <w:tl2br w:val="nil"/>
              <w:tr2bl w:val="nil"/>
            </w:tcBorders>
            <w:noWrap w:val="0"/>
            <w:vAlign w:val="top"/>
          </w:tcPr>
          <w:p w14:paraId="78942FFB">
            <w:pPr>
              <w:rPr>
                <w:color w:val="auto"/>
              </w:rPr>
            </w:pPr>
          </w:p>
        </w:tc>
      </w:tr>
      <w:tr w14:paraId="0293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5" w:hRule="exact"/>
          <w:jc w:val="center"/>
        </w:trPr>
        <w:tc>
          <w:tcPr>
            <w:tcW w:w="648" w:type="dxa"/>
            <w:tcBorders>
              <w:tl2br w:val="nil"/>
              <w:tr2bl w:val="nil"/>
            </w:tcBorders>
            <w:noWrap w:val="0"/>
            <w:vAlign w:val="top"/>
          </w:tcPr>
          <w:p w14:paraId="4404CAAE">
            <w:pPr>
              <w:pStyle w:val="8"/>
              <w:spacing w:line="200" w:lineRule="exact"/>
              <w:ind w:right="0"/>
              <w:jc w:val="left"/>
              <w:rPr>
                <w:color w:val="auto"/>
                <w:sz w:val="20"/>
                <w:szCs w:val="20"/>
              </w:rPr>
            </w:pPr>
          </w:p>
          <w:p w14:paraId="1A8383B4">
            <w:pPr>
              <w:pStyle w:val="8"/>
              <w:spacing w:line="200" w:lineRule="exact"/>
              <w:ind w:right="0"/>
              <w:jc w:val="left"/>
              <w:rPr>
                <w:color w:val="auto"/>
                <w:sz w:val="20"/>
                <w:szCs w:val="20"/>
              </w:rPr>
            </w:pPr>
          </w:p>
          <w:p w14:paraId="74D45D09">
            <w:pPr>
              <w:pStyle w:val="8"/>
              <w:spacing w:line="200" w:lineRule="exact"/>
              <w:ind w:right="0"/>
              <w:jc w:val="left"/>
              <w:rPr>
                <w:color w:val="auto"/>
                <w:sz w:val="20"/>
                <w:szCs w:val="20"/>
              </w:rPr>
            </w:pPr>
          </w:p>
          <w:p w14:paraId="1C00C45B">
            <w:pPr>
              <w:pStyle w:val="8"/>
              <w:spacing w:before="3" w:line="240" w:lineRule="exact"/>
              <w:ind w:right="0"/>
              <w:jc w:val="left"/>
              <w:rPr>
                <w:color w:val="auto"/>
                <w:sz w:val="24"/>
                <w:szCs w:val="24"/>
              </w:rPr>
            </w:pPr>
          </w:p>
          <w:p w14:paraId="4F81FCAC">
            <w:pPr>
              <w:pStyle w:val="8"/>
              <w:spacing w:line="240" w:lineRule="auto"/>
              <w:ind w:left="151" w:right="0"/>
              <w:jc w:val="left"/>
              <w:rPr>
                <w:rFonts w:ascii="宋体" w:hAnsi="宋体" w:eastAsia="宋体" w:cs="宋体"/>
                <w:color w:val="auto"/>
                <w:sz w:val="21"/>
                <w:szCs w:val="21"/>
              </w:rPr>
            </w:pPr>
            <w:r>
              <w:rPr>
                <w:rFonts w:ascii="宋体"/>
                <w:color w:val="auto"/>
                <w:sz w:val="21"/>
              </w:rPr>
              <w:t>2.7</w:t>
            </w:r>
          </w:p>
        </w:tc>
        <w:tc>
          <w:tcPr>
            <w:tcW w:w="3420" w:type="dxa"/>
            <w:tcBorders>
              <w:tl2br w:val="nil"/>
              <w:tr2bl w:val="nil"/>
            </w:tcBorders>
            <w:noWrap w:val="0"/>
            <w:vAlign w:val="center"/>
          </w:tcPr>
          <w:p w14:paraId="3CA08742">
            <w:pPr>
              <w:pStyle w:val="8"/>
              <w:spacing w:line="200" w:lineRule="exact"/>
              <w:ind w:right="0"/>
              <w:jc w:val="left"/>
              <w:rPr>
                <w:color w:val="auto"/>
                <w:sz w:val="20"/>
                <w:szCs w:val="20"/>
              </w:rPr>
            </w:pPr>
          </w:p>
          <w:p w14:paraId="12B2B7F7">
            <w:pPr>
              <w:pStyle w:val="8"/>
              <w:spacing w:line="240" w:lineRule="auto"/>
              <w:ind w:left="105" w:right="0"/>
              <w:jc w:val="left"/>
              <w:rPr>
                <w:rFonts w:ascii="宋体" w:hAnsi="宋体" w:eastAsia="宋体" w:cs="宋体"/>
                <w:color w:val="auto"/>
                <w:spacing w:val="3"/>
                <w:sz w:val="21"/>
                <w:szCs w:val="21"/>
              </w:rPr>
            </w:pPr>
            <w:r>
              <w:rPr>
                <w:rFonts w:ascii="宋体" w:hAnsi="宋体" w:eastAsia="宋体" w:cs="宋体"/>
                <w:color w:val="auto"/>
                <w:spacing w:val="3"/>
                <w:sz w:val="21"/>
                <w:szCs w:val="21"/>
              </w:rPr>
              <w:t>工程的绿色施工的社会效益的</w:t>
            </w:r>
          </w:p>
          <w:p w14:paraId="4B82CC6A">
            <w:pPr>
              <w:pStyle w:val="8"/>
              <w:spacing w:before="30" w:line="240" w:lineRule="auto"/>
              <w:ind w:left="105" w:right="0"/>
              <w:jc w:val="left"/>
              <w:rPr>
                <w:rFonts w:ascii="宋体" w:hAnsi="宋体" w:eastAsia="宋体" w:cs="宋体"/>
                <w:color w:val="auto"/>
                <w:sz w:val="21"/>
                <w:szCs w:val="21"/>
              </w:rPr>
            </w:pPr>
            <w:r>
              <w:rPr>
                <w:rFonts w:ascii="宋体" w:hAnsi="宋体" w:eastAsia="宋体" w:cs="宋体"/>
                <w:color w:val="auto"/>
                <w:sz w:val="21"/>
                <w:szCs w:val="21"/>
              </w:rPr>
              <w:t>成效如何</w:t>
            </w:r>
          </w:p>
        </w:tc>
        <w:tc>
          <w:tcPr>
            <w:tcW w:w="2877" w:type="dxa"/>
            <w:tcBorders>
              <w:tl2br w:val="nil"/>
              <w:tr2bl w:val="nil"/>
            </w:tcBorders>
            <w:noWrap w:val="0"/>
            <w:vAlign w:val="center"/>
          </w:tcPr>
          <w:p w14:paraId="73CE7EE5">
            <w:pPr>
              <w:pStyle w:val="8"/>
              <w:spacing w:line="261" w:lineRule="exact"/>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社</w:t>
            </w:r>
            <w:r>
              <w:rPr>
                <w:rFonts w:ascii="宋体" w:hAnsi="宋体" w:eastAsia="宋体" w:cs="宋体"/>
                <w:color w:val="auto"/>
                <w:spacing w:val="2"/>
                <w:sz w:val="21"/>
                <w:szCs w:val="21"/>
              </w:rPr>
              <w:t>会</w:t>
            </w:r>
            <w:r>
              <w:rPr>
                <w:rFonts w:ascii="宋体" w:hAnsi="宋体" w:eastAsia="宋体" w:cs="宋体"/>
                <w:color w:val="auto"/>
                <w:spacing w:val="-1"/>
                <w:sz w:val="21"/>
                <w:szCs w:val="21"/>
              </w:rPr>
              <w:t>效</w:t>
            </w:r>
            <w:r>
              <w:rPr>
                <w:rFonts w:ascii="宋体" w:hAnsi="宋体" w:eastAsia="宋体" w:cs="宋体"/>
                <w:color w:val="auto"/>
                <w:spacing w:val="2"/>
                <w:sz w:val="21"/>
                <w:szCs w:val="21"/>
              </w:rPr>
              <w:t>益</w:t>
            </w:r>
            <w:r>
              <w:rPr>
                <w:rFonts w:ascii="宋体" w:hAnsi="宋体" w:eastAsia="宋体" w:cs="宋体"/>
                <w:color w:val="auto"/>
                <w:spacing w:val="-1"/>
                <w:sz w:val="21"/>
                <w:szCs w:val="21"/>
              </w:rPr>
              <w:t>重</w:t>
            </w:r>
            <w:r>
              <w:rPr>
                <w:rFonts w:ascii="宋体" w:hAnsi="宋体" w:eastAsia="宋体" w:cs="宋体"/>
                <w:color w:val="auto"/>
                <w:spacing w:val="2"/>
                <w:sz w:val="21"/>
                <w:szCs w:val="21"/>
              </w:rPr>
              <w:t>点</w:t>
            </w:r>
            <w:r>
              <w:rPr>
                <w:rFonts w:ascii="宋体" w:hAnsi="宋体" w:eastAsia="宋体" w:cs="宋体"/>
                <w:color w:val="auto"/>
                <w:spacing w:val="-1"/>
                <w:sz w:val="21"/>
                <w:szCs w:val="21"/>
              </w:rPr>
              <w:t>考</w:t>
            </w:r>
            <w:r>
              <w:rPr>
                <w:rFonts w:ascii="宋体" w:hAnsi="宋体" w:eastAsia="宋体" w:cs="宋体"/>
                <w:color w:val="auto"/>
                <w:spacing w:val="2"/>
                <w:sz w:val="21"/>
                <w:szCs w:val="21"/>
              </w:rPr>
              <w:t>虑</w:t>
            </w:r>
            <w:r>
              <w:rPr>
                <w:rFonts w:ascii="宋体" w:hAnsi="宋体" w:eastAsia="宋体" w:cs="宋体"/>
                <w:color w:val="auto"/>
                <w:spacing w:val="-69"/>
                <w:sz w:val="21"/>
                <w:szCs w:val="21"/>
              </w:rPr>
              <w:t>：</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pacing w:val="-1"/>
                <w:sz w:val="21"/>
                <w:szCs w:val="21"/>
              </w:rPr>
              <w:t>施</w:t>
            </w:r>
            <w:r>
              <w:rPr>
                <w:rFonts w:ascii="宋体" w:hAnsi="宋体" w:eastAsia="宋体" w:cs="宋体"/>
                <w:color w:val="auto"/>
                <w:sz w:val="21"/>
                <w:szCs w:val="21"/>
              </w:rPr>
              <w:t>工</w:t>
            </w:r>
          </w:p>
          <w:p w14:paraId="4C51CFB7">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
                <w:sz w:val="21"/>
                <w:szCs w:val="21"/>
              </w:rPr>
              <w:t>的</w:t>
            </w:r>
            <w:r>
              <w:rPr>
                <w:rFonts w:ascii="宋体" w:hAnsi="宋体" w:eastAsia="宋体" w:cs="宋体"/>
                <w:color w:val="auto"/>
                <w:spacing w:val="2"/>
                <w:sz w:val="21"/>
                <w:szCs w:val="21"/>
              </w:rPr>
              <w:t>宣</w:t>
            </w:r>
            <w:r>
              <w:rPr>
                <w:rFonts w:ascii="宋体" w:hAnsi="宋体" w:eastAsia="宋体" w:cs="宋体"/>
                <w:color w:val="auto"/>
                <w:spacing w:val="-1"/>
                <w:sz w:val="21"/>
                <w:szCs w:val="21"/>
              </w:rPr>
              <w:t>传</w:t>
            </w:r>
            <w:r>
              <w:rPr>
                <w:rFonts w:ascii="宋体" w:hAnsi="宋体" w:eastAsia="宋体" w:cs="宋体"/>
                <w:color w:val="auto"/>
                <w:spacing w:val="2"/>
                <w:sz w:val="21"/>
                <w:szCs w:val="21"/>
              </w:rPr>
              <w:t>情</w:t>
            </w:r>
            <w:r>
              <w:rPr>
                <w:rFonts w:ascii="宋体" w:hAnsi="宋体" w:eastAsia="宋体" w:cs="宋体"/>
                <w:color w:val="auto"/>
                <w:spacing w:val="-1"/>
                <w:sz w:val="21"/>
                <w:szCs w:val="21"/>
              </w:rPr>
              <w:t>况</w:t>
            </w:r>
            <w:r>
              <w:rPr>
                <w:rFonts w:ascii="宋体" w:hAnsi="宋体" w:eastAsia="宋体" w:cs="宋体"/>
                <w:color w:val="auto"/>
                <w:spacing w:val="2"/>
                <w:sz w:val="21"/>
                <w:szCs w:val="21"/>
              </w:rPr>
              <w:t>及</w:t>
            </w:r>
            <w:r>
              <w:rPr>
                <w:rFonts w:ascii="宋体" w:hAnsi="宋体" w:eastAsia="宋体" w:cs="宋体"/>
                <w:color w:val="auto"/>
                <w:spacing w:val="-1"/>
                <w:sz w:val="21"/>
                <w:szCs w:val="21"/>
              </w:rPr>
              <w:t>反</w:t>
            </w:r>
            <w:r>
              <w:rPr>
                <w:rFonts w:ascii="宋体" w:hAnsi="宋体" w:eastAsia="宋体" w:cs="宋体"/>
                <w:color w:val="auto"/>
                <w:spacing w:val="2"/>
                <w:sz w:val="21"/>
                <w:szCs w:val="21"/>
              </w:rPr>
              <w:t>响</w:t>
            </w:r>
            <w:r>
              <w:rPr>
                <w:rFonts w:ascii="宋体" w:hAnsi="宋体" w:eastAsia="宋体" w:cs="宋体"/>
                <w:color w:val="auto"/>
                <w:spacing w:val="-69"/>
                <w:sz w:val="21"/>
                <w:szCs w:val="21"/>
              </w:rPr>
              <w:t>；</w:t>
            </w:r>
            <w:r>
              <w:rPr>
                <w:rFonts w:ascii="宋体" w:hAnsi="宋体" w:eastAsia="宋体" w:cs="宋体"/>
                <w:color w:val="auto"/>
                <w:spacing w:val="-1"/>
                <w:sz w:val="21"/>
                <w:szCs w:val="21"/>
              </w:rPr>
              <w:t>项</w:t>
            </w:r>
            <w:r>
              <w:rPr>
                <w:rFonts w:ascii="宋体" w:hAnsi="宋体" w:eastAsia="宋体" w:cs="宋体"/>
                <w:color w:val="auto"/>
                <w:spacing w:val="2"/>
                <w:sz w:val="21"/>
                <w:szCs w:val="21"/>
              </w:rPr>
              <w:t>目</w:t>
            </w:r>
            <w:r>
              <w:rPr>
                <w:rFonts w:ascii="宋体" w:hAnsi="宋体" w:eastAsia="宋体" w:cs="宋体"/>
                <w:color w:val="auto"/>
                <w:spacing w:val="-1"/>
                <w:sz w:val="21"/>
                <w:szCs w:val="21"/>
              </w:rPr>
              <w:t>部</w:t>
            </w:r>
            <w:r>
              <w:rPr>
                <w:rFonts w:ascii="宋体" w:hAnsi="宋体" w:eastAsia="宋体" w:cs="宋体"/>
                <w:color w:val="auto"/>
                <w:sz w:val="21"/>
                <w:szCs w:val="21"/>
              </w:rPr>
              <w:t>一</w:t>
            </w:r>
          </w:p>
          <w:p w14:paraId="56691495">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线工人对绿色施工的认同情</w:t>
            </w:r>
            <w:r>
              <w:rPr>
                <w:rFonts w:ascii="宋体" w:hAnsi="宋体" w:eastAsia="宋体" w:cs="宋体"/>
                <w:color w:val="auto"/>
                <w:spacing w:val="-1"/>
                <w:sz w:val="21"/>
                <w:szCs w:val="21"/>
              </w:rPr>
              <w:t>况</w:t>
            </w:r>
            <w:r>
              <w:rPr>
                <w:rFonts w:ascii="宋体" w:hAnsi="宋体" w:eastAsia="宋体" w:cs="宋体"/>
                <w:color w:val="auto"/>
                <w:spacing w:val="-69"/>
                <w:sz w:val="21"/>
                <w:szCs w:val="21"/>
              </w:rPr>
              <w:t>；</w:t>
            </w:r>
            <w:r>
              <w:rPr>
                <w:rFonts w:ascii="宋体" w:hAnsi="宋体" w:eastAsia="宋体" w:cs="宋体"/>
                <w:color w:val="auto"/>
                <w:spacing w:val="-1"/>
                <w:sz w:val="21"/>
                <w:szCs w:val="21"/>
              </w:rPr>
              <w:t>周</w:t>
            </w:r>
            <w:r>
              <w:rPr>
                <w:rFonts w:ascii="宋体" w:hAnsi="宋体" w:eastAsia="宋体" w:cs="宋体"/>
                <w:color w:val="auto"/>
                <w:spacing w:val="2"/>
                <w:sz w:val="21"/>
                <w:szCs w:val="21"/>
              </w:rPr>
              <w:t>边</w:t>
            </w:r>
            <w:r>
              <w:rPr>
                <w:rFonts w:ascii="宋体" w:hAnsi="宋体" w:eastAsia="宋体" w:cs="宋体"/>
                <w:color w:val="auto"/>
                <w:spacing w:val="-1"/>
                <w:sz w:val="21"/>
                <w:szCs w:val="21"/>
              </w:rPr>
              <w:t>居</w:t>
            </w:r>
            <w:r>
              <w:rPr>
                <w:rFonts w:ascii="宋体" w:hAnsi="宋体" w:eastAsia="宋体" w:cs="宋体"/>
                <w:color w:val="auto"/>
                <w:spacing w:val="2"/>
                <w:sz w:val="21"/>
                <w:szCs w:val="21"/>
              </w:rPr>
              <w:t>民</w:t>
            </w:r>
            <w:r>
              <w:rPr>
                <w:rFonts w:ascii="宋体" w:hAnsi="宋体" w:eastAsia="宋体" w:cs="宋体"/>
                <w:color w:val="auto"/>
                <w:spacing w:val="-1"/>
                <w:sz w:val="21"/>
                <w:szCs w:val="21"/>
              </w:rPr>
              <w:t>和</w:t>
            </w:r>
            <w:r>
              <w:rPr>
                <w:rFonts w:ascii="宋体" w:hAnsi="宋体" w:eastAsia="宋体" w:cs="宋体"/>
                <w:color w:val="auto"/>
                <w:spacing w:val="2"/>
                <w:sz w:val="21"/>
                <w:szCs w:val="21"/>
              </w:rPr>
              <w:t>住</w:t>
            </w:r>
            <w:r>
              <w:rPr>
                <w:rFonts w:ascii="宋体" w:hAnsi="宋体" w:eastAsia="宋体" w:cs="宋体"/>
                <w:color w:val="auto"/>
                <w:spacing w:val="-1"/>
                <w:sz w:val="21"/>
                <w:szCs w:val="21"/>
              </w:rPr>
              <w:t>户</w:t>
            </w:r>
            <w:r>
              <w:rPr>
                <w:rFonts w:ascii="宋体" w:hAnsi="宋体" w:eastAsia="宋体" w:cs="宋体"/>
                <w:color w:val="auto"/>
                <w:spacing w:val="2"/>
                <w:sz w:val="21"/>
                <w:szCs w:val="21"/>
              </w:rPr>
              <w:t>对</w:t>
            </w:r>
            <w:r>
              <w:rPr>
                <w:rFonts w:ascii="宋体" w:hAnsi="宋体" w:eastAsia="宋体" w:cs="宋体"/>
                <w:color w:val="auto"/>
                <w:spacing w:val="-1"/>
                <w:sz w:val="21"/>
                <w:szCs w:val="21"/>
              </w:rPr>
              <w:t>绿</w:t>
            </w:r>
            <w:r>
              <w:rPr>
                <w:rFonts w:ascii="宋体" w:hAnsi="宋体" w:eastAsia="宋体" w:cs="宋体"/>
                <w:color w:val="auto"/>
                <w:spacing w:val="2"/>
                <w:sz w:val="21"/>
                <w:szCs w:val="21"/>
              </w:rPr>
              <w:t>色</w:t>
            </w:r>
            <w:r>
              <w:rPr>
                <w:rFonts w:ascii="宋体" w:hAnsi="宋体" w:eastAsia="宋体" w:cs="宋体"/>
                <w:color w:val="auto"/>
                <w:sz w:val="21"/>
                <w:szCs w:val="21"/>
              </w:rPr>
              <w:t>施</w:t>
            </w:r>
            <w:r>
              <w:rPr>
                <w:rFonts w:ascii="宋体" w:hAnsi="宋体" w:eastAsia="宋体" w:cs="宋体"/>
                <w:color w:val="auto"/>
                <w:spacing w:val="4"/>
                <w:sz w:val="21"/>
                <w:szCs w:val="21"/>
              </w:rPr>
              <w:t>工</w:t>
            </w:r>
            <w:r>
              <w:rPr>
                <w:rFonts w:ascii="宋体" w:hAnsi="宋体" w:eastAsia="宋体" w:cs="宋体"/>
                <w:color w:val="auto"/>
                <w:spacing w:val="2"/>
                <w:sz w:val="21"/>
                <w:szCs w:val="21"/>
              </w:rPr>
              <w:t>的</w:t>
            </w:r>
            <w:r>
              <w:rPr>
                <w:rFonts w:ascii="宋体" w:hAnsi="宋体" w:eastAsia="宋体" w:cs="宋体"/>
                <w:color w:val="auto"/>
                <w:spacing w:val="4"/>
                <w:sz w:val="21"/>
                <w:szCs w:val="21"/>
              </w:rPr>
              <w:t>反响</w:t>
            </w:r>
            <w:r>
              <w:rPr>
                <w:rFonts w:ascii="宋体" w:hAnsi="宋体" w:eastAsia="宋体" w:cs="宋体"/>
                <w:color w:val="auto"/>
                <w:spacing w:val="-102"/>
                <w:sz w:val="21"/>
                <w:szCs w:val="21"/>
              </w:rPr>
              <w:t>；</w:t>
            </w:r>
            <w:r>
              <w:rPr>
                <w:rFonts w:ascii="宋体" w:hAnsi="宋体" w:eastAsia="宋体" w:cs="宋体"/>
                <w:color w:val="auto"/>
                <w:spacing w:val="4"/>
                <w:sz w:val="21"/>
                <w:szCs w:val="21"/>
              </w:rPr>
              <w:t>（</w:t>
            </w:r>
            <w:r>
              <w:rPr>
                <w:rFonts w:ascii="宋体" w:hAnsi="宋体" w:eastAsia="宋体" w:cs="宋体"/>
                <w:color w:val="auto"/>
                <w:spacing w:val="2"/>
                <w:sz w:val="21"/>
                <w:szCs w:val="21"/>
              </w:rPr>
              <w:t>总</w:t>
            </w:r>
            <w:r>
              <w:rPr>
                <w:rFonts w:ascii="宋体" w:hAnsi="宋体" w:eastAsia="宋体" w:cs="宋体"/>
                <w:color w:val="auto"/>
                <w:spacing w:val="4"/>
                <w:sz w:val="21"/>
                <w:szCs w:val="21"/>
              </w:rPr>
              <w:t>）公司</w:t>
            </w:r>
            <w:r>
              <w:rPr>
                <w:rFonts w:ascii="宋体" w:hAnsi="宋体" w:eastAsia="宋体" w:cs="宋体"/>
                <w:color w:val="auto"/>
                <w:spacing w:val="2"/>
                <w:sz w:val="21"/>
                <w:szCs w:val="21"/>
              </w:rPr>
              <w:t>对</w:t>
            </w:r>
            <w:r>
              <w:rPr>
                <w:rFonts w:ascii="宋体" w:hAnsi="宋体" w:eastAsia="宋体" w:cs="宋体"/>
                <w:color w:val="auto"/>
                <w:spacing w:val="4"/>
                <w:sz w:val="21"/>
                <w:szCs w:val="21"/>
              </w:rPr>
              <w:t>项</w:t>
            </w:r>
            <w:r>
              <w:rPr>
                <w:rFonts w:ascii="宋体" w:hAnsi="宋体" w:eastAsia="宋体" w:cs="宋体"/>
                <w:color w:val="auto"/>
                <w:sz w:val="21"/>
                <w:szCs w:val="21"/>
              </w:rPr>
              <w:t>目</w:t>
            </w:r>
          </w:p>
          <w:p w14:paraId="3E8D1D12">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z w:val="21"/>
                <w:szCs w:val="21"/>
              </w:rPr>
              <w:t>绿色施工的支持情况等。</w:t>
            </w:r>
          </w:p>
        </w:tc>
        <w:tc>
          <w:tcPr>
            <w:tcW w:w="900" w:type="dxa"/>
            <w:tcBorders>
              <w:tl2br w:val="nil"/>
              <w:tr2bl w:val="nil"/>
            </w:tcBorders>
            <w:noWrap w:val="0"/>
            <w:vAlign w:val="top"/>
          </w:tcPr>
          <w:p w14:paraId="1CFF0B4B">
            <w:pPr>
              <w:pStyle w:val="8"/>
              <w:spacing w:line="200" w:lineRule="exact"/>
              <w:ind w:right="0"/>
              <w:jc w:val="left"/>
              <w:rPr>
                <w:color w:val="auto"/>
                <w:sz w:val="20"/>
                <w:szCs w:val="20"/>
              </w:rPr>
            </w:pPr>
          </w:p>
          <w:p w14:paraId="1C1C39C5">
            <w:pPr>
              <w:pStyle w:val="8"/>
              <w:spacing w:line="200" w:lineRule="exact"/>
              <w:ind w:right="0"/>
              <w:jc w:val="left"/>
              <w:rPr>
                <w:color w:val="auto"/>
                <w:sz w:val="20"/>
                <w:szCs w:val="20"/>
              </w:rPr>
            </w:pPr>
          </w:p>
          <w:p w14:paraId="068890DF">
            <w:pPr>
              <w:pStyle w:val="8"/>
              <w:spacing w:line="200" w:lineRule="exact"/>
              <w:ind w:right="0"/>
              <w:jc w:val="left"/>
              <w:rPr>
                <w:color w:val="auto"/>
                <w:sz w:val="20"/>
                <w:szCs w:val="20"/>
              </w:rPr>
            </w:pPr>
          </w:p>
          <w:p w14:paraId="16C076FB">
            <w:pPr>
              <w:pStyle w:val="8"/>
              <w:spacing w:before="3" w:line="240" w:lineRule="exact"/>
              <w:ind w:right="0"/>
              <w:jc w:val="left"/>
              <w:rPr>
                <w:color w:val="auto"/>
                <w:sz w:val="24"/>
                <w:szCs w:val="24"/>
              </w:rPr>
            </w:pPr>
          </w:p>
          <w:p w14:paraId="29A99594">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tcBorders>
              <w:tl2br w:val="nil"/>
              <w:tr2bl w:val="nil"/>
            </w:tcBorders>
            <w:noWrap w:val="0"/>
            <w:vAlign w:val="top"/>
          </w:tcPr>
          <w:p w14:paraId="0627A623">
            <w:pPr>
              <w:pStyle w:val="8"/>
              <w:spacing w:line="200" w:lineRule="exact"/>
              <w:ind w:right="0"/>
              <w:jc w:val="left"/>
              <w:rPr>
                <w:color w:val="auto"/>
                <w:sz w:val="20"/>
                <w:szCs w:val="20"/>
              </w:rPr>
            </w:pPr>
          </w:p>
          <w:p w14:paraId="40443B14">
            <w:pPr>
              <w:pStyle w:val="8"/>
              <w:spacing w:line="200" w:lineRule="exact"/>
              <w:ind w:right="0"/>
              <w:jc w:val="left"/>
              <w:rPr>
                <w:color w:val="auto"/>
                <w:sz w:val="20"/>
                <w:szCs w:val="20"/>
              </w:rPr>
            </w:pPr>
          </w:p>
          <w:p w14:paraId="3CEE5C74">
            <w:pPr>
              <w:pStyle w:val="8"/>
              <w:spacing w:line="200" w:lineRule="exact"/>
              <w:ind w:right="0"/>
              <w:jc w:val="left"/>
              <w:rPr>
                <w:color w:val="auto"/>
                <w:sz w:val="20"/>
                <w:szCs w:val="20"/>
              </w:rPr>
            </w:pPr>
          </w:p>
          <w:p w14:paraId="3C0D3B4C">
            <w:pPr>
              <w:pStyle w:val="8"/>
              <w:spacing w:before="3" w:line="240" w:lineRule="exact"/>
              <w:ind w:right="0"/>
              <w:jc w:val="left"/>
              <w:rPr>
                <w:color w:val="auto"/>
                <w:sz w:val="24"/>
                <w:szCs w:val="24"/>
              </w:rPr>
            </w:pPr>
          </w:p>
          <w:p w14:paraId="74B3CB53">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tcBorders>
              <w:tl2br w:val="nil"/>
              <w:tr2bl w:val="nil"/>
            </w:tcBorders>
            <w:noWrap w:val="0"/>
            <w:vAlign w:val="top"/>
          </w:tcPr>
          <w:p w14:paraId="0B409F32">
            <w:pPr>
              <w:rPr>
                <w:color w:val="auto"/>
              </w:rPr>
            </w:pPr>
          </w:p>
        </w:tc>
      </w:tr>
      <w:tr w14:paraId="05DA8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exact"/>
          <w:jc w:val="center"/>
        </w:trPr>
        <w:tc>
          <w:tcPr>
            <w:tcW w:w="648" w:type="dxa"/>
            <w:vMerge w:val="restart"/>
            <w:tcBorders>
              <w:tl2br w:val="nil"/>
              <w:tr2bl w:val="nil"/>
            </w:tcBorders>
            <w:noWrap w:val="0"/>
            <w:vAlign w:val="top"/>
          </w:tcPr>
          <w:p w14:paraId="122C290C">
            <w:pPr>
              <w:pStyle w:val="8"/>
              <w:spacing w:line="200" w:lineRule="exact"/>
              <w:ind w:right="0"/>
              <w:jc w:val="left"/>
              <w:rPr>
                <w:color w:val="auto"/>
                <w:sz w:val="20"/>
                <w:szCs w:val="20"/>
              </w:rPr>
            </w:pPr>
          </w:p>
          <w:p w14:paraId="347A5F1D">
            <w:pPr>
              <w:pStyle w:val="8"/>
              <w:spacing w:line="200" w:lineRule="exact"/>
              <w:ind w:right="0"/>
              <w:jc w:val="left"/>
              <w:rPr>
                <w:color w:val="auto"/>
                <w:sz w:val="20"/>
                <w:szCs w:val="20"/>
              </w:rPr>
            </w:pPr>
          </w:p>
          <w:p w14:paraId="116F3ADC">
            <w:pPr>
              <w:pStyle w:val="8"/>
              <w:spacing w:before="7" w:line="280" w:lineRule="exact"/>
              <w:ind w:right="0"/>
              <w:jc w:val="left"/>
              <w:rPr>
                <w:color w:val="auto"/>
                <w:sz w:val="28"/>
                <w:szCs w:val="28"/>
              </w:rPr>
            </w:pPr>
          </w:p>
          <w:p w14:paraId="4707EC38">
            <w:pPr>
              <w:pStyle w:val="8"/>
              <w:spacing w:line="240" w:lineRule="auto"/>
              <w:ind w:left="151" w:right="0"/>
              <w:jc w:val="left"/>
              <w:rPr>
                <w:rFonts w:ascii="宋体" w:hAnsi="宋体" w:eastAsia="宋体" w:cs="宋体"/>
                <w:color w:val="auto"/>
                <w:sz w:val="21"/>
                <w:szCs w:val="21"/>
              </w:rPr>
            </w:pPr>
            <w:r>
              <w:rPr>
                <w:rFonts w:ascii="宋体"/>
                <w:color w:val="auto"/>
                <w:sz w:val="21"/>
              </w:rPr>
              <w:t>2.8</w:t>
            </w:r>
          </w:p>
        </w:tc>
        <w:tc>
          <w:tcPr>
            <w:tcW w:w="3420" w:type="dxa"/>
            <w:tcBorders>
              <w:tl2br w:val="nil"/>
              <w:tr2bl w:val="nil"/>
            </w:tcBorders>
            <w:noWrap w:val="0"/>
            <w:vAlign w:val="top"/>
          </w:tcPr>
          <w:p w14:paraId="3408F0F4">
            <w:pPr>
              <w:pStyle w:val="8"/>
              <w:spacing w:line="260" w:lineRule="exact"/>
              <w:ind w:left="105" w:right="0"/>
              <w:jc w:val="left"/>
              <w:rPr>
                <w:rFonts w:ascii="宋体" w:hAnsi="宋体" w:eastAsia="宋体" w:cs="宋体"/>
                <w:color w:val="auto"/>
                <w:sz w:val="21"/>
                <w:szCs w:val="21"/>
              </w:rPr>
            </w:pPr>
            <w:r>
              <w:rPr>
                <w:rFonts w:ascii="宋体" w:hAnsi="宋体" w:eastAsia="宋体" w:cs="宋体"/>
                <w:color w:val="auto"/>
                <w:spacing w:val="4"/>
                <w:sz w:val="21"/>
                <w:szCs w:val="21"/>
              </w:rPr>
              <w:t>工程</w:t>
            </w:r>
            <w:r>
              <w:rPr>
                <w:rFonts w:ascii="宋体" w:hAnsi="宋体" w:eastAsia="宋体" w:cs="宋体"/>
                <w:color w:val="auto"/>
                <w:spacing w:val="7"/>
                <w:sz w:val="21"/>
                <w:szCs w:val="21"/>
              </w:rPr>
              <w:t>填</w:t>
            </w:r>
            <w:r>
              <w:rPr>
                <w:rFonts w:ascii="宋体" w:hAnsi="宋体" w:eastAsia="宋体" w:cs="宋体"/>
                <w:color w:val="auto"/>
                <w:spacing w:val="4"/>
                <w:sz w:val="21"/>
                <w:szCs w:val="21"/>
              </w:rPr>
              <w:t>写的</w:t>
            </w:r>
            <w:r>
              <w:rPr>
                <w:rFonts w:ascii="宋体" w:hAnsi="宋体" w:eastAsia="宋体" w:cs="宋体"/>
                <w:color w:val="auto"/>
                <w:spacing w:val="2"/>
                <w:sz w:val="21"/>
                <w:szCs w:val="21"/>
              </w:rPr>
              <w:t>《</w:t>
            </w:r>
            <w:r>
              <w:rPr>
                <w:rFonts w:ascii="宋体" w:hAnsi="宋体" w:eastAsia="宋体" w:cs="宋体"/>
                <w:color w:val="auto"/>
                <w:spacing w:val="4"/>
                <w:sz w:val="21"/>
                <w:szCs w:val="21"/>
              </w:rPr>
              <w:t>内蒙古自</w:t>
            </w:r>
            <w:r>
              <w:rPr>
                <w:rFonts w:ascii="宋体" w:hAnsi="宋体" w:eastAsia="宋体" w:cs="宋体"/>
                <w:color w:val="auto"/>
                <w:spacing w:val="7"/>
                <w:sz w:val="21"/>
                <w:szCs w:val="21"/>
              </w:rPr>
              <w:t>治</w:t>
            </w:r>
            <w:r>
              <w:rPr>
                <w:rFonts w:ascii="宋体" w:hAnsi="宋体" w:eastAsia="宋体" w:cs="宋体"/>
                <w:color w:val="auto"/>
                <w:spacing w:val="4"/>
                <w:sz w:val="21"/>
                <w:szCs w:val="21"/>
              </w:rPr>
              <w:t>区</w:t>
            </w:r>
            <w:r>
              <w:rPr>
                <w:rFonts w:ascii="宋体" w:hAnsi="宋体" w:eastAsia="宋体" w:cs="宋体"/>
                <w:color w:val="auto"/>
                <w:sz w:val="21"/>
                <w:szCs w:val="21"/>
              </w:rPr>
              <w:t>建</w:t>
            </w:r>
          </w:p>
        </w:tc>
        <w:tc>
          <w:tcPr>
            <w:tcW w:w="2877" w:type="dxa"/>
            <w:vMerge w:val="restart"/>
            <w:tcBorders>
              <w:tl2br w:val="nil"/>
              <w:tr2bl w:val="nil"/>
            </w:tcBorders>
            <w:noWrap w:val="0"/>
            <w:vAlign w:val="top"/>
          </w:tcPr>
          <w:p w14:paraId="62935180">
            <w:pPr>
              <w:pStyle w:val="8"/>
              <w:spacing w:before="1" w:line="100" w:lineRule="exact"/>
              <w:ind w:right="0"/>
              <w:jc w:val="left"/>
              <w:rPr>
                <w:color w:val="auto"/>
                <w:sz w:val="10"/>
                <w:szCs w:val="10"/>
              </w:rPr>
            </w:pPr>
          </w:p>
          <w:p w14:paraId="58833CAE">
            <w:pPr>
              <w:pStyle w:val="8"/>
              <w:spacing w:line="200" w:lineRule="exact"/>
              <w:ind w:right="0"/>
              <w:jc w:val="left"/>
              <w:rPr>
                <w:color w:val="auto"/>
                <w:sz w:val="20"/>
                <w:szCs w:val="20"/>
              </w:rPr>
            </w:pPr>
          </w:p>
          <w:p w14:paraId="73C26FED">
            <w:pPr>
              <w:pStyle w:val="8"/>
              <w:spacing w:line="240" w:lineRule="auto"/>
              <w:ind w:left="103" w:right="0"/>
              <w:jc w:val="left"/>
              <w:rPr>
                <w:rFonts w:ascii="宋体" w:hAnsi="宋体" w:eastAsia="宋体" w:cs="宋体"/>
                <w:color w:val="auto"/>
                <w:spacing w:val="-1"/>
                <w:sz w:val="21"/>
                <w:szCs w:val="21"/>
              </w:rPr>
            </w:pPr>
            <w:r>
              <w:rPr>
                <w:rFonts w:ascii="宋体" w:hAnsi="宋体" w:eastAsia="宋体" w:cs="宋体"/>
                <w:color w:val="auto"/>
                <w:spacing w:val="-1"/>
                <w:sz w:val="21"/>
                <w:szCs w:val="21"/>
              </w:rPr>
              <w:t>为</w:t>
            </w:r>
            <w:r>
              <w:rPr>
                <w:rFonts w:ascii="宋体" w:hAnsi="宋体" w:eastAsia="宋体" w:cs="宋体"/>
                <w:color w:val="auto"/>
                <w:spacing w:val="2"/>
                <w:sz w:val="21"/>
                <w:szCs w:val="21"/>
              </w:rPr>
              <w:t>可</w:t>
            </w:r>
            <w:r>
              <w:rPr>
                <w:rFonts w:ascii="宋体" w:hAnsi="宋体" w:eastAsia="宋体" w:cs="宋体"/>
                <w:color w:val="auto"/>
                <w:spacing w:val="-1"/>
                <w:sz w:val="21"/>
                <w:szCs w:val="21"/>
              </w:rPr>
              <w:t>信</w:t>
            </w:r>
            <w:r>
              <w:rPr>
                <w:rFonts w:ascii="宋体" w:hAnsi="宋体" w:eastAsia="宋体" w:cs="宋体"/>
                <w:color w:val="auto"/>
                <w:spacing w:val="2"/>
                <w:sz w:val="21"/>
                <w:szCs w:val="21"/>
              </w:rPr>
              <w:t>度</w:t>
            </w:r>
            <w:r>
              <w:rPr>
                <w:rFonts w:ascii="宋体" w:hAnsi="宋体" w:eastAsia="宋体" w:cs="宋体"/>
                <w:color w:val="auto"/>
                <w:spacing w:val="-1"/>
                <w:sz w:val="21"/>
                <w:szCs w:val="21"/>
              </w:rPr>
              <w:t>考</w:t>
            </w:r>
            <w:r>
              <w:rPr>
                <w:rFonts w:ascii="宋体" w:hAnsi="宋体" w:eastAsia="宋体" w:cs="宋体"/>
                <w:color w:val="auto"/>
                <w:spacing w:val="2"/>
                <w:sz w:val="21"/>
                <w:szCs w:val="21"/>
              </w:rPr>
              <w:t>查</w:t>
            </w:r>
            <w:r>
              <w:rPr>
                <w:rFonts w:ascii="宋体" w:hAnsi="宋体" w:eastAsia="宋体" w:cs="宋体"/>
                <w:color w:val="auto"/>
                <w:spacing w:val="-69"/>
                <w:sz w:val="21"/>
                <w:szCs w:val="21"/>
              </w:rPr>
              <w:t>。</w:t>
            </w:r>
            <w:r>
              <w:rPr>
                <w:rFonts w:ascii="宋体" w:hAnsi="宋体" w:eastAsia="宋体" w:cs="宋体"/>
                <w:color w:val="auto"/>
                <w:spacing w:val="-1"/>
                <w:sz w:val="21"/>
                <w:szCs w:val="21"/>
              </w:rPr>
              <w:t>需</w:t>
            </w:r>
            <w:r>
              <w:rPr>
                <w:rFonts w:ascii="宋体" w:hAnsi="宋体" w:eastAsia="宋体" w:cs="宋体"/>
                <w:color w:val="auto"/>
                <w:spacing w:val="2"/>
                <w:sz w:val="21"/>
                <w:szCs w:val="21"/>
              </w:rPr>
              <w:t>经</w:t>
            </w:r>
            <w:r>
              <w:rPr>
                <w:rFonts w:ascii="宋体" w:hAnsi="宋体" w:eastAsia="宋体" w:cs="宋体"/>
                <w:color w:val="auto"/>
                <w:spacing w:val="-1"/>
                <w:sz w:val="21"/>
                <w:szCs w:val="21"/>
              </w:rPr>
              <w:t>由</w:t>
            </w:r>
            <w:r>
              <w:rPr>
                <w:rFonts w:ascii="宋体" w:hAnsi="宋体" w:eastAsia="宋体" w:cs="宋体"/>
                <w:color w:val="auto"/>
                <w:spacing w:val="2"/>
                <w:sz w:val="21"/>
                <w:szCs w:val="21"/>
              </w:rPr>
              <w:t>现</w:t>
            </w:r>
            <w:r>
              <w:rPr>
                <w:rFonts w:ascii="宋体" w:hAnsi="宋体" w:eastAsia="宋体" w:cs="宋体"/>
                <w:color w:val="auto"/>
                <w:spacing w:val="-1"/>
                <w:sz w:val="21"/>
                <w:szCs w:val="21"/>
              </w:rPr>
              <w:t>场</w:t>
            </w:r>
            <w:r>
              <w:rPr>
                <w:rFonts w:ascii="宋体" w:hAnsi="宋体" w:eastAsia="宋体" w:cs="宋体"/>
                <w:color w:val="auto"/>
                <w:sz w:val="21"/>
                <w:szCs w:val="21"/>
              </w:rPr>
              <w:t>查</w:t>
            </w:r>
          </w:p>
          <w:p w14:paraId="7C2143A0">
            <w:pPr>
              <w:pStyle w:val="8"/>
              <w:spacing w:line="261" w:lineRule="exact"/>
              <w:ind w:left="103" w:right="0"/>
              <w:jc w:val="left"/>
              <w:rPr>
                <w:rFonts w:ascii="宋体" w:hAnsi="宋体" w:eastAsia="宋体" w:cs="宋体"/>
                <w:color w:val="auto"/>
                <w:sz w:val="21"/>
                <w:szCs w:val="21"/>
              </w:rPr>
            </w:pPr>
            <w:r>
              <w:rPr>
                <w:rFonts w:ascii="宋体" w:hAnsi="宋体" w:eastAsia="宋体" w:cs="宋体"/>
                <w:color w:val="auto"/>
                <w:spacing w:val="12"/>
                <w:sz w:val="21"/>
                <w:szCs w:val="21"/>
              </w:rPr>
              <w:t>看各项台账和器械记录进行</w:t>
            </w:r>
            <w:r>
              <w:rPr>
                <w:rFonts w:ascii="宋体" w:hAnsi="宋体" w:eastAsia="宋体" w:cs="宋体"/>
                <w:color w:val="auto"/>
                <w:sz w:val="21"/>
                <w:szCs w:val="21"/>
              </w:rPr>
              <w:t>综合评判。</w:t>
            </w:r>
          </w:p>
        </w:tc>
        <w:tc>
          <w:tcPr>
            <w:tcW w:w="900" w:type="dxa"/>
            <w:vMerge w:val="restart"/>
            <w:tcBorders>
              <w:tl2br w:val="nil"/>
              <w:tr2bl w:val="nil"/>
            </w:tcBorders>
            <w:noWrap w:val="0"/>
            <w:vAlign w:val="top"/>
          </w:tcPr>
          <w:p w14:paraId="23EA7745">
            <w:pPr>
              <w:pStyle w:val="8"/>
              <w:spacing w:line="200" w:lineRule="exact"/>
              <w:ind w:right="0"/>
              <w:jc w:val="left"/>
              <w:rPr>
                <w:color w:val="auto"/>
                <w:sz w:val="20"/>
                <w:szCs w:val="20"/>
              </w:rPr>
            </w:pPr>
          </w:p>
          <w:p w14:paraId="1CDEA9B1">
            <w:pPr>
              <w:pStyle w:val="8"/>
              <w:spacing w:line="200" w:lineRule="exact"/>
              <w:ind w:right="0"/>
              <w:jc w:val="left"/>
              <w:rPr>
                <w:color w:val="auto"/>
                <w:sz w:val="20"/>
                <w:szCs w:val="20"/>
              </w:rPr>
            </w:pPr>
          </w:p>
          <w:p w14:paraId="45664E41">
            <w:pPr>
              <w:pStyle w:val="8"/>
              <w:spacing w:before="7" w:line="280" w:lineRule="exact"/>
              <w:ind w:right="0"/>
              <w:jc w:val="left"/>
              <w:rPr>
                <w:color w:val="auto"/>
                <w:sz w:val="28"/>
                <w:szCs w:val="28"/>
              </w:rPr>
            </w:pPr>
          </w:p>
          <w:p w14:paraId="556BD732">
            <w:pPr>
              <w:pStyle w:val="8"/>
              <w:spacing w:line="240" w:lineRule="auto"/>
              <w:ind w:left="130" w:right="0"/>
              <w:jc w:val="left"/>
              <w:rPr>
                <w:rFonts w:ascii="宋体" w:hAnsi="宋体" w:eastAsia="宋体" w:cs="宋体"/>
                <w:color w:val="auto"/>
                <w:sz w:val="21"/>
                <w:szCs w:val="21"/>
              </w:rPr>
            </w:pPr>
            <w:r>
              <w:rPr>
                <w:rFonts w:ascii="宋体" w:hAnsi="宋体" w:eastAsia="宋体" w:cs="宋体"/>
                <w:color w:val="auto"/>
                <w:sz w:val="21"/>
                <w:szCs w:val="21"/>
              </w:rPr>
              <w:t>一般项</w:t>
            </w:r>
          </w:p>
        </w:tc>
        <w:tc>
          <w:tcPr>
            <w:tcW w:w="1260" w:type="dxa"/>
            <w:vMerge w:val="restart"/>
            <w:tcBorders>
              <w:tl2br w:val="nil"/>
              <w:tr2bl w:val="nil"/>
            </w:tcBorders>
            <w:noWrap w:val="0"/>
            <w:vAlign w:val="top"/>
          </w:tcPr>
          <w:p w14:paraId="6BC25913">
            <w:pPr>
              <w:pStyle w:val="8"/>
              <w:spacing w:line="200" w:lineRule="exact"/>
              <w:ind w:right="0"/>
              <w:jc w:val="left"/>
              <w:rPr>
                <w:color w:val="auto"/>
                <w:sz w:val="20"/>
                <w:szCs w:val="20"/>
              </w:rPr>
            </w:pPr>
          </w:p>
          <w:p w14:paraId="29585390">
            <w:pPr>
              <w:pStyle w:val="8"/>
              <w:spacing w:line="200" w:lineRule="exact"/>
              <w:ind w:right="0"/>
              <w:jc w:val="left"/>
              <w:rPr>
                <w:color w:val="auto"/>
                <w:sz w:val="20"/>
                <w:szCs w:val="20"/>
              </w:rPr>
            </w:pPr>
          </w:p>
          <w:p w14:paraId="6D58A888">
            <w:pPr>
              <w:pStyle w:val="8"/>
              <w:spacing w:before="7" w:line="280" w:lineRule="exact"/>
              <w:ind w:right="0"/>
              <w:jc w:val="left"/>
              <w:rPr>
                <w:color w:val="auto"/>
                <w:sz w:val="28"/>
                <w:szCs w:val="28"/>
              </w:rPr>
            </w:pPr>
          </w:p>
          <w:p w14:paraId="6D3F9662">
            <w:pPr>
              <w:pStyle w:val="8"/>
              <w:spacing w:line="240" w:lineRule="auto"/>
              <w:ind w:left="186" w:right="187"/>
              <w:jc w:val="center"/>
              <w:rPr>
                <w:rFonts w:ascii="宋体" w:hAnsi="宋体" w:eastAsia="宋体" w:cs="宋体"/>
                <w:color w:val="auto"/>
                <w:sz w:val="21"/>
                <w:szCs w:val="21"/>
              </w:rPr>
            </w:pPr>
            <w:r>
              <w:rPr>
                <w:rFonts w:ascii="宋体"/>
                <w:color w:val="auto"/>
                <w:sz w:val="21"/>
              </w:rPr>
              <w:t>0-2</w:t>
            </w:r>
          </w:p>
        </w:tc>
        <w:tc>
          <w:tcPr>
            <w:tcW w:w="900" w:type="dxa"/>
            <w:vMerge w:val="restart"/>
            <w:tcBorders>
              <w:tl2br w:val="nil"/>
              <w:tr2bl w:val="nil"/>
            </w:tcBorders>
            <w:noWrap w:val="0"/>
            <w:vAlign w:val="top"/>
          </w:tcPr>
          <w:p w14:paraId="6782D967">
            <w:pPr>
              <w:rPr>
                <w:color w:val="auto"/>
              </w:rPr>
            </w:pPr>
          </w:p>
        </w:tc>
      </w:tr>
      <w:tr w14:paraId="7A22A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exact"/>
          <w:jc w:val="center"/>
        </w:trPr>
        <w:tc>
          <w:tcPr>
            <w:tcW w:w="648" w:type="dxa"/>
            <w:vMerge w:val="continue"/>
            <w:tcBorders>
              <w:tl2br w:val="nil"/>
              <w:tr2bl w:val="nil"/>
            </w:tcBorders>
            <w:noWrap w:val="0"/>
            <w:vAlign w:val="top"/>
          </w:tcPr>
          <w:p w14:paraId="521C5C8E">
            <w:pPr>
              <w:rPr>
                <w:color w:val="auto"/>
              </w:rPr>
            </w:pPr>
          </w:p>
        </w:tc>
        <w:tc>
          <w:tcPr>
            <w:tcW w:w="3420" w:type="dxa"/>
            <w:tcBorders>
              <w:tl2br w:val="nil"/>
              <w:tr2bl w:val="nil"/>
            </w:tcBorders>
            <w:noWrap w:val="0"/>
            <w:vAlign w:val="top"/>
          </w:tcPr>
          <w:p w14:paraId="74AB34FB">
            <w:pPr>
              <w:pStyle w:val="8"/>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筑业绿色施工工程成果量化统</w:t>
            </w:r>
          </w:p>
        </w:tc>
        <w:tc>
          <w:tcPr>
            <w:tcW w:w="2877" w:type="dxa"/>
            <w:vMerge w:val="continue"/>
            <w:tcBorders>
              <w:tl2br w:val="nil"/>
              <w:tr2bl w:val="nil"/>
            </w:tcBorders>
            <w:noWrap w:val="0"/>
            <w:vAlign w:val="top"/>
          </w:tcPr>
          <w:p w14:paraId="4591BF97">
            <w:pPr>
              <w:rPr>
                <w:color w:val="auto"/>
              </w:rPr>
            </w:pPr>
          </w:p>
        </w:tc>
        <w:tc>
          <w:tcPr>
            <w:tcW w:w="900" w:type="dxa"/>
            <w:vMerge w:val="continue"/>
            <w:tcBorders>
              <w:tl2br w:val="nil"/>
              <w:tr2bl w:val="nil"/>
            </w:tcBorders>
            <w:noWrap w:val="0"/>
            <w:vAlign w:val="top"/>
          </w:tcPr>
          <w:p w14:paraId="3DB5B0DD">
            <w:pPr>
              <w:rPr>
                <w:color w:val="auto"/>
              </w:rPr>
            </w:pPr>
          </w:p>
        </w:tc>
        <w:tc>
          <w:tcPr>
            <w:tcW w:w="1260" w:type="dxa"/>
            <w:vMerge w:val="continue"/>
            <w:tcBorders>
              <w:tl2br w:val="nil"/>
              <w:tr2bl w:val="nil"/>
            </w:tcBorders>
            <w:noWrap w:val="0"/>
            <w:vAlign w:val="top"/>
          </w:tcPr>
          <w:p w14:paraId="54F7FFF6">
            <w:pPr>
              <w:rPr>
                <w:color w:val="auto"/>
              </w:rPr>
            </w:pPr>
          </w:p>
        </w:tc>
        <w:tc>
          <w:tcPr>
            <w:tcW w:w="900" w:type="dxa"/>
            <w:vMerge w:val="continue"/>
            <w:tcBorders>
              <w:tl2br w:val="nil"/>
              <w:tr2bl w:val="nil"/>
            </w:tcBorders>
            <w:noWrap w:val="0"/>
            <w:vAlign w:val="top"/>
          </w:tcPr>
          <w:p w14:paraId="7C025FB0">
            <w:pPr>
              <w:rPr>
                <w:color w:val="auto"/>
              </w:rPr>
            </w:pPr>
          </w:p>
        </w:tc>
      </w:tr>
      <w:tr w14:paraId="0084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exact"/>
          <w:jc w:val="center"/>
        </w:trPr>
        <w:tc>
          <w:tcPr>
            <w:tcW w:w="648" w:type="dxa"/>
            <w:vMerge w:val="continue"/>
            <w:tcBorders>
              <w:tl2br w:val="nil"/>
              <w:tr2bl w:val="nil"/>
            </w:tcBorders>
            <w:noWrap w:val="0"/>
            <w:vAlign w:val="top"/>
          </w:tcPr>
          <w:p w14:paraId="13F7D806">
            <w:pPr>
              <w:rPr>
                <w:color w:val="auto"/>
              </w:rPr>
            </w:pPr>
          </w:p>
        </w:tc>
        <w:tc>
          <w:tcPr>
            <w:tcW w:w="3420" w:type="dxa"/>
            <w:tcBorders>
              <w:tl2br w:val="nil"/>
              <w:tr2bl w:val="nil"/>
            </w:tcBorders>
            <w:noWrap w:val="0"/>
            <w:vAlign w:val="top"/>
          </w:tcPr>
          <w:p w14:paraId="68397570">
            <w:pPr>
              <w:pStyle w:val="8"/>
              <w:spacing w:line="261"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计表》是否真实可信，并为今后行</w:t>
            </w:r>
          </w:p>
        </w:tc>
        <w:tc>
          <w:tcPr>
            <w:tcW w:w="2877" w:type="dxa"/>
            <w:vMerge w:val="continue"/>
            <w:tcBorders>
              <w:tl2br w:val="nil"/>
              <w:tr2bl w:val="nil"/>
            </w:tcBorders>
            <w:noWrap w:val="0"/>
            <w:vAlign w:val="top"/>
          </w:tcPr>
          <w:p w14:paraId="51F3CAC3">
            <w:pPr>
              <w:pStyle w:val="8"/>
              <w:spacing w:line="261" w:lineRule="exact"/>
              <w:ind w:left="103" w:right="0"/>
              <w:jc w:val="left"/>
              <w:rPr>
                <w:rFonts w:ascii="宋体" w:hAnsi="宋体" w:eastAsia="宋体" w:cs="宋体"/>
                <w:color w:val="auto"/>
                <w:sz w:val="21"/>
                <w:szCs w:val="21"/>
              </w:rPr>
            </w:pPr>
          </w:p>
        </w:tc>
        <w:tc>
          <w:tcPr>
            <w:tcW w:w="900" w:type="dxa"/>
            <w:vMerge w:val="continue"/>
            <w:tcBorders>
              <w:tl2br w:val="nil"/>
              <w:tr2bl w:val="nil"/>
            </w:tcBorders>
            <w:noWrap w:val="0"/>
            <w:vAlign w:val="top"/>
          </w:tcPr>
          <w:p w14:paraId="35BE4F7D">
            <w:pPr>
              <w:rPr>
                <w:color w:val="auto"/>
              </w:rPr>
            </w:pPr>
          </w:p>
        </w:tc>
        <w:tc>
          <w:tcPr>
            <w:tcW w:w="1260" w:type="dxa"/>
            <w:vMerge w:val="continue"/>
            <w:tcBorders>
              <w:tl2br w:val="nil"/>
              <w:tr2bl w:val="nil"/>
            </w:tcBorders>
            <w:noWrap w:val="0"/>
            <w:vAlign w:val="top"/>
          </w:tcPr>
          <w:p w14:paraId="5E2EF93F">
            <w:pPr>
              <w:rPr>
                <w:color w:val="auto"/>
              </w:rPr>
            </w:pPr>
          </w:p>
        </w:tc>
        <w:tc>
          <w:tcPr>
            <w:tcW w:w="900" w:type="dxa"/>
            <w:vMerge w:val="continue"/>
            <w:tcBorders>
              <w:tl2br w:val="nil"/>
              <w:tr2bl w:val="nil"/>
            </w:tcBorders>
            <w:noWrap w:val="0"/>
            <w:vAlign w:val="top"/>
          </w:tcPr>
          <w:p w14:paraId="5015D750">
            <w:pPr>
              <w:rPr>
                <w:color w:val="auto"/>
              </w:rPr>
            </w:pPr>
          </w:p>
        </w:tc>
      </w:tr>
      <w:tr w14:paraId="4C43D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exact"/>
          <w:jc w:val="center"/>
        </w:trPr>
        <w:tc>
          <w:tcPr>
            <w:tcW w:w="648" w:type="dxa"/>
            <w:vMerge w:val="continue"/>
            <w:tcBorders>
              <w:tl2br w:val="nil"/>
              <w:tr2bl w:val="nil"/>
            </w:tcBorders>
            <w:noWrap w:val="0"/>
            <w:vAlign w:val="top"/>
          </w:tcPr>
          <w:p w14:paraId="02511251">
            <w:pPr>
              <w:rPr>
                <w:color w:val="auto"/>
              </w:rPr>
            </w:pPr>
          </w:p>
        </w:tc>
        <w:tc>
          <w:tcPr>
            <w:tcW w:w="3420" w:type="dxa"/>
            <w:tcBorders>
              <w:tl2br w:val="nil"/>
              <w:tr2bl w:val="nil"/>
            </w:tcBorders>
            <w:noWrap w:val="0"/>
            <w:vAlign w:val="top"/>
          </w:tcPr>
          <w:p w14:paraId="048450D6">
            <w:pPr>
              <w:pStyle w:val="8"/>
              <w:spacing w:line="223" w:lineRule="exact"/>
              <w:ind w:left="105" w:right="0"/>
              <w:jc w:val="left"/>
              <w:rPr>
                <w:rFonts w:ascii="宋体" w:hAnsi="宋体" w:eastAsia="宋体" w:cs="宋体"/>
                <w:color w:val="auto"/>
                <w:sz w:val="21"/>
                <w:szCs w:val="21"/>
              </w:rPr>
            </w:pPr>
            <w:r>
              <w:rPr>
                <w:rFonts w:ascii="宋体" w:hAnsi="宋体" w:eastAsia="宋体" w:cs="宋体"/>
                <w:color w:val="auto"/>
                <w:spacing w:val="3"/>
                <w:sz w:val="21"/>
                <w:szCs w:val="21"/>
              </w:rPr>
              <w:t>业相关标准的建立具有重要参考价</w:t>
            </w:r>
          </w:p>
        </w:tc>
        <w:tc>
          <w:tcPr>
            <w:tcW w:w="2877" w:type="dxa"/>
            <w:vMerge w:val="continue"/>
            <w:tcBorders>
              <w:tl2br w:val="nil"/>
              <w:tr2bl w:val="nil"/>
            </w:tcBorders>
            <w:noWrap w:val="0"/>
            <w:vAlign w:val="top"/>
          </w:tcPr>
          <w:p w14:paraId="050AF395">
            <w:pPr>
              <w:pStyle w:val="8"/>
              <w:spacing w:line="223" w:lineRule="exact"/>
              <w:ind w:left="103" w:right="0"/>
              <w:jc w:val="left"/>
              <w:rPr>
                <w:rFonts w:ascii="宋体" w:hAnsi="宋体" w:eastAsia="宋体" w:cs="宋体"/>
                <w:color w:val="auto"/>
                <w:sz w:val="21"/>
                <w:szCs w:val="21"/>
              </w:rPr>
            </w:pPr>
          </w:p>
        </w:tc>
        <w:tc>
          <w:tcPr>
            <w:tcW w:w="900" w:type="dxa"/>
            <w:vMerge w:val="continue"/>
            <w:tcBorders>
              <w:tl2br w:val="nil"/>
              <w:tr2bl w:val="nil"/>
            </w:tcBorders>
            <w:noWrap w:val="0"/>
            <w:vAlign w:val="top"/>
          </w:tcPr>
          <w:p w14:paraId="29E4B871">
            <w:pPr>
              <w:rPr>
                <w:color w:val="auto"/>
              </w:rPr>
            </w:pPr>
          </w:p>
        </w:tc>
        <w:tc>
          <w:tcPr>
            <w:tcW w:w="1260" w:type="dxa"/>
            <w:vMerge w:val="continue"/>
            <w:tcBorders>
              <w:tl2br w:val="nil"/>
              <w:tr2bl w:val="nil"/>
            </w:tcBorders>
            <w:noWrap w:val="0"/>
            <w:vAlign w:val="top"/>
          </w:tcPr>
          <w:p w14:paraId="56AE958D">
            <w:pPr>
              <w:rPr>
                <w:color w:val="auto"/>
              </w:rPr>
            </w:pPr>
          </w:p>
        </w:tc>
        <w:tc>
          <w:tcPr>
            <w:tcW w:w="900" w:type="dxa"/>
            <w:vMerge w:val="continue"/>
            <w:tcBorders>
              <w:tl2br w:val="nil"/>
              <w:tr2bl w:val="nil"/>
            </w:tcBorders>
            <w:noWrap w:val="0"/>
            <w:vAlign w:val="top"/>
          </w:tcPr>
          <w:p w14:paraId="2DE96CF8">
            <w:pPr>
              <w:rPr>
                <w:color w:val="auto"/>
              </w:rPr>
            </w:pPr>
          </w:p>
        </w:tc>
      </w:tr>
      <w:tr w14:paraId="40682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exact"/>
          <w:jc w:val="center"/>
        </w:trPr>
        <w:tc>
          <w:tcPr>
            <w:tcW w:w="648" w:type="dxa"/>
            <w:vMerge w:val="continue"/>
            <w:tcBorders>
              <w:tl2br w:val="nil"/>
              <w:tr2bl w:val="nil"/>
            </w:tcBorders>
            <w:noWrap w:val="0"/>
            <w:vAlign w:val="top"/>
          </w:tcPr>
          <w:p w14:paraId="711B6825">
            <w:pPr>
              <w:rPr>
                <w:color w:val="auto"/>
              </w:rPr>
            </w:pPr>
          </w:p>
        </w:tc>
        <w:tc>
          <w:tcPr>
            <w:tcW w:w="3420" w:type="dxa"/>
            <w:tcBorders>
              <w:tl2br w:val="nil"/>
              <w:tr2bl w:val="nil"/>
            </w:tcBorders>
            <w:noWrap w:val="0"/>
            <w:vAlign w:val="top"/>
          </w:tcPr>
          <w:p w14:paraId="34469138">
            <w:pPr>
              <w:pStyle w:val="8"/>
              <w:spacing w:line="261" w:lineRule="exact"/>
              <w:ind w:left="105" w:right="0"/>
              <w:jc w:val="left"/>
              <w:rPr>
                <w:rFonts w:ascii="宋体" w:hAnsi="宋体" w:eastAsia="宋体" w:cs="宋体"/>
                <w:color w:val="auto"/>
                <w:sz w:val="21"/>
                <w:szCs w:val="21"/>
              </w:rPr>
            </w:pPr>
            <w:r>
              <w:rPr>
                <w:rFonts w:ascii="宋体" w:hAnsi="宋体" w:eastAsia="宋体" w:cs="宋体"/>
                <w:color w:val="auto"/>
                <w:sz w:val="21"/>
                <w:szCs w:val="21"/>
              </w:rPr>
              <w:t>值</w:t>
            </w:r>
          </w:p>
        </w:tc>
        <w:tc>
          <w:tcPr>
            <w:tcW w:w="2877" w:type="dxa"/>
            <w:vMerge w:val="continue"/>
            <w:tcBorders>
              <w:tl2br w:val="nil"/>
              <w:tr2bl w:val="nil"/>
            </w:tcBorders>
            <w:noWrap w:val="0"/>
            <w:vAlign w:val="top"/>
          </w:tcPr>
          <w:p w14:paraId="58E8B83E">
            <w:pPr>
              <w:rPr>
                <w:color w:val="auto"/>
              </w:rPr>
            </w:pPr>
          </w:p>
        </w:tc>
        <w:tc>
          <w:tcPr>
            <w:tcW w:w="900" w:type="dxa"/>
            <w:vMerge w:val="continue"/>
            <w:tcBorders>
              <w:tl2br w:val="nil"/>
              <w:tr2bl w:val="nil"/>
            </w:tcBorders>
            <w:noWrap w:val="0"/>
            <w:vAlign w:val="top"/>
          </w:tcPr>
          <w:p w14:paraId="305BC68F">
            <w:pPr>
              <w:rPr>
                <w:color w:val="auto"/>
              </w:rPr>
            </w:pPr>
          </w:p>
        </w:tc>
        <w:tc>
          <w:tcPr>
            <w:tcW w:w="1260" w:type="dxa"/>
            <w:vMerge w:val="continue"/>
            <w:tcBorders>
              <w:tl2br w:val="nil"/>
              <w:tr2bl w:val="nil"/>
            </w:tcBorders>
            <w:noWrap w:val="0"/>
            <w:vAlign w:val="top"/>
          </w:tcPr>
          <w:p w14:paraId="600047EE">
            <w:pPr>
              <w:rPr>
                <w:color w:val="auto"/>
              </w:rPr>
            </w:pPr>
          </w:p>
        </w:tc>
        <w:tc>
          <w:tcPr>
            <w:tcW w:w="900" w:type="dxa"/>
            <w:vMerge w:val="continue"/>
            <w:tcBorders>
              <w:tl2br w:val="nil"/>
              <w:tr2bl w:val="nil"/>
            </w:tcBorders>
            <w:noWrap w:val="0"/>
            <w:vAlign w:val="top"/>
          </w:tcPr>
          <w:p w14:paraId="7AEC11F9">
            <w:pPr>
              <w:rPr>
                <w:color w:val="auto"/>
              </w:rPr>
            </w:pPr>
          </w:p>
        </w:tc>
      </w:tr>
      <w:tr w14:paraId="2001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exact"/>
          <w:jc w:val="center"/>
        </w:trPr>
        <w:tc>
          <w:tcPr>
            <w:tcW w:w="10005" w:type="dxa"/>
            <w:gridSpan w:val="6"/>
            <w:tcBorders>
              <w:tl2br w:val="nil"/>
              <w:tr2bl w:val="nil"/>
            </w:tcBorders>
            <w:noWrap w:val="0"/>
            <w:vAlign w:val="top"/>
          </w:tcPr>
          <w:p w14:paraId="1A74781D">
            <w:pPr>
              <w:pStyle w:val="8"/>
              <w:spacing w:before="7" w:line="260" w:lineRule="exact"/>
              <w:ind w:right="0"/>
              <w:jc w:val="left"/>
              <w:rPr>
                <w:color w:val="auto"/>
                <w:sz w:val="26"/>
                <w:szCs w:val="26"/>
              </w:rPr>
            </w:pPr>
          </w:p>
          <w:p w14:paraId="2AED71F7">
            <w:pPr>
              <w:pStyle w:val="8"/>
              <w:spacing w:line="240" w:lineRule="auto"/>
              <w:ind w:left="94" w:right="0"/>
              <w:jc w:val="left"/>
              <w:rPr>
                <w:rFonts w:ascii="宋体" w:hAnsi="宋体" w:eastAsia="宋体" w:cs="宋体"/>
                <w:color w:val="auto"/>
                <w:sz w:val="21"/>
                <w:szCs w:val="21"/>
              </w:rPr>
            </w:pPr>
            <w:r>
              <w:rPr>
                <w:rFonts w:ascii="宋体" w:hAnsi="宋体" w:eastAsia="宋体" w:cs="宋体"/>
                <w:color w:val="auto"/>
                <w:spacing w:val="-1"/>
                <w:sz w:val="21"/>
                <w:szCs w:val="21"/>
              </w:rPr>
              <w:t>得分</w:t>
            </w:r>
            <w:r>
              <w:rPr>
                <w:rFonts w:ascii="宋体" w:hAnsi="宋体" w:eastAsia="宋体" w:cs="宋体"/>
                <w:color w:val="auto"/>
                <w:spacing w:val="-19"/>
                <w:sz w:val="21"/>
                <w:szCs w:val="21"/>
              </w:rPr>
              <w:t xml:space="preserve"> </w:t>
            </w:r>
            <w:r>
              <w:rPr>
                <w:rFonts w:ascii="宋体" w:hAnsi="宋体" w:eastAsia="宋体" w:cs="宋体"/>
                <w:color w:val="auto"/>
                <w:sz w:val="21"/>
                <w:szCs w:val="21"/>
              </w:rPr>
              <w:t>=</w:t>
            </w:r>
            <w:r>
              <w:rPr>
                <w:rFonts w:ascii="宋体" w:hAnsi="宋体" w:eastAsia="宋体" w:cs="宋体"/>
                <w:color w:val="auto"/>
                <w:spacing w:val="-21"/>
                <w:sz w:val="21"/>
                <w:szCs w:val="21"/>
              </w:rPr>
              <w:t xml:space="preserve"> </w:t>
            </w:r>
            <w:r>
              <w:rPr>
                <w:rFonts w:ascii="宋体" w:hAnsi="宋体" w:eastAsia="宋体" w:cs="宋体"/>
                <w:color w:val="auto"/>
                <w:sz w:val="21"/>
                <w:szCs w:val="21"/>
              </w:rPr>
              <w:t>一般项折算分</w:t>
            </w:r>
            <w:r>
              <w:rPr>
                <w:rFonts w:ascii="宋体" w:hAnsi="宋体" w:eastAsia="宋体" w:cs="宋体"/>
                <w:color w:val="auto"/>
                <w:spacing w:val="-18"/>
                <w:sz w:val="21"/>
                <w:szCs w:val="21"/>
              </w:rPr>
              <w:t xml:space="preserve"> </w:t>
            </w:r>
            <w:r>
              <w:rPr>
                <w:rFonts w:ascii="宋体" w:hAnsi="宋体" w:eastAsia="宋体" w:cs="宋体"/>
                <w:color w:val="auto"/>
                <w:sz w:val="21"/>
                <w:szCs w:val="21"/>
              </w:rPr>
              <w:t>=（实际发生项条目实得分之和/实际发生项条目应得分之和）×100</w:t>
            </w:r>
            <w:r>
              <w:rPr>
                <w:rFonts w:ascii="宋体" w:hAnsi="宋体" w:eastAsia="宋体" w:cs="宋体"/>
                <w:color w:val="auto"/>
                <w:spacing w:val="-21"/>
                <w:sz w:val="21"/>
                <w:szCs w:val="21"/>
              </w:rPr>
              <w:t xml:space="preserve"> </w:t>
            </w:r>
            <w:r>
              <w:rPr>
                <w:rFonts w:ascii="宋体" w:hAnsi="宋体" w:eastAsia="宋体" w:cs="宋体"/>
                <w:color w:val="auto"/>
                <w:sz w:val="21"/>
                <w:szCs w:val="21"/>
              </w:rPr>
              <w:t>=</w:t>
            </w:r>
          </w:p>
        </w:tc>
      </w:tr>
    </w:tbl>
    <w:p w14:paraId="0BDF019A">
      <w:pPr>
        <w:rPr>
          <w:rFonts w:hint="eastAsia" w:ascii="仿宋_GB2312" w:hAnsi="仿宋_GB2312" w:eastAsia="仿宋_GB2312" w:cs="仿宋_GB2312"/>
          <w:color w:val="auto"/>
          <w:sz w:val="32"/>
          <w:szCs w:val="32"/>
          <w:lang w:eastAsia="zh-CN"/>
        </w:rPr>
      </w:pPr>
      <w:r>
        <w:rPr>
          <w:rFonts w:hint="default" w:ascii="宋体" w:hAnsi="宋体" w:eastAsia="宋体" w:cs="宋体"/>
          <w:color w:val="auto"/>
          <w:sz w:val="24"/>
          <w:szCs w:val="24"/>
          <w:lang w:val="en-US" w:eastAsia="zh-CN"/>
        </w:rPr>
        <w:br w:type="page"/>
      </w:r>
      <w:r>
        <w:rPr>
          <w:rFonts w:ascii="仿宋_GB2312" w:hAnsi="仿宋_GB2312" w:eastAsia="仿宋_GB2312" w:cs="仿宋_GB2312"/>
          <w:color w:val="auto"/>
          <w:spacing w:val="-1"/>
          <w:sz w:val="32"/>
          <w:szCs w:val="32"/>
        </w:rPr>
        <w:t>附表</w:t>
      </w:r>
      <w:r>
        <w:rPr>
          <w:rFonts w:hint="eastAsia" w:ascii="仿宋_GB2312" w:hAnsi="仿宋_GB2312" w:eastAsia="仿宋_GB2312" w:cs="仿宋_GB2312"/>
          <w:color w:val="auto"/>
          <w:spacing w:val="-73"/>
          <w:sz w:val="32"/>
          <w:szCs w:val="32"/>
          <w:lang w:val="en-US" w:eastAsia="zh-CN"/>
        </w:rPr>
        <w:t>3</w:t>
      </w:r>
    </w:p>
    <w:p w14:paraId="6EBD5193">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内蒙古自治区绿色施工工程</w:t>
      </w:r>
    </w:p>
    <w:p w14:paraId="0F04ACEE">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验收评</w:t>
      </w:r>
      <w:r>
        <w:rPr>
          <w:rFonts w:hint="eastAsia" w:ascii="方正小标宋简体" w:hAnsi="方正小标宋简体" w:eastAsia="方正小标宋简体" w:cs="方正小标宋简体"/>
          <w:color w:val="auto"/>
          <w:sz w:val="44"/>
          <w:szCs w:val="44"/>
          <w:lang w:eastAsia="zh-CN"/>
        </w:rPr>
        <w:t>价</w:t>
      </w:r>
      <w:r>
        <w:rPr>
          <w:rFonts w:hint="eastAsia" w:ascii="方正小标宋简体" w:hAnsi="方正小标宋简体" w:eastAsia="方正小标宋简体" w:cs="方正小标宋简体"/>
          <w:color w:val="auto"/>
          <w:sz w:val="44"/>
          <w:szCs w:val="44"/>
        </w:rPr>
        <w:t>综合得分</w:t>
      </w:r>
    </w:p>
    <w:tbl>
      <w:tblPr>
        <w:tblStyle w:val="6"/>
        <w:tblW w:w="833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2"/>
        <w:gridCol w:w="1014"/>
        <w:gridCol w:w="2217"/>
        <w:gridCol w:w="1939"/>
        <w:gridCol w:w="1454"/>
      </w:tblGrid>
      <w:tr w14:paraId="1A0E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exact"/>
        </w:trPr>
        <w:tc>
          <w:tcPr>
            <w:tcW w:w="1712" w:type="dxa"/>
            <w:tcBorders>
              <w:tl2br w:val="nil"/>
              <w:tr2bl w:val="nil"/>
            </w:tcBorders>
            <w:noWrap w:val="0"/>
            <w:vAlign w:val="top"/>
          </w:tcPr>
          <w:p w14:paraId="324D19A9">
            <w:pPr>
              <w:pStyle w:val="8"/>
              <w:spacing w:before="6" w:line="230" w:lineRule="exact"/>
              <w:ind w:right="0"/>
              <w:jc w:val="left"/>
              <w:rPr>
                <w:color w:val="auto"/>
                <w:sz w:val="23"/>
                <w:szCs w:val="23"/>
              </w:rPr>
            </w:pPr>
          </w:p>
          <w:p w14:paraId="6480935A">
            <w:pPr>
              <w:pStyle w:val="8"/>
              <w:spacing w:line="240" w:lineRule="auto"/>
              <w:ind w:left="459" w:right="0"/>
              <w:jc w:val="left"/>
              <w:rPr>
                <w:rFonts w:ascii="宋体" w:hAnsi="宋体" w:eastAsia="宋体" w:cs="宋体"/>
                <w:color w:val="auto"/>
                <w:sz w:val="24"/>
                <w:szCs w:val="24"/>
              </w:rPr>
            </w:pPr>
            <w:r>
              <w:rPr>
                <w:rFonts w:ascii="宋体" w:hAnsi="宋体" w:eastAsia="宋体" w:cs="宋体"/>
                <w:color w:val="auto"/>
                <w:sz w:val="24"/>
                <w:szCs w:val="24"/>
              </w:rPr>
              <w:t>工程名称</w:t>
            </w:r>
          </w:p>
        </w:tc>
        <w:tc>
          <w:tcPr>
            <w:tcW w:w="6624" w:type="dxa"/>
            <w:gridSpan w:val="4"/>
            <w:tcBorders>
              <w:tl2br w:val="nil"/>
              <w:tr2bl w:val="nil"/>
            </w:tcBorders>
            <w:noWrap w:val="0"/>
            <w:vAlign w:val="top"/>
          </w:tcPr>
          <w:p w14:paraId="5CA10A59">
            <w:pPr>
              <w:rPr>
                <w:color w:val="auto"/>
              </w:rPr>
            </w:pPr>
          </w:p>
        </w:tc>
      </w:tr>
      <w:tr w14:paraId="39BC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1712" w:type="dxa"/>
            <w:tcBorders>
              <w:tl2br w:val="nil"/>
              <w:tr2bl w:val="nil"/>
            </w:tcBorders>
            <w:noWrap w:val="0"/>
            <w:vAlign w:val="top"/>
          </w:tcPr>
          <w:p w14:paraId="726F9BB2">
            <w:pPr>
              <w:pStyle w:val="8"/>
              <w:spacing w:before="5" w:line="230" w:lineRule="exact"/>
              <w:ind w:right="0"/>
              <w:jc w:val="left"/>
              <w:rPr>
                <w:color w:val="auto"/>
                <w:sz w:val="23"/>
                <w:szCs w:val="23"/>
              </w:rPr>
            </w:pPr>
          </w:p>
          <w:p w14:paraId="291CC1D6">
            <w:pPr>
              <w:pStyle w:val="8"/>
              <w:spacing w:line="240" w:lineRule="auto"/>
              <w:ind w:left="219" w:right="0"/>
              <w:jc w:val="left"/>
              <w:rPr>
                <w:rFonts w:ascii="宋体" w:hAnsi="宋体" w:eastAsia="宋体" w:cs="宋体"/>
                <w:color w:val="auto"/>
                <w:sz w:val="24"/>
                <w:szCs w:val="24"/>
              </w:rPr>
            </w:pPr>
            <w:r>
              <w:rPr>
                <w:rFonts w:ascii="宋体" w:hAnsi="宋体" w:eastAsia="宋体" w:cs="宋体"/>
                <w:color w:val="auto"/>
                <w:sz w:val="24"/>
                <w:szCs w:val="24"/>
              </w:rPr>
              <w:t>施工单位名称</w:t>
            </w:r>
          </w:p>
        </w:tc>
        <w:tc>
          <w:tcPr>
            <w:tcW w:w="3231" w:type="dxa"/>
            <w:gridSpan w:val="2"/>
            <w:tcBorders>
              <w:tl2br w:val="nil"/>
              <w:tr2bl w:val="nil"/>
            </w:tcBorders>
            <w:noWrap w:val="0"/>
            <w:vAlign w:val="top"/>
          </w:tcPr>
          <w:p w14:paraId="0EEF8573">
            <w:pPr>
              <w:rPr>
                <w:color w:val="auto"/>
              </w:rPr>
            </w:pPr>
          </w:p>
        </w:tc>
        <w:tc>
          <w:tcPr>
            <w:tcW w:w="1939" w:type="dxa"/>
            <w:tcBorders>
              <w:tl2br w:val="nil"/>
              <w:tr2bl w:val="nil"/>
            </w:tcBorders>
            <w:noWrap w:val="0"/>
            <w:vAlign w:val="top"/>
          </w:tcPr>
          <w:p w14:paraId="3880A7FC">
            <w:pPr>
              <w:pStyle w:val="8"/>
              <w:spacing w:before="5" w:line="230" w:lineRule="exact"/>
              <w:ind w:right="0"/>
              <w:jc w:val="left"/>
              <w:rPr>
                <w:color w:val="auto"/>
                <w:sz w:val="23"/>
                <w:szCs w:val="23"/>
              </w:rPr>
            </w:pPr>
          </w:p>
          <w:p w14:paraId="74EFB490">
            <w:pPr>
              <w:pStyle w:val="8"/>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验收日期</w:t>
            </w:r>
          </w:p>
        </w:tc>
        <w:tc>
          <w:tcPr>
            <w:tcW w:w="1454" w:type="dxa"/>
            <w:tcBorders>
              <w:tl2br w:val="nil"/>
              <w:tr2bl w:val="nil"/>
            </w:tcBorders>
            <w:noWrap w:val="0"/>
            <w:vAlign w:val="top"/>
          </w:tcPr>
          <w:p w14:paraId="203F4344">
            <w:pPr>
              <w:rPr>
                <w:color w:val="auto"/>
              </w:rPr>
            </w:pPr>
          </w:p>
        </w:tc>
      </w:tr>
      <w:tr w14:paraId="6119C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noWrap w:val="0"/>
            <w:vAlign w:val="top"/>
          </w:tcPr>
          <w:p w14:paraId="3C14801C">
            <w:pPr>
              <w:pStyle w:val="8"/>
              <w:spacing w:before="6" w:line="230" w:lineRule="exact"/>
              <w:ind w:right="0"/>
              <w:jc w:val="left"/>
              <w:rPr>
                <w:color w:val="auto"/>
                <w:sz w:val="23"/>
                <w:szCs w:val="23"/>
              </w:rPr>
            </w:pPr>
          </w:p>
          <w:p w14:paraId="117C85A7">
            <w:pPr>
              <w:pStyle w:val="8"/>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评价方面</w:t>
            </w:r>
          </w:p>
        </w:tc>
        <w:tc>
          <w:tcPr>
            <w:tcW w:w="2217" w:type="dxa"/>
            <w:tcBorders>
              <w:tl2br w:val="nil"/>
              <w:tr2bl w:val="nil"/>
            </w:tcBorders>
            <w:noWrap w:val="0"/>
            <w:vAlign w:val="top"/>
          </w:tcPr>
          <w:p w14:paraId="1C28ECCE">
            <w:pPr>
              <w:pStyle w:val="8"/>
              <w:spacing w:before="6" w:line="230" w:lineRule="exact"/>
              <w:ind w:right="0"/>
              <w:jc w:val="left"/>
              <w:rPr>
                <w:color w:val="auto"/>
                <w:sz w:val="23"/>
                <w:szCs w:val="23"/>
              </w:rPr>
            </w:pPr>
          </w:p>
          <w:p w14:paraId="769923C2">
            <w:pPr>
              <w:pStyle w:val="8"/>
              <w:spacing w:line="240" w:lineRule="auto"/>
              <w:ind w:right="0"/>
              <w:jc w:val="center"/>
              <w:rPr>
                <w:rFonts w:ascii="宋体" w:hAnsi="宋体" w:eastAsia="宋体" w:cs="宋体"/>
                <w:color w:val="auto"/>
                <w:sz w:val="24"/>
                <w:szCs w:val="24"/>
              </w:rPr>
            </w:pPr>
            <w:r>
              <w:rPr>
                <w:rFonts w:ascii="宋体" w:hAnsi="宋体" w:eastAsia="宋体" w:cs="宋体"/>
                <w:color w:val="auto"/>
                <w:sz w:val="24"/>
                <w:szCs w:val="24"/>
              </w:rPr>
              <w:t>评价得分</w:t>
            </w:r>
          </w:p>
        </w:tc>
        <w:tc>
          <w:tcPr>
            <w:tcW w:w="1939" w:type="dxa"/>
            <w:tcBorders>
              <w:tl2br w:val="nil"/>
              <w:tr2bl w:val="nil"/>
            </w:tcBorders>
            <w:noWrap w:val="0"/>
            <w:vAlign w:val="top"/>
          </w:tcPr>
          <w:p w14:paraId="6AFB49CA">
            <w:pPr>
              <w:pStyle w:val="8"/>
              <w:spacing w:before="6" w:line="230" w:lineRule="exact"/>
              <w:ind w:right="0"/>
              <w:jc w:val="left"/>
              <w:rPr>
                <w:color w:val="auto"/>
                <w:sz w:val="23"/>
                <w:szCs w:val="23"/>
              </w:rPr>
            </w:pPr>
          </w:p>
          <w:p w14:paraId="42CF6DE4">
            <w:pPr>
              <w:pStyle w:val="8"/>
              <w:spacing w:line="240" w:lineRule="auto"/>
              <w:ind w:left="596" w:right="0"/>
              <w:jc w:val="left"/>
              <w:rPr>
                <w:rFonts w:ascii="宋体" w:hAnsi="宋体" w:eastAsia="宋体" w:cs="宋体"/>
                <w:color w:val="auto"/>
                <w:sz w:val="24"/>
                <w:szCs w:val="24"/>
              </w:rPr>
            </w:pPr>
            <w:r>
              <w:rPr>
                <w:rFonts w:ascii="宋体" w:hAnsi="宋体" w:eastAsia="宋体" w:cs="宋体"/>
                <w:color w:val="auto"/>
                <w:sz w:val="24"/>
                <w:szCs w:val="24"/>
              </w:rPr>
              <w:t>权重系数</w:t>
            </w:r>
          </w:p>
        </w:tc>
        <w:tc>
          <w:tcPr>
            <w:tcW w:w="1454" w:type="dxa"/>
            <w:tcBorders>
              <w:tl2br w:val="nil"/>
              <w:tr2bl w:val="nil"/>
            </w:tcBorders>
            <w:noWrap w:val="0"/>
            <w:vAlign w:val="top"/>
          </w:tcPr>
          <w:p w14:paraId="7AF35AAC">
            <w:pPr>
              <w:pStyle w:val="8"/>
              <w:spacing w:before="6" w:line="230" w:lineRule="exact"/>
              <w:ind w:right="0"/>
              <w:jc w:val="left"/>
              <w:rPr>
                <w:color w:val="auto"/>
                <w:sz w:val="23"/>
                <w:szCs w:val="23"/>
              </w:rPr>
            </w:pPr>
          </w:p>
          <w:p w14:paraId="7F3BFD50">
            <w:pPr>
              <w:pStyle w:val="8"/>
              <w:spacing w:line="240" w:lineRule="auto"/>
              <w:ind w:left="207" w:right="0"/>
              <w:jc w:val="left"/>
              <w:rPr>
                <w:rFonts w:ascii="宋体" w:hAnsi="宋体" w:eastAsia="宋体" w:cs="宋体"/>
                <w:color w:val="auto"/>
                <w:sz w:val="24"/>
                <w:szCs w:val="24"/>
              </w:rPr>
            </w:pPr>
            <w:r>
              <w:rPr>
                <w:rFonts w:ascii="宋体" w:hAnsi="宋体" w:eastAsia="宋体" w:cs="宋体"/>
                <w:color w:val="auto"/>
                <w:sz w:val="24"/>
                <w:szCs w:val="24"/>
              </w:rPr>
              <w:t>权重后得分</w:t>
            </w:r>
          </w:p>
        </w:tc>
      </w:tr>
      <w:tr w14:paraId="2CCE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noWrap w:val="0"/>
            <w:vAlign w:val="top"/>
          </w:tcPr>
          <w:p w14:paraId="2027A28E">
            <w:pPr>
              <w:pStyle w:val="8"/>
              <w:spacing w:before="5" w:line="230" w:lineRule="exact"/>
              <w:ind w:right="0"/>
              <w:jc w:val="left"/>
              <w:rPr>
                <w:color w:val="auto"/>
                <w:sz w:val="23"/>
                <w:szCs w:val="23"/>
              </w:rPr>
            </w:pPr>
          </w:p>
          <w:p w14:paraId="26A6E5DE">
            <w:pPr>
              <w:pStyle w:val="8"/>
              <w:spacing w:line="240" w:lineRule="auto"/>
              <w:ind w:left="188" w:right="0"/>
              <w:jc w:val="left"/>
              <w:rPr>
                <w:rFonts w:ascii="宋体" w:hAnsi="宋体" w:eastAsia="宋体" w:cs="宋体"/>
                <w:color w:val="auto"/>
                <w:sz w:val="24"/>
                <w:szCs w:val="24"/>
              </w:rPr>
            </w:pPr>
            <w:r>
              <w:rPr>
                <w:rFonts w:ascii="宋体" w:hAnsi="宋体" w:eastAsia="宋体" w:cs="宋体"/>
                <w:color w:val="auto"/>
                <w:sz w:val="24"/>
                <w:szCs w:val="24"/>
              </w:rPr>
              <w:t>绿色施工验收批次得分</w:t>
            </w:r>
          </w:p>
        </w:tc>
        <w:tc>
          <w:tcPr>
            <w:tcW w:w="2217" w:type="dxa"/>
            <w:tcBorders>
              <w:tl2br w:val="nil"/>
              <w:tr2bl w:val="nil"/>
            </w:tcBorders>
            <w:noWrap w:val="0"/>
            <w:vAlign w:val="top"/>
          </w:tcPr>
          <w:p w14:paraId="0CA5A958">
            <w:pPr>
              <w:jc w:val="center"/>
              <w:rPr>
                <w:color w:val="auto"/>
              </w:rPr>
            </w:pPr>
          </w:p>
        </w:tc>
        <w:tc>
          <w:tcPr>
            <w:tcW w:w="1939" w:type="dxa"/>
            <w:tcBorders>
              <w:tl2br w:val="nil"/>
              <w:tr2bl w:val="nil"/>
            </w:tcBorders>
            <w:noWrap w:val="0"/>
            <w:vAlign w:val="center"/>
          </w:tcPr>
          <w:p w14:paraId="017CB08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.6</w:t>
            </w:r>
          </w:p>
        </w:tc>
        <w:tc>
          <w:tcPr>
            <w:tcW w:w="1454" w:type="dxa"/>
            <w:tcBorders>
              <w:tl2br w:val="nil"/>
              <w:tr2bl w:val="nil"/>
            </w:tcBorders>
            <w:noWrap w:val="0"/>
            <w:vAlign w:val="top"/>
          </w:tcPr>
          <w:p w14:paraId="0A03DC8E">
            <w:pPr>
              <w:jc w:val="center"/>
              <w:rPr>
                <w:color w:val="auto"/>
              </w:rPr>
            </w:pPr>
          </w:p>
        </w:tc>
      </w:tr>
      <w:tr w14:paraId="20F2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noWrap w:val="0"/>
            <w:vAlign w:val="top"/>
          </w:tcPr>
          <w:p w14:paraId="04896BD7">
            <w:pPr>
              <w:pStyle w:val="8"/>
              <w:spacing w:before="5" w:line="230" w:lineRule="exact"/>
              <w:ind w:right="0"/>
              <w:jc w:val="left"/>
              <w:rPr>
                <w:color w:val="auto"/>
                <w:sz w:val="23"/>
                <w:szCs w:val="23"/>
              </w:rPr>
            </w:pPr>
          </w:p>
          <w:p w14:paraId="50500DA3">
            <w:pPr>
              <w:pStyle w:val="8"/>
              <w:spacing w:line="240" w:lineRule="auto"/>
              <w:ind w:left="308" w:right="0"/>
              <w:jc w:val="left"/>
              <w:rPr>
                <w:rFonts w:ascii="宋体" w:hAnsi="宋体" w:eastAsia="宋体" w:cs="宋体"/>
                <w:color w:val="auto"/>
                <w:sz w:val="24"/>
                <w:szCs w:val="24"/>
              </w:rPr>
            </w:pPr>
            <w:r>
              <w:rPr>
                <w:rFonts w:ascii="宋体" w:hAnsi="宋体" w:eastAsia="宋体" w:cs="宋体"/>
                <w:color w:val="auto"/>
                <w:sz w:val="24"/>
                <w:szCs w:val="24"/>
              </w:rPr>
              <w:t>绿色施工技术与创新</w:t>
            </w:r>
          </w:p>
        </w:tc>
        <w:tc>
          <w:tcPr>
            <w:tcW w:w="2217" w:type="dxa"/>
            <w:tcBorders>
              <w:tl2br w:val="nil"/>
              <w:tr2bl w:val="nil"/>
            </w:tcBorders>
            <w:noWrap w:val="0"/>
            <w:vAlign w:val="top"/>
          </w:tcPr>
          <w:p w14:paraId="75A14F98">
            <w:pPr>
              <w:jc w:val="center"/>
              <w:rPr>
                <w:color w:val="auto"/>
              </w:rPr>
            </w:pPr>
          </w:p>
        </w:tc>
        <w:tc>
          <w:tcPr>
            <w:tcW w:w="1939" w:type="dxa"/>
            <w:tcBorders>
              <w:tl2br w:val="nil"/>
              <w:tr2bl w:val="nil"/>
            </w:tcBorders>
            <w:noWrap w:val="0"/>
            <w:vAlign w:val="center"/>
          </w:tcPr>
          <w:p w14:paraId="771C07F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lang w:val="en-US" w:eastAsia="zh-CN"/>
              </w:rPr>
              <w:t>.2</w:t>
            </w:r>
          </w:p>
        </w:tc>
        <w:tc>
          <w:tcPr>
            <w:tcW w:w="1454" w:type="dxa"/>
            <w:tcBorders>
              <w:tl2br w:val="nil"/>
              <w:tr2bl w:val="nil"/>
            </w:tcBorders>
            <w:noWrap w:val="0"/>
            <w:vAlign w:val="top"/>
          </w:tcPr>
          <w:p w14:paraId="1AAAB8B8">
            <w:pPr>
              <w:jc w:val="center"/>
              <w:rPr>
                <w:color w:val="auto"/>
              </w:rPr>
            </w:pPr>
          </w:p>
        </w:tc>
      </w:tr>
      <w:tr w14:paraId="4177B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noWrap w:val="0"/>
            <w:vAlign w:val="top"/>
          </w:tcPr>
          <w:p w14:paraId="63CD6004">
            <w:pPr>
              <w:pStyle w:val="8"/>
              <w:spacing w:before="6" w:line="230" w:lineRule="exact"/>
              <w:ind w:right="0"/>
              <w:jc w:val="left"/>
              <w:rPr>
                <w:color w:val="auto"/>
                <w:sz w:val="23"/>
                <w:szCs w:val="23"/>
              </w:rPr>
            </w:pPr>
          </w:p>
          <w:p w14:paraId="63EB8145">
            <w:pPr>
              <w:pStyle w:val="8"/>
              <w:spacing w:line="240" w:lineRule="auto"/>
              <w:ind w:left="668" w:right="0"/>
              <w:jc w:val="left"/>
              <w:rPr>
                <w:rFonts w:ascii="宋体" w:hAnsi="宋体" w:eastAsia="宋体" w:cs="宋体"/>
                <w:color w:val="auto"/>
                <w:sz w:val="24"/>
                <w:szCs w:val="24"/>
              </w:rPr>
            </w:pPr>
            <w:r>
              <w:rPr>
                <w:rFonts w:ascii="宋体" w:hAnsi="宋体" w:eastAsia="宋体" w:cs="宋体"/>
                <w:color w:val="auto"/>
                <w:sz w:val="24"/>
                <w:szCs w:val="24"/>
              </w:rPr>
              <w:t>绿色施工成效</w:t>
            </w:r>
          </w:p>
        </w:tc>
        <w:tc>
          <w:tcPr>
            <w:tcW w:w="2217" w:type="dxa"/>
            <w:tcBorders>
              <w:tl2br w:val="nil"/>
              <w:tr2bl w:val="nil"/>
            </w:tcBorders>
            <w:noWrap w:val="0"/>
            <w:vAlign w:val="top"/>
          </w:tcPr>
          <w:p w14:paraId="108BC492">
            <w:pPr>
              <w:jc w:val="center"/>
              <w:rPr>
                <w:color w:val="auto"/>
              </w:rPr>
            </w:pPr>
          </w:p>
        </w:tc>
        <w:tc>
          <w:tcPr>
            <w:tcW w:w="1939" w:type="dxa"/>
            <w:tcBorders>
              <w:tl2br w:val="nil"/>
              <w:tr2bl w:val="nil"/>
            </w:tcBorders>
            <w:noWrap w:val="0"/>
            <w:vAlign w:val="center"/>
          </w:tcPr>
          <w:p w14:paraId="6DF6256C">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0.2</w:t>
            </w:r>
          </w:p>
        </w:tc>
        <w:tc>
          <w:tcPr>
            <w:tcW w:w="1454" w:type="dxa"/>
            <w:tcBorders>
              <w:tl2br w:val="nil"/>
              <w:tr2bl w:val="nil"/>
            </w:tcBorders>
            <w:noWrap w:val="0"/>
            <w:vAlign w:val="top"/>
          </w:tcPr>
          <w:p w14:paraId="1996C6F4">
            <w:pPr>
              <w:jc w:val="center"/>
              <w:rPr>
                <w:color w:val="auto"/>
              </w:rPr>
            </w:pPr>
          </w:p>
        </w:tc>
      </w:tr>
      <w:tr w14:paraId="29D7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exact"/>
        </w:trPr>
        <w:tc>
          <w:tcPr>
            <w:tcW w:w="2726" w:type="dxa"/>
            <w:gridSpan w:val="2"/>
            <w:tcBorders>
              <w:tl2br w:val="nil"/>
              <w:tr2bl w:val="nil"/>
            </w:tcBorders>
            <w:noWrap w:val="0"/>
            <w:vAlign w:val="top"/>
          </w:tcPr>
          <w:p w14:paraId="4C3732E0">
            <w:pPr>
              <w:pStyle w:val="8"/>
              <w:spacing w:before="5" w:line="230" w:lineRule="exact"/>
              <w:ind w:right="0"/>
              <w:jc w:val="left"/>
              <w:rPr>
                <w:color w:val="auto"/>
                <w:sz w:val="23"/>
                <w:szCs w:val="23"/>
              </w:rPr>
            </w:pPr>
          </w:p>
          <w:p w14:paraId="2772E247">
            <w:pPr>
              <w:pStyle w:val="8"/>
              <w:spacing w:line="240" w:lineRule="auto"/>
              <w:ind w:left="908" w:right="0"/>
              <w:jc w:val="left"/>
              <w:rPr>
                <w:rFonts w:ascii="宋体" w:hAnsi="宋体" w:eastAsia="宋体" w:cs="宋体"/>
                <w:color w:val="auto"/>
                <w:sz w:val="24"/>
                <w:szCs w:val="24"/>
              </w:rPr>
            </w:pPr>
            <w:r>
              <w:rPr>
                <w:rFonts w:ascii="宋体" w:hAnsi="宋体" w:eastAsia="宋体" w:cs="宋体"/>
                <w:color w:val="auto"/>
                <w:sz w:val="24"/>
                <w:szCs w:val="24"/>
              </w:rPr>
              <w:t>综合得分</w:t>
            </w:r>
          </w:p>
        </w:tc>
        <w:tc>
          <w:tcPr>
            <w:tcW w:w="5610" w:type="dxa"/>
            <w:gridSpan w:val="3"/>
            <w:tcBorders>
              <w:tl2br w:val="nil"/>
              <w:tr2bl w:val="nil"/>
            </w:tcBorders>
            <w:noWrap w:val="0"/>
            <w:vAlign w:val="top"/>
          </w:tcPr>
          <w:p w14:paraId="220D2280">
            <w:pPr>
              <w:rPr>
                <w:color w:val="auto"/>
              </w:rPr>
            </w:pPr>
          </w:p>
        </w:tc>
      </w:tr>
    </w:tbl>
    <w:p w14:paraId="2A27180C">
      <w:pPr>
        <w:spacing w:before="66"/>
        <w:ind w:left="388" w:right="0" w:firstLine="0"/>
        <w:jc w:val="left"/>
        <w:rPr>
          <w:rFonts w:ascii="宋体" w:hAnsi="宋体" w:eastAsia="宋体" w:cs="宋体"/>
          <w:color w:val="auto"/>
          <w:sz w:val="21"/>
          <w:szCs w:val="21"/>
        </w:rPr>
      </w:pPr>
      <w:r>
        <w:rPr>
          <w:rFonts w:ascii="宋体" w:hAnsi="宋体" w:eastAsia="宋体" w:cs="宋体"/>
          <w:color w:val="auto"/>
          <w:sz w:val="21"/>
          <w:szCs w:val="21"/>
        </w:rPr>
        <w:t>说明：权重后得分=评价得分×权重系数</w:t>
      </w:r>
    </w:p>
    <w:p w14:paraId="01BC9762">
      <w:pPr>
        <w:spacing w:before="0" w:line="200" w:lineRule="exact"/>
        <w:rPr>
          <w:color w:val="auto"/>
          <w:sz w:val="20"/>
          <w:szCs w:val="20"/>
        </w:rPr>
      </w:pPr>
    </w:p>
    <w:p w14:paraId="576BEA03">
      <w:pPr>
        <w:spacing w:before="0" w:line="200" w:lineRule="exact"/>
        <w:rPr>
          <w:color w:val="auto"/>
          <w:sz w:val="20"/>
          <w:szCs w:val="20"/>
        </w:rPr>
      </w:pPr>
    </w:p>
    <w:p w14:paraId="06F8F928">
      <w:pPr>
        <w:spacing w:before="2" w:line="240" w:lineRule="exact"/>
        <w:rPr>
          <w:color w:val="auto"/>
          <w:sz w:val="24"/>
          <w:szCs w:val="24"/>
        </w:rPr>
      </w:pPr>
    </w:p>
    <w:p w14:paraId="03F51D7D">
      <w:pPr>
        <w:ind w:firstLine="480" w:firstLineChars="200"/>
        <w:rPr>
          <w:rFonts w:ascii="宋体" w:hAnsi="宋体" w:eastAsia="宋体" w:cs="宋体"/>
          <w:color w:val="auto"/>
          <w:sz w:val="24"/>
          <w:szCs w:val="24"/>
        </w:rPr>
      </w:pPr>
      <w:r>
        <w:rPr>
          <w:rFonts w:ascii="宋体" w:hAnsi="宋体" w:eastAsia="宋体" w:cs="宋体"/>
          <w:color w:val="auto"/>
          <w:sz w:val="24"/>
          <w:szCs w:val="24"/>
        </w:rPr>
        <w:t>评</w:t>
      </w:r>
      <w:r>
        <w:rPr>
          <w:rFonts w:hint="eastAsia" w:ascii="宋体" w:hAnsi="宋体" w:eastAsia="宋体" w:cs="宋体"/>
          <w:color w:val="auto"/>
          <w:sz w:val="24"/>
          <w:szCs w:val="24"/>
          <w:lang w:eastAsia="zh-CN"/>
        </w:rPr>
        <w:t>价</w:t>
      </w:r>
      <w:r>
        <w:rPr>
          <w:rFonts w:ascii="宋体" w:hAnsi="宋体" w:eastAsia="宋体" w:cs="宋体"/>
          <w:color w:val="auto"/>
          <w:sz w:val="24"/>
          <w:szCs w:val="24"/>
        </w:rPr>
        <w:t>专家组签字：</w:t>
      </w:r>
    </w:p>
    <w:p w14:paraId="63E1B16A">
      <w:pPr>
        <w:ind w:firstLine="480" w:firstLineChars="200"/>
        <w:rPr>
          <w:rFonts w:ascii="宋体" w:hAnsi="宋体" w:eastAsia="宋体" w:cs="宋体"/>
          <w:color w:val="auto"/>
          <w:sz w:val="24"/>
          <w:szCs w:val="24"/>
        </w:rPr>
      </w:pPr>
    </w:p>
    <w:p w14:paraId="5BDD2D6D">
      <w:pPr>
        <w:ind w:firstLine="480" w:firstLineChars="200"/>
        <w:rPr>
          <w:rFonts w:ascii="宋体" w:hAnsi="宋体" w:eastAsia="宋体" w:cs="宋体"/>
          <w:color w:val="auto"/>
          <w:sz w:val="24"/>
          <w:szCs w:val="24"/>
        </w:rPr>
      </w:pPr>
    </w:p>
    <w:p w14:paraId="632F0B66">
      <w:pPr>
        <w:ind w:firstLine="480" w:firstLineChars="200"/>
        <w:rPr>
          <w:rFonts w:ascii="宋体" w:hAnsi="宋体" w:eastAsia="宋体" w:cs="宋体"/>
          <w:color w:val="auto"/>
          <w:sz w:val="24"/>
          <w:szCs w:val="24"/>
        </w:rPr>
      </w:pPr>
    </w:p>
    <w:p w14:paraId="4CBAFDA1">
      <w:pPr>
        <w:ind w:firstLine="480" w:firstLineChars="200"/>
        <w:rPr>
          <w:rFonts w:ascii="宋体" w:hAnsi="宋体" w:eastAsia="宋体" w:cs="宋体"/>
          <w:color w:val="auto"/>
          <w:sz w:val="24"/>
          <w:szCs w:val="24"/>
        </w:rPr>
      </w:pPr>
    </w:p>
    <w:p w14:paraId="5DD647E6">
      <w:pPr>
        <w:ind w:firstLine="480" w:firstLineChars="200"/>
        <w:rPr>
          <w:rFonts w:ascii="宋体" w:hAnsi="宋体" w:eastAsia="宋体" w:cs="宋体"/>
          <w:color w:val="auto"/>
          <w:sz w:val="24"/>
          <w:szCs w:val="24"/>
        </w:rPr>
      </w:pPr>
    </w:p>
    <w:p w14:paraId="26F321CE"/>
    <w:p w14:paraId="18A678BB">
      <w:pPr>
        <w:jc w:val="both"/>
        <w:rPr>
          <w:rFonts w:hint="eastAsia" w:ascii="仿宋_GB2312" w:hAnsi="仿宋_GB2312" w:eastAsia="仿宋_GB2312" w:cs="仿宋_GB2312"/>
          <w:kern w:val="0"/>
          <w:sz w:val="32"/>
          <w:szCs w:val="32"/>
          <w:lang w:val="en-US" w:eastAsia="zh-CN"/>
        </w:rPr>
      </w:pPr>
    </w:p>
    <w:p w14:paraId="2303CEB0">
      <w:pPr>
        <w:jc w:val="both"/>
        <w:rPr>
          <w:rFonts w:hint="eastAsia" w:ascii="仿宋_GB2312" w:hAnsi="仿宋_GB2312" w:eastAsia="仿宋_GB2312" w:cs="仿宋_GB2312"/>
          <w:kern w:val="0"/>
          <w:sz w:val="32"/>
          <w:szCs w:val="32"/>
          <w:lang w:val="en-US" w:eastAsia="zh-CN"/>
        </w:rPr>
      </w:pPr>
    </w:p>
    <w:p w14:paraId="41CC49C3">
      <w:pPr>
        <w:jc w:val="both"/>
        <w:rPr>
          <w:rFonts w:hint="eastAsia" w:ascii="仿宋_GB2312" w:hAnsi="仿宋_GB2312" w:eastAsia="仿宋_GB2312" w:cs="仿宋_GB2312"/>
          <w:kern w:val="0"/>
          <w:sz w:val="32"/>
          <w:szCs w:val="32"/>
          <w:lang w:val="en-US" w:eastAsia="zh-CN"/>
        </w:rPr>
      </w:pPr>
    </w:p>
    <w:p w14:paraId="6C76A79F">
      <w:pPr>
        <w:spacing w:before="0" w:line="355" w:lineRule="exact"/>
        <w:ind w:left="108" w:right="0" w:firstLine="0"/>
        <w:jc w:val="left"/>
        <w:rPr>
          <w:rFonts w:ascii="仿宋_GB2312" w:hAnsi="仿宋_GB2312" w:eastAsia="仿宋_GB2312" w:cs="仿宋_GB2312"/>
          <w:color w:val="auto"/>
          <w:spacing w:val="-2"/>
          <w:sz w:val="32"/>
          <w:szCs w:val="32"/>
        </w:rPr>
      </w:pPr>
    </w:p>
    <w:p w14:paraId="32A59FC0">
      <w:pPr>
        <w:spacing w:before="0" w:line="355" w:lineRule="exact"/>
        <w:ind w:left="108" w:right="0" w:firstLine="0"/>
        <w:jc w:val="left"/>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pacing w:val="-2"/>
          <w:sz w:val="32"/>
          <w:szCs w:val="32"/>
        </w:rPr>
        <w:t>附件</w:t>
      </w:r>
      <w:r>
        <w:rPr>
          <w:rFonts w:hint="eastAsia" w:ascii="仿宋_GB2312" w:hAnsi="仿宋_GB2312" w:eastAsia="仿宋_GB2312" w:cs="仿宋_GB2312"/>
          <w:color w:val="auto"/>
          <w:spacing w:val="-2"/>
          <w:sz w:val="32"/>
          <w:szCs w:val="32"/>
          <w:lang w:val="en-US" w:eastAsia="zh-CN"/>
        </w:rPr>
        <w:t>7：</w:t>
      </w:r>
    </w:p>
    <w:p w14:paraId="264F06BF">
      <w:pPr>
        <w:spacing w:before="0" w:line="280" w:lineRule="exact"/>
        <w:rPr>
          <w:color w:val="auto"/>
          <w:sz w:val="28"/>
          <w:szCs w:val="28"/>
        </w:rPr>
      </w:pPr>
    </w:p>
    <w:p w14:paraId="46D974E2">
      <w:pPr>
        <w:spacing w:before="0" w:line="280" w:lineRule="exact"/>
        <w:rPr>
          <w:color w:val="auto"/>
          <w:sz w:val="28"/>
          <w:szCs w:val="28"/>
        </w:rPr>
      </w:pPr>
    </w:p>
    <w:p w14:paraId="3BB7762B">
      <w:pPr>
        <w:spacing w:before="0" w:line="280" w:lineRule="exact"/>
        <w:rPr>
          <w:color w:val="auto"/>
          <w:sz w:val="28"/>
          <w:szCs w:val="28"/>
        </w:rPr>
      </w:pPr>
    </w:p>
    <w:p w14:paraId="7DF64DED">
      <w:pPr>
        <w:spacing w:before="0" w:line="280" w:lineRule="exact"/>
        <w:rPr>
          <w:color w:val="auto"/>
          <w:sz w:val="28"/>
          <w:szCs w:val="28"/>
        </w:rPr>
      </w:pPr>
    </w:p>
    <w:p w14:paraId="17178E07">
      <w:pPr>
        <w:spacing w:before="0" w:line="280" w:lineRule="exact"/>
        <w:rPr>
          <w:color w:val="auto"/>
          <w:sz w:val="28"/>
          <w:szCs w:val="28"/>
        </w:rPr>
      </w:pPr>
    </w:p>
    <w:p w14:paraId="4E609C20">
      <w:pPr>
        <w:spacing w:before="19" w:line="360" w:lineRule="exact"/>
        <w:rPr>
          <w:color w:val="auto"/>
          <w:sz w:val="36"/>
          <w:szCs w:val="36"/>
        </w:rPr>
      </w:pPr>
    </w:p>
    <w:p w14:paraId="443BE3CB">
      <w:pPr>
        <w:spacing w:before="0"/>
        <w:ind w:right="514"/>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内蒙古自治区绿色施工工程</w:t>
      </w:r>
    </w:p>
    <w:p w14:paraId="782AE744">
      <w:pPr>
        <w:spacing w:before="0" w:line="440" w:lineRule="exact"/>
        <w:jc w:val="center"/>
        <w:rPr>
          <w:color w:val="auto"/>
          <w:sz w:val="44"/>
          <w:szCs w:val="44"/>
        </w:rPr>
      </w:pPr>
    </w:p>
    <w:p w14:paraId="36AF5E25">
      <w:pPr>
        <w:spacing w:before="0" w:line="440" w:lineRule="exact"/>
        <w:jc w:val="center"/>
        <w:rPr>
          <w:color w:val="auto"/>
          <w:sz w:val="44"/>
          <w:szCs w:val="44"/>
        </w:rPr>
      </w:pPr>
    </w:p>
    <w:p w14:paraId="041A93D8">
      <w:pPr>
        <w:spacing w:before="4" w:line="620" w:lineRule="exact"/>
        <w:jc w:val="center"/>
        <w:rPr>
          <w:color w:val="auto"/>
          <w:sz w:val="62"/>
          <w:szCs w:val="62"/>
        </w:rPr>
      </w:pPr>
    </w:p>
    <w:p w14:paraId="1960BCFB">
      <w:pPr>
        <w:spacing w:before="0"/>
        <w:ind w:right="511"/>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要素过程记录表</w:t>
      </w:r>
    </w:p>
    <w:p w14:paraId="0DEA1C75">
      <w:pPr>
        <w:rPr>
          <w:rFonts w:hint="default" w:ascii="宋体" w:hAnsi="宋体" w:eastAsia="宋体" w:cs="宋体"/>
          <w:color w:val="auto"/>
          <w:sz w:val="24"/>
          <w:szCs w:val="2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2B747B9">
      <w:pPr>
        <w:spacing w:before="4" w:line="380" w:lineRule="exact"/>
        <w:rPr>
          <w:color w:val="auto"/>
          <w:sz w:val="38"/>
          <w:szCs w:val="38"/>
        </w:rPr>
      </w:pPr>
    </w:p>
    <w:p w14:paraId="0EF6D869">
      <w:pPr>
        <w:spacing w:before="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标准编号：3.0.2-6</w:t>
      </w:r>
    </w:p>
    <w:p w14:paraId="1EA8B395">
      <w:pPr>
        <w:pStyle w:val="2"/>
        <w:spacing w:line="513" w:lineRule="exact"/>
        <w:ind w:left="208" w:right="0"/>
        <w:jc w:val="left"/>
        <w:rPr>
          <w:rFonts w:ascii="宋体" w:hAnsi="宋体" w:eastAsia="宋体" w:cs="宋体"/>
          <w:color w:val="auto"/>
        </w:rPr>
      </w:pPr>
      <w:r>
        <w:rPr>
          <w:color w:val="auto"/>
        </w:rPr>
        <w:br w:type="column"/>
      </w:r>
      <w:r>
        <w:rPr>
          <w:rFonts w:ascii="宋体" w:hAnsi="宋体" w:eastAsia="宋体" w:cs="宋体"/>
          <w:color w:val="auto"/>
        </w:rPr>
        <w:t>培训记录表</w:t>
      </w:r>
    </w:p>
    <w:p w14:paraId="56C7319B">
      <w:pPr>
        <w:spacing w:after="0" w:line="513" w:lineRule="exact"/>
        <w:jc w:val="left"/>
        <w:rPr>
          <w:rFonts w:ascii="宋体" w:hAnsi="宋体" w:eastAsia="宋体" w:cs="宋体"/>
          <w:color w:val="auto"/>
        </w:rPr>
        <w:sectPr>
          <w:pgSz w:w="11910" w:h="16840"/>
          <w:pgMar w:top="1440" w:right="1040" w:bottom="1360" w:left="1380" w:header="0" w:footer="1176" w:gutter="0"/>
          <w:pgBorders>
            <w:top w:val="none" w:sz="0" w:space="0"/>
            <w:left w:val="none" w:sz="0" w:space="0"/>
            <w:bottom w:val="none" w:sz="0" w:space="0"/>
            <w:right w:val="none" w:sz="0" w:space="0"/>
          </w:pgBorders>
          <w:pgNumType w:fmt="numberInDash"/>
          <w:cols w:equalWidth="0" w:num="2">
            <w:col w:w="2589" w:space="675"/>
            <w:col w:w="6226"/>
          </w:cols>
        </w:sectPr>
      </w:pPr>
    </w:p>
    <w:p w14:paraId="23312E97">
      <w:pPr>
        <w:spacing w:before="1" w:line="220" w:lineRule="exact"/>
        <w:rPr>
          <w:color w:val="auto"/>
          <w:sz w:val="22"/>
          <w:szCs w:val="22"/>
        </w:rPr>
      </w:pPr>
    </w:p>
    <w:tbl>
      <w:tblPr>
        <w:tblStyle w:val="6"/>
        <w:tblW w:w="9284"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2577"/>
        <w:gridCol w:w="1605"/>
        <w:gridCol w:w="2834"/>
      </w:tblGrid>
      <w:tr w14:paraId="0C34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268" w:type="dxa"/>
            <w:tcBorders>
              <w:tl2br w:val="nil"/>
              <w:tr2bl w:val="nil"/>
            </w:tcBorders>
            <w:noWrap w:val="0"/>
            <w:vAlign w:val="top"/>
          </w:tcPr>
          <w:p w14:paraId="147D8A33">
            <w:pPr>
              <w:pStyle w:val="8"/>
              <w:spacing w:before="106"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16" w:type="dxa"/>
            <w:gridSpan w:val="3"/>
            <w:tcBorders>
              <w:tl2br w:val="nil"/>
              <w:tr2bl w:val="nil"/>
            </w:tcBorders>
            <w:noWrap w:val="0"/>
            <w:vAlign w:val="top"/>
          </w:tcPr>
          <w:p w14:paraId="609EFC51">
            <w:pPr>
              <w:rPr>
                <w:color w:val="auto"/>
              </w:rPr>
            </w:pPr>
          </w:p>
        </w:tc>
      </w:tr>
      <w:tr w14:paraId="348D8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268" w:type="dxa"/>
            <w:tcBorders>
              <w:tl2br w:val="nil"/>
              <w:tr2bl w:val="nil"/>
            </w:tcBorders>
            <w:noWrap w:val="0"/>
            <w:vAlign w:val="top"/>
          </w:tcPr>
          <w:p w14:paraId="62D485A0">
            <w:pPr>
              <w:pStyle w:val="8"/>
              <w:spacing w:before="91"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培训时间</w:t>
            </w:r>
          </w:p>
        </w:tc>
        <w:tc>
          <w:tcPr>
            <w:tcW w:w="2577" w:type="dxa"/>
            <w:tcBorders>
              <w:tl2br w:val="nil"/>
              <w:tr2bl w:val="nil"/>
            </w:tcBorders>
            <w:noWrap w:val="0"/>
            <w:vAlign w:val="top"/>
          </w:tcPr>
          <w:p w14:paraId="51C7445F">
            <w:pPr>
              <w:rPr>
                <w:color w:val="auto"/>
              </w:rPr>
            </w:pPr>
          </w:p>
        </w:tc>
        <w:tc>
          <w:tcPr>
            <w:tcW w:w="1605" w:type="dxa"/>
            <w:tcBorders>
              <w:tl2br w:val="nil"/>
              <w:tr2bl w:val="nil"/>
            </w:tcBorders>
            <w:noWrap w:val="0"/>
            <w:vAlign w:val="top"/>
          </w:tcPr>
          <w:p w14:paraId="185ED1FC">
            <w:pPr>
              <w:pStyle w:val="8"/>
              <w:spacing w:before="91" w:line="240" w:lineRule="auto"/>
              <w:ind w:left="234" w:right="0"/>
              <w:jc w:val="left"/>
              <w:rPr>
                <w:rFonts w:ascii="黑体" w:hAnsi="黑体" w:eastAsia="黑体" w:cs="黑体"/>
                <w:color w:val="auto"/>
                <w:sz w:val="28"/>
                <w:szCs w:val="28"/>
              </w:rPr>
            </w:pPr>
            <w:r>
              <w:rPr>
                <w:rFonts w:ascii="黑体" w:hAnsi="黑体" w:eastAsia="黑体" w:cs="黑体"/>
                <w:color w:val="auto"/>
                <w:spacing w:val="-2"/>
                <w:sz w:val="28"/>
                <w:szCs w:val="28"/>
              </w:rPr>
              <w:t>培训地点</w:t>
            </w:r>
          </w:p>
        </w:tc>
        <w:tc>
          <w:tcPr>
            <w:tcW w:w="2834" w:type="dxa"/>
            <w:tcBorders>
              <w:tl2br w:val="nil"/>
              <w:tr2bl w:val="nil"/>
            </w:tcBorders>
            <w:noWrap w:val="0"/>
            <w:vAlign w:val="top"/>
          </w:tcPr>
          <w:p w14:paraId="5AD06A93">
            <w:pPr>
              <w:rPr>
                <w:color w:val="auto"/>
              </w:rPr>
            </w:pPr>
          </w:p>
        </w:tc>
      </w:tr>
      <w:tr w14:paraId="0258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268" w:type="dxa"/>
            <w:tcBorders>
              <w:tl2br w:val="nil"/>
              <w:tr2bl w:val="nil"/>
            </w:tcBorders>
            <w:noWrap w:val="0"/>
            <w:vAlign w:val="top"/>
          </w:tcPr>
          <w:p w14:paraId="6503FF5F">
            <w:pPr>
              <w:pStyle w:val="8"/>
              <w:spacing w:before="91" w:line="240" w:lineRule="auto"/>
              <w:ind w:left="699" w:right="0"/>
              <w:jc w:val="left"/>
              <w:rPr>
                <w:rFonts w:ascii="黑体" w:hAnsi="黑体" w:eastAsia="黑体" w:cs="黑体"/>
                <w:color w:val="auto"/>
                <w:sz w:val="28"/>
                <w:szCs w:val="28"/>
              </w:rPr>
            </w:pPr>
            <w:r>
              <w:rPr>
                <w:rFonts w:ascii="黑体" w:hAnsi="黑体" w:eastAsia="黑体" w:cs="黑体"/>
                <w:color w:val="auto"/>
                <w:spacing w:val="-2"/>
                <w:sz w:val="28"/>
                <w:szCs w:val="28"/>
              </w:rPr>
              <w:t>授课人</w:t>
            </w:r>
          </w:p>
        </w:tc>
        <w:tc>
          <w:tcPr>
            <w:tcW w:w="2577" w:type="dxa"/>
            <w:tcBorders>
              <w:tl2br w:val="nil"/>
              <w:tr2bl w:val="nil"/>
            </w:tcBorders>
            <w:noWrap w:val="0"/>
            <w:vAlign w:val="top"/>
          </w:tcPr>
          <w:p w14:paraId="7D2947CD">
            <w:pPr>
              <w:rPr>
                <w:color w:val="auto"/>
              </w:rPr>
            </w:pPr>
          </w:p>
        </w:tc>
        <w:tc>
          <w:tcPr>
            <w:tcW w:w="1605" w:type="dxa"/>
            <w:tcBorders>
              <w:tl2br w:val="nil"/>
              <w:tr2bl w:val="nil"/>
            </w:tcBorders>
            <w:noWrap w:val="0"/>
            <w:vAlign w:val="top"/>
          </w:tcPr>
          <w:p w14:paraId="661BC8D2">
            <w:pPr>
              <w:pStyle w:val="8"/>
              <w:spacing w:before="91" w:line="240" w:lineRule="auto"/>
              <w:ind w:left="375" w:right="0"/>
              <w:jc w:val="left"/>
              <w:rPr>
                <w:rFonts w:ascii="黑体" w:hAnsi="黑体" w:eastAsia="黑体" w:cs="黑体"/>
                <w:color w:val="auto"/>
                <w:sz w:val="28"/>
                <w:szCs w:val="28"/>
              </w:rPr>
            </w:pPr>
            <w:r>
              <w:rPr>
                <w:rFonts w:ascii="黑体" w:hAnsi="黑体" w:eastAsia="黑体" w:cs="黑体"/>
                <w:color w:val="auto"/>
                <w:spacing w:val="-2"/>
                <w:sz w:val="28"/>
                <w:szCs w:val="28"/>
              </w:rPr>
              <w:t>记录人</w:t>
            </w:r>
          </w:p>
        </w:tc>
        <w:tc>
          <w:tcPr>
            <w:tcW w:w="2834" w:type="dxa"/>
            <w:tcBorders>
              <w:tl2br w:val="nil"/>
              <w:tr2bl w:val="nil"/>
            </w:tcBorders>
            <w:noWrap w:val="0"/>
            <w:vAlign w:val="top"/>
          </w:tcPr>
          <w:p w14:paraId="74358D1C">
            <w:pPr>
              <w:rPr>
                <w:color w:val="auto"/>
              </w:rPr>
            </w:pPr>
          </w:p>
        </w:tc>
      </w:tr>
      <w:tr w14:paraId="19D0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exact"/>
        </w:trPr>
        <w:tc>
          <w:tcPr>
            <w:tcW w:w="2268" w:type="dxa"/>
            <w:tcBorders>
              <w:tl2br w:val="nil"/>
              <w:tr2bl w:val="nil"/>
            </w:tcBorders>
            <w:noWrap w:val="0"/>
            <w:vAlign w:val="top"/>
          </w:tcPr>
          <w:p w14:paraId="0DF8F550">
            <w:pPr>
              <w:pStyle w:val="8"/>
              <w:spacing w:before="90" w:line="240" w:lineRule="auto"/>
              <w:ind w:left="140" w:right="0"/>
              <w:jc w:val="left"/>
              <w:rPr>
                <w:rFonts w:ascii="黑体" w:hAnsi="黑体" w:eastAsia="黑体" w:cs="黑体"/>
                <w:color w:val="auto"/>
                <w:sz w:val="28"/>
                <w:szCs w:val="28"/>
              </w:rPr>
            </w:pPr>
            <w:r>
              <w:rPr>
                <w:rFonts w:ascii="黑体" w:hAnsi="黑体" w:eastAsia="黑体" w:cs="黑体"/>
                <w:color w:val="auto"/>
                <w:spacing w:val="-2"/>
                <w:sz w:val="28"/>
                <w:szCs w:val="28"/>
              </w:rPr>
              <w:t>培训对象及人数</w:t>
            </w:r>
          </w:p>
        </w:tc>
        <w:tc>
          <w:tcPr>
            <w:tcW w:w="7016" w:type="dxa"/>
            <w:gridSpan w:val="3"/>
            <w:tcBorders>
              <w:tl2br w:val="nil"/>
              <w:tr2bl w:val="nil"/>
            </w:tcBorders>
            <w:noWrap w:val="0"/>
            <w:vAlign w:val="top"/>
          </w:tcPr>
          <w:p w14:paraId="687FC376">
            <w:pPr>
              <w:rPr>
                <w:color w:val="auto"/>
              </w:rPr>
            </w:pPr>
          </w:p>
        </w:tc>
      </w:tr>
      <w:tr w14:paraId="4E57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exact"/>
        </w:trPr>
        <w:tc>
          <w:tcPr>
            <w:tcW w:w="2268" w:type="dxa"/>
            <w:tcBorders>
              <w:tl2br w:val="nil"/>
              <w:tr2bl w:val="nil"/>
            </w:tcBorders>
            <w:noWrap w:val="0"/>
            <w:vAlign w:val="top"/>
          </w:tcPr>
          <w:p w14:paraId="268D1B61">
            <w:pPr>
              <w:pStyle w:val="8"/>
              <w:spacing w:line="280" w:lineRule="exact"/>
              <w:ind w:right="0"/>
              <w:jc w:val="left"/>
              <w:rPr>
                <w:color w:val="auto"/>
                <w:sz w:val="28"/>
                <w:szCs w:val="28"/>
              </w:rPr>
            </w:pPr>
          </w:p>
          <w:p w14:paraId="3B729A0D">
            <w:pPr>
              <w:pStyle w:val="8"/>
              <w:spacing w:before="6" w:line="380" w:lineRule="exact"/>
              <w:ind w:right="0"/>
              <w:jc w:val="left"/>
              <w:rPr>
                <w:color w:val="auto"/>
                <w:sz w:val="38"/>
                <w:szCs w:val="38"/>
              </w:rPr>
            </w:pPr>
          </w:p>
          <w:p w14:paraId="09FE1F7A">
            <w:pPr>
              <w:pStyle w:val="8"/>
              <w:spacing w:line="240" w:lineRule="auto"/>
              <w:ind w:left="279" w:right="0"/>
              <w:jc w:val="left"/>
              <w:rPr>
                <w:rFonts w:ascii="黑体" w:hAnsi="黑体" w:eastAsia="黑体" w:cs="黑体"/>
                <w:color w:val="auto"/>
                <w:sz w:val="28"/>
                <w:szCs w:val="28"/>
              </w:rPr>
            </w:pPr>
            <w:r>
              <w:rPr>
                <w:rFonts w:ascii="黑体" w:hAnsi="黑体" w:eastAsia="黑体" w:cs="黑体"/>
                <w:color w:val="auto"/>
                <w:spacing w:val="-2"/>
                <w:sz w:val="28"/>
                <w:szCs w:val="28"/>
              </w:rPr>
              <w:t>参加人员签名</w:t>
            </w:r>
          </w:p>
        </w:tc>
        <w:tc>
          <w:tcPr>
            <w:tcW w:w="7016" w:type="dxa"/>
            <w:gridSpan w:val="3"/>
            <w:tcBorders>
              <w:tl2br w:val="nil"/>
              <w:tr2bl w:val="nil"/>
            </w:tcBorders>
            <w:noWrap w:val="0"/>
            <w:vAlign w:val="top"/>
          </w:tcPr>
          <w:p w14:paraId="2034879F">
            <w:pPr>
              <w:rPr>
                <w:color w:val="auto"/>
              </w:rPr>
            </w:pPr>
          </w:p>
        </w:tc>
      </w:tr>
      <w:tr w14:paraId="76A96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0" w:hRule="exact"/>
        </w:trPr>
        <w:tc>
          <w:tcPr>
            <w:tcW w:w="2268" w:type="dxa"/>
            <w:tcBorders>
              <w:tl2br w:val="nil"/>
              <w:tr2bl w:val="nil"/>
            </w:tcBorders>
            <w:noWrap w:val="0"/>
            <w:vAlign w:val="top"/>
          </w:tcPr>
          <w:p w14:paraId="43AF5817">
            <w:pPr>
              <w:pStyle w:val="8"/>
              <w:spacing w:before="3" w:line="190" w:lineRule="exact"/>
              <w:ind w:right="0"/>
              <w:jc w:val="left"/>
              <w:rPr>
                <w:color w:val="auto"/>
                <w:sz w:val="19"/>
                <w:szCs w:val="19"/>
              </w:rPr>
            </w:pPr>
          </w:p>
          <w:p w14:paraId="17A9A578">
            <w:pPr>
              <w:pStyle w:val="8"/>
              <w:spacing w:line="280" w:lineRule="exact"/>
              <w:ind w:right="0"/>
              <w:jc w:val="left"/>
              <w:rPr>
                <w:color w:val="auto"/>
                <w:sz w:val="28"/>
                <w:szCs w:val="28"/>
              </w:rPr>
            </w:pPr>
          </w:p>
          <w:p w14:paraId="69D43077">
            <w:pPr>
              <w:pStyle w:val="8"/>
              <w:spacing w:line="280" w:lineRule="exact"/>
              <w:ind w:right="0"/>
              <w:jc w:val="left"/>
              <w:rPr>
                <w:color w:val="auto"/>
                <w:sz w:val="28"/>
                <w:szCs w:val="28"/>
              </w:rPr>
            </w:pPr>
          </w:p>
          <w:p w14:paraId="7EBF86BE">
            <w:pPr>
              <w:pStyle w:val="8"/>
              <w:spacing w:line="280" w:lineRule="exact"/>
              <w:ind w:right="0"/>
              <w:jc w:val="left"/>
              <w:rPr>
                <w:color w:val="auto"/>
                <w:sz w:val="28"/>
                <w:szCs w:val="28"/>
              </w:rPr>
            </w:pPr>
          </w:p>
          <w:p w14:paraId="1B15FF06">
            <w:pPr>
              <w:pStyle w:val="8"/>
              <w:spacing w:line="280" w:lineRule="exact"/>
              <w:ind w:right="0"/>
              <w:jc w:val="left"/>
              <w:rPr>
                <w:color w:val="auto"/>
                <w:sz w:val="28"/>
                <w:szCs w:val="28"/>
              </w:rPr>
            </w:pPr>
          </w:p>
          <w:p w14:paraId="623722A1">
            <w:pPr>
              <w:pStyle w:val="8"/>
              <w:spacing w:line="280" w:lineRule="exact"/>
              <w:ind w:right="0"/>
              <w:jc w:val="left"/>
              <w:rPr>
                <w:color w:val="auto"/>
                <w:sz w:val="28"/>
                <w:szCs w:val="28"/>
              </w:rPr>
            </w:pPr>
          </w:p>
          <w:p w14:paraId="2ED12F8F">
            <w:pPr>
              <w:pStyle w:val="8"/>
              <w:spacing w:line="280" w:lineRule="exact"/>
              <w:ind w:right="0"/>
              <w:jc w:val="left"/>
              <w:rPr>
                <w:color w:val="auto"/>
                <w:sz w:val="28"/>
                <w:szCs w:val="28"/>
              </w:rPr>
            </w:pPr>
          </w:p>
          <w:p w14:paraId="292085F7">
            <w:pPr>
              <w:pStyle w:val="8"/>
              <w:spacing w:line="280" w:lineRule="exact"/>
              <w:ind w:right="0"/>
              <w:jc w:val="left"/>
              <w:rPr>
                <w:color w:val="auto"/>
                <w:sz w:val="28"/>
                <w:szCs w:val="28"/>
              </w:rPr>
            </w:pPr>
          </w:p>
          <w:p w14:paraId="1536772D">
            <w:pPr>
              <w:pStyle w:val="8"/>
              <w:spacing w:line="280" w:lineRule="exact"/>
              <w:ind w:right="0"/>
              <w:jc w:val="left"/>
              <w:rPr>
                <w:color w:val="auto"/>
                <w:sz w:val="28"/>
                <w:szCs w:val="28"/>
              </w:rPr>
            </w:pPr>
          </w:p>
          <w:p w14:paraId="27849195">
            <w:pPr>
              <w:pStyle w:val="8"/>
              <w:spacing w:line="240" w:lineRule="auto"/>
              <w:ind w:left="418" w:right="0"/>
              <w:jc w:val="left"/>
              <w:rPr>
                <w:rFonts w:ascii="黑体" w:hAnsi="黑体" w:eastAsia="黑体" w:cs="黑体"/>
                <w:color w:val="auto"/>
                <w:sz w:val="28"/>
                <w:szCs w:val="28"/>
              </w:rPr>
            </w:pPr>
            <w:r>
              <w:rPr>
                <w:rFonts w:ascii="黑体" w:hAnsi="黑体" w:eastAsia="黑体" w:cs="黑体"/>
                <w:color w:val="auto"/>
                <w:spacing w:val="-2"/>
                <w:sz w:val="28"/>
                <w:szCs w:val="28"/>
              </w:rPr>
              <w:t>培训内容简介</w:t>
            </w:r>
          </w:p>
          <w:p w14:paraId="099FD720">
            <w:pPr>
              <w:pStyle w:val="8"/>
              <w:spacing w:before="137" w:line="240" w:lineRule="auto"/>
              <w:ind w:left="639" w:right="0" w:hanging="480"/>
              <w:jc w:val="left"/>
              <w:rPr>
                <w:rFonts w:ascii="宋体" w:hAnsi="宋体" w:eastAsia="宋体" w:cs="宋体"/>
                <w:color w:val="auto"/>
                <w:sz w:val="24"/>
                <w:szCs w:val="24"/>
              </w:rPr>
            </w:pPr>
            <w:r>
              <w:rPr>
                <w:rFonts w:ascii="宋体" w:hAnsi="宋体" w:eastAsia="宋体" w:cs="宋体"/>
                <w:color w:val="auto"/>
                <w:sz w:val="24"/>
                <w:szCs w:val="24"/>
              </w:rPr>
              <w:t>（讲义或课件可作 为附件）</w:t>
            </w:r>
          </w:p>
        </w:tc>
        <w:tc>
          <w:tcPr>
            <w:tcW w:w="7016" w:type="dxa"/>
            <w:gridSpan w:val="3"/>
            <w:tcBorders>
              <w:tl2br w:val="nil"/>
              <w:tr2bl w:val="nil"/>
            </w:tcBorders>
            <w:noWrap w:val="0"/>
            <w:vAlign w:val="top"/>
          </w:tcPr>
          <w:p w14:paraId="70A7DBC2">
            <w:pPr>
              <w:rPr>
                <w:color w:val="auto"/>
              </w:rPr>
            </w:pPr>
          </w:p>
        </w:tc>
      </w:tr>
      <w:tr w14:paraId="659E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5" w:hRule="exact"/>
        </w:trPr>
        <w:tc>
          <w:tcPr>
            <w:tcW w:w="2268" w:type="dxa"/>
            <w:tcBorders>
              <w:tl2br w:val="nil"/>
              <w:tr2bl w:val="nil"/>
            </w:tcBorders>
            <w:noWrap w:val="0"/>
            <w:vAlign w:val="top"/>
          </w:tcPr>
          <w:p w14:paraId="22B4AD4C">
            <w:pPr>
              <w:pStyle w:val="8"/>
              <w:spacing w:before="2" w:line="240" w:lineRule="exact"/>
              <w:ind w:right="0"/>
              <w:jc w:val="left"/>
              <w:rPr>
                <w:color w:val="auto"/>
                <w:sz w:val="24"/>
                <w:szCs w:val="24"/>
              </w:rPr>
            </w:pPr>
          </w:p>
          <w:p w14:paraId="3D7F57B7">
            <w:pPr>
              <w:pStyle w:val="8"/>
              <w:spacing w:line="280" w:lineRule="exact"/>
              <w:ind w:right="0"/>
              <w:jc w:val="left"/>
              <w:rPr>
                <w:color w:val="auto"/>
                <w:sz w:val="28"/>
                <w:szCs w:val="28"/>
              </w:rPr>
            </w:pPr>
          </w:p>
          <w:p w14:paraId="6D420A1F">
            <w:pPr>
              <w:pStyle w:val="8"/>
              <w:spacing w:line="240" w:lineRule="auto"/>
              <w:ind w:left="560" w:right="0"/>
              <w:jc w:val="left"/>
              <w:rPr>
                <w:rFonts w:ascii="黑体" w:hAnsi="黑体" w:eastAsia="黑体" w:cs="黑体"/>
                <w:color w:val="auto"/>
                <w:sz w:val="28"/>
                <w:szCs w:val="28"/>
              </w:rPr>
            </w:pPr>
            <w:r>
              <w:rPr>
                <w:rFonts w:ascii="黑体" w:hAnsi="黑体" w:eastAsia="黑体" w:cs="黑体"/>
                <w:color w:val="auto"/>
                <w:spacing w:val="-2"/>
                <w:sz w:val="28"/>
                <w:szCs w:val="28"/>
              </w:rPr>
              <w:t>培训效果</w:t>
            </w:r>
          </w:p>
        </w:tc>
        <w:tc>
          <w:tcPr>
            <w:tcW w:w="7016" w:type="dxa"/>
            <w:gridSpan w:val="3"/>
            <w:tcBorders>
              <w:tl2br w:val="nil"/>
              <w:tr2bl w:val="nil"/>
            </w:tcBorders>
            <w:noWrap w:val="0"/>
            <w:vAlign w:val="top"/>
          </w:tcPr>
          <w:p w14:paraId="33835514">
            <w:pPr>
              <w:pStyle w:val="8"/>
              <w:spacing w:before="6" w:line="360" w:lineRule="exact"/>
              <w:ind w:right="0"/>
              <w:jc w:val="left"/>
              <w:rPr>
                <w:color w:val="auto"/>
                <w:sz w:val="36"/>
                <w:szCs w:val="36"/>
              </w:rPr>
            </w:pPr>
          </w:p>
          <w:p w14:paraId="106A3644">
            <w:pPr>
              <w:pStyle w:val="8"/>
              <w:tabs>
                <w:tab w:val="left" w:pos="992"/>
                <w:tab w:val="left" w:pos="1976"/>
                <w:tab w:val="left" w:pos="3240"/>
              </w:tabs>
              <w:spacing w:line="240" w:lineRule="auto"/>
              <w:ind w:left="10" w:right="0"/>
              <w:jc w:val="center"/>
              <w:rPr>
                <w:rFonts w:ascii="宋体" w:hAnsi="宋体" w:eastAsia="宋体" w:cs="宋体"/>
                <w:b w:val="0"/>
                <w:bCs w:val="0"/>
                <w:color w:val="auto"/>
                <w:sz w:val="28"/>
                <w:szCs w:val="28"/>
              </w:rPr>
            </w:pPr>
            <w:r>
              <w:rPr>
                <w:rFonts w:ascii="宋体" w:hAnsi="宋体" w:eastAsia="宋体" w:cs="宋体"/>
                <w:b w:val="0"/>
                <w:bCs w:val="0"/>
                <w:color w:val="auto"/>
                <w:spacing w:val="-1"/>
                <w:sz w:val="28"/>
                <w:szCs w:val="28"/>
              </w:rPr>
              <w:t>优□</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良□</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一般□</w:t>
            </w:r>
            <w:r>
              <w:rPr>
                <w:rFonts w:ascii="宋体" w:hAnsi="宋体" w:eastAsia="宋体" w:cs="宋体"/>
                <w:b w:val="0"/>
                <w:bCs w:val="0"/>
                <w:color w:val="auto"/>
                <w:spacing w:val="-1"/>
                <w:sz w:val="28"/>
                <w:szCs w:val="28"/>
              </w:rPr>
              <w:tab/>
            </w:r>
            <w:r>
              <w:rPr>
                <w:rFonts w:ascii="宋体" w:hAnsi="宋体" w:eastAsia="宋体" w:cs="宋体"/>
                <w:b w:val="0"/>
                <w:bCs w:val="0"/>
                <w:color w:val="auto"/>
                <w:spacing w:val="-1"/>
                <w:sz w:val="28"/>
                <w:szCs w:val="28"/>
              </w:rPr>
              <w:t>差□</w:t>
            </w:r>
          </w:p>
          <w:p w14:paraId="63608B29">
            <w:pPr>
              <w:pStyle w:val="8"/>
              <w:spacing w:before="137" w:line="240" w:lineRule="auto"/>
              <w:ind w:left="5" w:right="0"/>
              <w:jc w:val="center"/>
              <w:rPr>
                <w:rFonts w:ascii="宋体" w:hAnsi="宋体" w:eastAsia="宋体" w:cs="宋体"/>
                <w:color w:val="auto"/>
                <w:sz w:val="24"/>
                <w:szCs w:val="24"/>
              </w:rPr>
            </w:pPr>
            <w:r>
              <w:rPr>
                <w:rFonts w:ascii="宋体" w:hAnsi="宋体" w:eastAsia="宋体" w:cs="宋体"/>
                <w:color w:val="auto"/>
                <w:sz w:val="24"/>
                <w:szCs w:val="24"/>
              </w:rPr>
              <w:t>（培训实时照片作为附件）</w:t>
            </w:r>
          </w:p>
        </w:tc>
      </w:tr>
    </w:tbl>
    <w:p w14:paraId="705D2EFA">
      <w:pPr>
        <w:spacing w:after="0" w:line="240" w:lineRule="auto"/>
        <w:jc w:val="center"/>
        <w:rPr>
          <w:rFonts w:ascii="宋体" w:hAnsi="宋体" w:eastAsia="宋体" w:cs="宋体"/>
          <w:color w:val="auto"/>
          <w:sz w:val="24"/>
          <w:szCs w:val="24"/>
        </w:rPr>
        <w:sectPr>
          <w:type w:val="continuous"/>
          <w:pgSz w:w="11910" w:h="16840"/>
          <w:pgMar w:top="1580" w:right="1040" w:bottom="280" w:left="1380" w:header="720" w:footer="720" w:gutter="0"/>
          <w:pgBorders>
            <w:top w:val="none" w:sz="0" w:space="0"/>
            <w:left w:val="none" w:sz="0" w:space="0"/>
            <w:bottom w:val="none" w:sz="0" w:space="0"/>
            <w:right w:val="none" w:sz="0" w:space="0"/>
          </w:pgBorders>
          <w:pgNumType w:fmt="numberInDash"/>
          <w:cols w:space="720" w:num="1"/>
        </w:sectPr>
      </w:pPr>
    </w:p>
    <w:p w14:paraId="7D7D52D0">
      <w:pPr>
        <w:spacing w:before="0" w:line="513" w:lineRule="exact"/>
        <w:ind w:left="82" w:right="141" w:firstLine="0"/>
        <w:jc w:val="center"/>
        <w:rPr>
          <w:rFonts w:ascii="宋体" w:hAnsi="宋体" w:eastAsia="宋体" w:cs="宋体"/>
          <w:color w:val="auto"/>
          <w:sz w:val="44"/>
          <w:szCs w:val="44"/>
        </w:rPr>
      </w:pPr>
      <w:r>
        <w:rPr>
          <w:rFonts w:ascii="宋体" w:hAnsi="宋体" w:eastAsia="宋体" w:cs="宋体"/>
          <w:color w:val="auto"/>
          <w:sz w:val="44"/>
          <w:szCs w:val="44"/>
        </w:rPr>
        <w:t>厕所、卫生设施、排水沟消毒记录表</w:t>
      </w:r>
    </w:p>
    <w:p w14:paraId="4C7DF815">
      <w:pPr>
        <w:tabs>
          <w:tab w:val="left" w:pos="4234"/>
        </w:tabs>
        <w:spacing w:before="340"/>
        <w:ind w:left="82" w:right="0" w:firstLine="0"/>
        <w:jc w:val="center"/>
        <w:rPr>
          <w:rFonts w:ascii="黑体" w:hAnsi="黑体" w:eastAsia="黑体" w:cs="黑体"/>
          <w:color w:val="auto"/>
          <w:sz w:val="28"/>
          <w:szCs w:val="28"/>
        </w:rPr>
      </w:pPr>
      <w:r>
        <w:rPr>
          <w:rFonts w:ascii="黑体" w:hAnsi="黑体" w:eastAsia="黑体" w:cs="黑体"/>
          <w:color w:val="auto"/>
          <w:spacing w:val="-1"/>
          <w:sz w:val="28"/>
          <w:szCs w:val="28"/>
        </w:rPr>
        <w:t>标</w:t>
      </w:r>
      <w:r>
        <w:rPr>
          <w:rFonts w:ascii="黑体" w:hAnsi="黑体" w:eastAsia="黑体" w:cs="黑体"/>
          <w:color w:val="auto"/>
          <w:spacing w:val="-3"/>
          <w:sz w:val="28"/>
          <w:szCs w:val="28"/>
        </w:rPr>
        <w:t>准</w:t>
      </w:r>
      <w:r>
        <w:rPr>
          <w:rFonts w:ascii="黑体" w:hAnsi="黑体" w:eastAsia="黑体" w:cs="黑体"/>
          <w:color w:val="auto"/>
          <w:spacing w:val="-1"/>
          <w:sz w:val="28"/>
          <w:szCs w:val="28"/>
        </w:rPr>
        <w:t>编</w:t>
      </w:r>
      <w:r>
        <w:rPr>
          <w:rFonts w:ascii="黑体" w:hAnsi="黑体" w:eastAsia="黑体" w:cs="黑体"/>
          <w:color w:val="auto"/>
          <w:spacing w:val="-3"/>
          <w:sz w:val="28"/>
          <w:szCs w:val="28"/>
        </w:rPr>
        <w:t>号</w:t>
      </w:r>
      <w:r>
        <w:rPr>
          <w:rFonts w:ascii="黑体" w:hAnsi="黑体" w:eastAsia="黑体" w:cs="黑体"/>
          <w:color w:val="auto"/>
          <w:spacing w:val="-46"/>
          <w:sz w:val="28"/>
          <w:szCs w:val="28"/>
        </w:rPr>
        <w:t>：</w:t>
      </w:r>
      <w:r>
        <w:rPr>
          <w:rFonts w:ascii="黑体" w:hAnsi="黑体" w:eastAsia="黑体" w:cs="黑体"/>
          <w:color w:val="auto"/>
          <w:spacing w:val="1"/>
          <w:sz w:val="28"/>
          <w:szCs w:val="28"/>
        </w:rPr>
        <w:t>5</w:t>
      </w:r>
      <w:r>
        <w:rPr>
          <w:rFonts w:ascii="黑体" w:hAnsi="黑体" w:eastAsia="黑体" w:cs="黑体"/>
          <w:color w:val="auto"/>
          <w:spacing w:val="-2"/>
          <w:sz w:val="28"/>
          <w:szCs w:val="28"/>
        </w:rPr>
        <w:t>.2</w:t>
      </w:r>
      <w:r>
        <w:rPr>
          <w:rFonts w:ascii="黑体" w:hAnsi="黑体" w:eastAsia="黑体" w:cs="黑体"/>
          <w:color w:val="auto"/>
          <w:spacing w:val="1"/>
          <w:sz w:val="28"/>
          <w:szCs w:val="28"/>
        </w:rPr>
        <w:t>.</w:t>
      </w:r>
      <w:r>
        <w:rPr>
          <w:rFonts w:ascii="黑体" w:hAnsi="黑体" w:eastAsia="黑体" w:cs="黑体"/>
          <w:color w:val="auto"/>
          <w:spacing w:val="-2"/>
          <w:sz w:val="28"/>
          <w:szCs w:val="28"/>
        </w:rPr>
        <w:t>2-</w:t>
      </w:r>
      <w:r>
        <w:rPr>
          <w:rFonts w:ascii="黑体" w:hAnsi="黑体" w:eastAsia="黑体" w:cs="黑体"/>
          <w:color w:val="auto"/>
          <w:sz w:val="28"/>
          <w:szCs w:val="28"/>
        </w:rPr>
        <w:t>7</w:t>
      </w:r>
      <w:r>
        <w:rPr>
          <w:rFonts w:ascii="黑体" w:hAnsi="黑体" w:eastAsia="黑体" w:cs="黑体"/>
          <w:color w:val="auto"/>
          <w:sz w:val="28"/>
          <w:szCs w:val="28"/>
        </w:rPr>
        <w:tab/>
      </w:r>
      <w:r>
        <w:rPr>
          <w:rFonts w:ascii="黑体" w:hAnsi="黑体" w:eastAsia="黑体" w:cs="黑体"/>
          <w:color w:val="auto"/>
          <w:spacing w:val="-1"/>
          <w:sz w:val="28"/>
          <w:szCs w:val="28"/>
        </w:rPr>
        <w:t>生</w:t>
      </w:r>
      <w:r>
        <w:rPr>
          <w:rFonts w:ascii="黑体" w:hAnsi="黑体" w:eastAsia="黑体" w:cs="黑体"/>
          <w:color w:val="auto"/>
          <w:spacing w:val="-46"/>
          <w:sz w:val="28"/>
          <w:szCs w:val="28"/>
        </w:rPr>
        <w:t>活</w:t>
      </w:r>
      <w:r>
        <w:rPr>
          <w:rFonts w:ascii="黑体" w:hAnsi="黑体" w:eastAsia="黑体" w:cs="黑体"/>
          <w:color w:val="auto"/>
          <w:spacing w:val="-3"/>
          <w:sz w:val="28"/>
          <w:szCs w:val="28"/>
        </w:rPr>
        <w:t>（</w:t>
      </w:r>
      <w:r>
        <w:rPr>
          <w:rFonts w:ascii="黑体" w:hAnsi="黑体" w:eastAsia="黑体" w:cs="黑体"/>
          <w:color w:val="auto"/>
          <w:spacing w:val="-1"/>
          <w:sz w:val="28"/>
          <w:szCs w:val="28"/>
        </w:rPr>
        <w:t>施工</w:t>
      </w:r>
      <w:r>
        <w:rPr>
          <w:rFonts w:ascii="黑体" w:hAnsi="黑体" w:eastAsia="黑体" w:cs="黑体"/>
          <w:color w:val="auto"/>
          <w:spacing w:val="-49"/>
          <w:sz w:val="28"/>
          <w:szCs w:val="28"/>
        </w:rPr>
        <w:t>）</w:t>
      </w:r>
      <w:r>
        <w:rPr>
          <w:rFonts w:ascii="黑体" w:hAnsi="黑体" w:eastAsia="黑体" w:cs="黑体"/>
          <w:color w:val="auto"/>
          <w:sz w:val="28"/>
          <w:szCs w:val="28"/>
        </w:rPr>
        <w:t>区</w:t>
      </w:r>
      <w:r>
        <w:rPr>
          <w:rFonts w:ascii="黑体" w:hAnsi="黑体" w:eastAsia="黑体" w:cs="黑体"/>
          <w:color w:val="auto"/>
          <w:spacing w:val="-1"/>
          <w:sz w:val="28"/>
          <w:szCs w:val="28"/>
        </w:rPr>
        <w:t xml:space="preserve"> 厕</w:t>
      </w:r>
      <w:r>
        <w:rPr>
          <w:rFonts w:ascii="黑体" w:hAnsi="黑体" w:eastAsia="黑体" w:cs="黑体"/>
          <w:color w:val="auto"/>
          <w:spacing w:val="-49"/>
          <w:sz w:val="28"/>
          <w:szCs w:val="28"/>
        </w:rPr>
        <w:t>所</w:t>
      </w:r>
      <w:r>
        <w:rPr>
          <w:rFonts w:ascii="黑体" w:hAnsi="黑体" w:eastAsia="黑体" w:cs="黑体"/>
          <w:color w:val="auto"/>
          <w:spacing w:val="-1"/>
          <w:sz w:val="28"/>
          <w:szCs w:val="28"/>
        </w:rPr>
        <w:t>（食</w:t>
      </w:r>
      <w:r>
        <w:rPr>
          <w:rFonts w:ascii="黑体" w:hAnsi="黑体" w:eastAsia="黑体" w:cs="黑体"/>
          <w:color w:val="auto"/>
          <w:spacing w:val="-3"/>
          <w:sz w:val="28"/>
          <w:szCs w:val="28"/>
        </w:rPr>
        <w:t>堂</w:t>
      </w:r>
      <w:r>
        <w:rPr>
          <w:rFonts w:ascii="黑体" w:hAnsi="黑体" w:eastAsia="黑体" w:cs="黑体"/>
          <w:color w:val="auto"/>
          <w:spacing w:val="-46"/>
          <w:sz w:val="28"/>
          <w:szCs w:val="28"/>
        </w:rPr>
        <w:t>、</w:t>
      </w:r>
      <w:r>
        <w:rPr>
          <w:rFonts w:ascii="黑体" w:hAnsi="黑体" w:eastAsia="黑体" w:cs="黑体"/>
          <w:color w:val="auto"/>
          <w:spacing w:val="-1"/>
          <w:sz w:val="28"/>
          <w:szCs w:val="28"/>
        </w:rPr>
        <w:t>排</w:t>
      </w:r>
      <w:r>
        <w:rPr>
          <w:rFonts w:ascii="黑体" w:hAnsi="黑体" w:eastAsia="黑体" w:cs="黑体"/>
          <w:color w:val="auto"/>
          <w:spacing w:val="-3"/>
          <w:sz w:val="28"/>
          <w:szCs w:val="28"/>
        </w:rPr>
        <w:t>水</w:t>
      </w:r>
      <w:r>
        <w:rPr>
          <w:rFonts w:ascii="黑体" w:hAnsi="黑体" w:eastAsia="黑体" w:cs="黑体"/>
          <w:color w:val="auto"/>
          <w:spacing w:val="-1"/>
          <w:sz w:val="28"/>
          <w:szCs w:val="28"/>
        </w:rPr>
        <w:t>沟</w:t>
      </w:r>
      <w:r>
        <w:rPr>
          <w:rFonts w:ascii="黑体" w:hAnsi="黑体" w:eastAsia="黑体" w:cs="黑体"/>
          <w:color w:val="auto"/>
          <w:sz w:val="28"/>
          <w:szCs w:val="28"/>
        </w:rPr>
        <w:t>）</w:t>
      </w:r>
    </w:p>
    <w:p w14:paraId="5B1CC0D8">
      <w:pPr>
        <w:spacing w:before="5" w:line="180" w:lineRule="exact"/>
        <w:rPr>
          <w:color w:val="auto"/>
          <w:sz w:val="18"/>
          <w:szCs w:val="18"/>
        </w:rPr>
      </w:pPr>
    </w:p>
    <w:tbl>
      <w:tblPr>
        <w:tblStyle w:val="6"/>
        <w:tblW w:w="8928" w:type="dxa"/>
        <w:tblInd w:w="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897"/>
        <w:gridCol w:w="1083"/>
        <w:gridCol w:w="1620"/>
        <w:gridCol w:w="1432"/>
        <w:gridCol w:w="1421"/>
        <w:gridCol w:w="1827"/>
      </w:tblGrid>
      <w:tr w14:paraId="58F9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exact"/>
        </w:trPr>
        <w:tc>
          <w:tcPr>
            <w:tcW w:w="1545" w:type="dxa"/>
            <w:gridSpan w:val="2"/>
            <w:tcBorders>
              <w:tl2br w:val="nil"/>
              <w:tr2bl w:val="nil"/>
            </w:tcBorders>
            <w:noWrap w:val="0"/>
            <w:vAlign w:val="top"/>
          </w:tcPr>
          <w:p w14:paraId="22F36C75">
            <w:pPr>
              <w:pStyle w:val="8"/>
              <w:spacing w:before="4" w:line="260" w:lineRule="exact"/>
              <w:ind w:right="0"/>
              <w:jc w:val="left"/>
              <w:rPr>
                <w:color w:val="auto"/>
                <w:sz w:val="26"/>
                <w:szCs w:val="26"/>
              </w:rPr>
            </w:pPr>
          </w:p>
          <w:p w14:paraId="2B6A9AA4">
            <w:pPr>
              <w:pStyle w:val="8"/>
              <w:spacing w:line="240" w:lineRule="auto"/>
              <w:ind w:left="80"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383" w:type="dxa"/>
            <w:gridSpan w:val="5"/>
            <w:tcBorders>
              <w:tl2br w:val="nil"/>
              <w:tr2bl w:val="nil"/>
            </w:tcBorders>
            <w:noWrap w:val="0"/>
            <w:vAlign w:val="top"/>
          </w:tcPr>
          <w:p w14:paraId="241A83FE">
            <w:pPr>
              <w:rPr>
                <w:color w:val="auto"/>
              </w:rPr>
            </w:pPr>
          </w:p>
        </w:tc>
      </w:tr>
      <w:tr w14:paraId="3851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exact"/>
        </w:trPr>
        <w:tc>
          <w:tcPr>
            <w:tcW w:w="648" w:type="dxa"/>
            <w:tcBorders>
              <w:tl2br w:val="nil"/>
              <w:tr2bl w:val="nil"/>
            </w:tcBorders>
            <w:noWrap w:val="0"/>
            <w:vAlign w:val="top"/>
          </w:tcPr>
          <w:p w14:paraId="40302149">
            <w:pPr>
              <w:pStyle w:val="8"/>
              <w:spacing w:before="158" w:line="300" w:lineRule="exact"/>
              <w:ind w:left="154" w:right="179"/>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980" w:type="dxa"/>
            <w:gridSpan w:val="2"/>
            <w:tcBorders>
              <w:tl2br w:val="nil"/>
              <w:tr2bl w:val="nil"/>
            </w:tcBorders>
            <w:noWrap w:val="0"/>
            <w:vAlign w:val="top"/>
          </w:tcPr>
          <w:p w14:paraId="771CC195">
            <w:pPr>
              <w:pStyle w:val="8"/>
              <w:spacing w:before="75" w:line="331" w:lineRule="exact"/>
              <w:ind w:left="90" w:right="9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36C4CEA7">
            <w:pPr>
              <w:pStyle w:val="8"/>
              <w:spacing w:line="331" w:lineRule="exact"/>
              <w:ind w:left="90" w:right="227"/>
              <w:jc w:val="center"/>
              <w:rPr>
                <w:rFonts w:ascii="黑体" w:hAnsi="黑体" w:eastAsia="黑体" w:cs="黑体"/>
                <w:color w:val="auto"/>
                <w:sz w:val="28"/>
                <w:szCs w:val="28"/>
              </w:rPr>
            </w:pPr>
            <w:r>
              <w:rPr>
                <w:rFonts w:ascii="黑体" w:hAnsi="黑体" w:eastAsia="黑体" w:cs="黑体"/>
                <w:color w:val="auto"/>
                <w:spacing w:val="-11"/>
                <w:sz w:val="28"/>
                <w:szCs w:val="28"/>
              </w:rPr>
              <w:t>（年、月、日</w:t>
            </w:r>
          </w:p>
        </w:tc>
        <w:tc>
          <w:tcPr>
            <w:tcW w:w="1620" w:type="dxa"/>
            <w:tcBorders>
              <w:tl2br w:val="nil"/>
              <w:tr2bl w:val="nil"/>
            </w:tcBorders>
            <w:noWrap w:val="0"/>
            <w:vAlign w:val="top"/>
          </w:tcPr>
          <w:p w14:paraId="48F8DF78">
            <w:pPr>
              <w:pStyle w:val="8"/>
              <w:tabs>
                <w:tab w:val="left" w:pos="245"/>
              </w:tabs>
              <w:spacing w:before="246" w:line="240" w:lineRule="auto"/>
              <w:ind w:left="-254" w:right="0"/>
              <w:jc w:val="left"/>
              <w:rPr>
                <w:rFonts w:ascii="黑体" w:hAnsi="黑体" w:eastAsia="黑体" w:cs="黑体"/>
                <w:color w:val="auto"/>
                <w:sz w:val="28"/>
                <w:szCs w:val="28"/>
              </w:rPr>
            </w:pPr>
            <w:r>
              <w:rPr>
                <w:rFonts w:ascii="黑体" w:hAnsi="黑体" w:eastAsia="黑体" w:cs="黑体"/>
                <w:color w:val="auto"/>
                <w:position w:val="-12"/>
                <w:sz w:val="28"/>
                <w:szCs w:val="28"/>
              </w:rPr>
              <w:t>）</w:t>
            </w:r>
            <w:r>
              <w:rPr>
                <w:rFonts w:ascii="黑体" w:hAnsi="黑体" w:eastAsia="黑体" w:cs="黑体"/>
                <w:color w:val="auto"/>
                <w:position w:val="-12"/>
                <w:sz w:val="28"/>
                <w:szCs w:val="28"/>
              </w:rPr>
              <w:tab/>
            </w:r>
            <w:r>
              <w:rPr>
                <w:rFonts w:ascii="黑体" w:hAnsi="黑体" w:eastAsia="黑体" w:cs="黑体"/>
                <w:color w:val="auto"/>
                <w:spacing w:val="-2"/>
                <w:sz w:val="28"/>
                <w:szCs w:val="28"/>
              </w:rPr>
              <w:t>消毒方法</w:t>
            </w:r>
          </w:p>
        </w:tc>
        <w:tc>
          <w:tcPr>
            <w:tcW w:w="1432" w:type="dxa"/>
            <w:tcBorders>
              <w:tl2br w:val="nil"/>
              <w:tr2bl w:val="nil"/>
            </w:tcBorders>
            <w:noWrap w:val="0"/>
            <w:vAlign w:val="top"/>
          </w:tcPr>
          <w:p w14:paraId="567BB6E5">
            <w:pPr>
              <w:pStyle w:val="8"/>
              <w:spacing w:before="246" w:line="240" w:lineRule="auto"/>
              <w:ind w:left="152" w:right="0"/>
              <w:jc w:val="left"/>
              <w:rPr>
                <w:rFonts w:ascii="黑体" w:hAnsi="黑体" w:eastAsia="黑体" w:cs="黑体"/>
                <w:color w:val="auto"/>
                <w:sz w:val="28"/>
                <w:szCs w:val="28"/>
              </w:rPr>
            </w:pPr>
            <w:r>
              <w:rPr>
                <w:rFonts w:ascii="黑体" w:hAnsi="黑体" w:eastAsia="黑体" w:cs="黑体"/>
                <w:color w:val="auto"/>
                <w:spacing w:val="-2"/>
                <w:sz w:val="28"/>
                <w:szCs w:val="28"/>
              </w:rPr>
              <w:t>消毒药品</w:t>
            </w:r>
          </w:p>
        </w:tc>
        <w:tc>
          <w:tcPr>
            <w:tcW w:w="1421" w:type="dxa"/>
            <w:tcBorders>
              <w:tl2br w:val="nil"/>
              <w:tr2bl w:val="nil"/>
            </w:tcBorders>
            <w:noWrap w:val="0"/>
            <w:vAlign w:val="top"/>
          </w:tcPr>
          <w:p w14:paraId="4A0F27DC">
            <w:pPr>
              <w:pStyle w:val="8"/>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827" w:type="dxa"/>
            <w:tcBorders>
              <w:tl2br w:val="nil"/>
              <w:tr2bl w:val="nil"/>
            </w:tcBorders>
            <w:noWrap w:val="0"/>
            <w:vAlign w:val="top"/>
          </w:tcPr>
          <w:p w14:paraId="03CE1A21">
            <w:pPr>
              <w:pStyle w:val="8"/>
              <w:spacing w:before="246" w:line="240" w:lineRule="auto"/>
              <w:ind w:left="597" w:right="574"/>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149F8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618E1036">
            <w:pPr>
              <w:rPr>
                <w:color w:val="auto"/>
              </w:rPr>
            </w:pPr>
          </w:p>
        </w:tc>
        <w:tc>
          <w:tcPr>
            <w:tcW w:w="1980" w:type="dxa"/>
            <w:gridSpan w:val="2"/>
            <w:tcBorders>
              <w:tl2br w:val="nil"/>
              <w:tr2bl w:val="nil"/>
            </w:tcBorders>
            <w:noWrap w:val="0"/>
            <w:vAlign w:val="top"/>
          </w:tcPr>
          <w:p w14:paraId="1F31ADF7">
            <w:pPr>
              <w:rPr>
                <w:color w:val="auto"/>
              </w:rPr>
            </w:pPr>
          </w:p>
        </w:tc>
        <w:tc>
          <w:tcPr>
            <w:tcW w:w="1620" w:type="dxa"/>
            <w:tcBorders>
              <w:tl2br w:val="nil"/>
              <w:tr2bl w:val="nil"/>
            </w:tcBorders>
            <w:noWrap w:val="0"/>
            <w:vAlign w:val="top"/>
          </w:tcPr>
          <w:p w14:paraId="25309CCC">
            <w:pPr>
              <w:rPr>
                <w:color w:val="auto"/>
              </w:rPr>
            </w:pPr>
          </w:p>
        </w:tc>
        <w:tc>
          <w:tcPr>
            <w:tcW w:w="1432" w:type="dxa"/>
            <w:tcBorders>
              <w:tl2br w:val="nil"/>
              <w:tr2bl w:val="nil"/>
            </w:tcBorders>
            <w:noWrap w:val="0"/>
            <w:vAlign w:val="top"/>
          </w:tcPr>
          <w:p w14:paraId="0601FCDC">
            <w:pPr>
              <w:rPr>
                <w:color w:val="auto"/>
              </w:rPr>
            </w:pPr>
          </w:p>
        </w:tc>
        <w:tc>
          <w:tcPr>
            <w:tcW w:w="1421" w:type="dxa"/>
            <w:tcBorders>
              <w:tl2br w:val="nil"/>
              <w:tr2bl w:val="nil"/>
            </w:tcBorders>
            <w:noWrap w:val="0"/>
            <w:vAlign w:val="top"/>
          </w:tcPr>
          <w:p w14:paraId="13406B83">
            <w:pPr>
              <w:rPr>
                <w:color w:val="auto"/>
              </w:rPr>
            </w:pPr>
          </w:p>
        </w:tc>
        <w:tc>
          <w:tcPr>
            <w:tcW w:w="1827" w:type="dxa"/>
            <w:tcBorders>
              <w:tl2br w:val="nil"/>
              <w:tr2bl w:val="nil"/>
            </w:tcBorders>
            <w:noWrap w:val="0"/>
            <w:vAlign w:val="top"/>
          </w:tcPr>
          <w:p w14:paraId="779093B6">
            <w:pPr>
              <w:rPr>
                <w:color w:val="auto"/>
              </w:rPr>
            </w:pPr>
          </w:p>
        </w:tc>
      </w:tr>
      <w:tr w14:paraId="4A29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259D2E41">
            <w:pPr>
              <w:rPr>
                <w:color w:val="auto"/>
              </w:rPr>
            </w:pPr>
          </w:p>
        </w:tc>
        <w:tc>
          <w:tcPr>
            <w:tcW w:w="1980" w:type="dxa"/>
            <w:gridSpan w:val="2"/>
            <w:tcBorders>
              <w:tl2br w:val="nil"/>
              <w:tr2bl w:val="nil"/>
            </w:tcBorders>
            <w:noWrap w:val="0"/>
            <w:vAlign w:val="top"/>
          </w:tcPr>
          <w:p w14:paraId="7B2B833D">
            <w:pPr>
              <w:rPr>
                <w:color w:val="auto"/>
              </w:rPr>
            </w:pPr>
          </w:p>
        </w:tc>
        <w:tc>
          <w:tcPr>
            <w:tcW w:w="1620" w:type="dxa"/>
            <w:tcBorders>
              <w:tl2br w:val="nil"/>
              <w:tr2bl w:val="nil"/>
            </w:tcBorders>
            <w:noWrap w:val="0"/>
            <w:vAlign w:val="top"/>
          </w:tcPr>
          <w:p w14:paraId="656EB84D">
            <w:pPr>
              <w:rPr>
                <w:color w:val="auto"/>
              </w:rPr>
            </w:pPr>
          </w:p>
        </w:tc>
        <w:tc>
          <w:tcPr>
            <w:tcW w:w="1432" w:type="dxa"/>
            <w:tcBorders>
              <w:tl2br w:val="nil"/>
              <w:tr2bl w:val="nil"/>
            </w:tcBorders>
            <w:noWrap w:val="0"/>
            <w:vAlign w:val="top"/>
          </w:tcPr>
          <w:p w14:paraId="6D34F385">
            <w:pPr>
              <w:rPr>
                <w:color w:val="auto"/>
              </w:rPr>
            </w:pPr>
          </w:p>
        </w:tc>
        <w:tc>
          <w:tcPr>
            <w:tcW w:w="1421" w:type="dxa"/>
            <w:tcBorders>
              <w:tl2br w:val="nil"/>
              <w:tr2bl w:val="nil"/>
            </w:tcBorders>
            <w:noWrap w:val="0"/>
            <w:vAlign w:val="top"/>
          </w:tcPr>
          <w:p w14:paraId="66D68FD8">
            <w:pPr>
              <w:rPr>
                <w:color w:val="auto"/>
              </w:rPr>
            </w:pPr>
          </w:p>
        </w:tc>
        <w:tc>
          <w:tcPr>
            <w:tcW w:w="1827" w:type="dxa"/>
            <w:tcBorders>
              <w:tl2br w:val="nil"/>
              <w:tr2bl w:val="nil"/>
            </w:tcBorders>
            <w:noWrap w:val="0"/>
            <w:vAlign w:val="top"/>
          </w:tcPr>
          <w:p w14:paraId="45269FF8">
            <w:pPr>
              <w:rPr>
                <w:color w:val="auto"/>
              </w:rPr>
            </w:pPr>
          </w:p>
        </w:tc>
      </w:tr>
      <w:tr w14:paraId="59F8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2F9898C0">
            <w:pPr>
              <w:rPr>
                <w:color w:val="auto"/>
              </w:rPr>
            </w:pPr>
          </w:p>
        </w:tc>
        <w:tc>
          <w:tcPr>
            <w:tcW w:w="1980" w:type="dxa"/>
            <w:gridSpan w:val="2"/>
            <w:tcBorders>
              <w:tl2br w:val="nil"/>
              <w:tr2bl w:val="nil"/>
            </w:tcBorders>
            <w:noWrap w:val="0"/>
            <w:vAlign w:val="top"/>
          </w:tcPr>
          <w:p w14:paraId="7473F31C">
            <w:pPr>
              <w:rPr>
                <w:color w:val="auto"/>
              </w:rPr>
            </w:pPr>
          </w:p>
        </w:tc>
        <w:tc>
          <w:tcPr>
            <w:tcW w:w="1620" w:type="dxa"/>
            <w:tcBorders>
              <w:tl2br w:val="nil"/>
              <w:tr2bl w:val="nil"/>
            </w:tcBorders>
            <w:noWrap w:val="0"/>
            <w:vAlign w:val="top"/>
          </w:tcPr>
          <w:p w14:paraId="34EEF000">
            <w:pPr>
              <w:rPr>
                <w:color w:val="auto"/>
              </w:rPr>
            </w:pPr>
          </w:p>
        </w:tc>
        <w:tc>
          <w:tcPr>
            <w:tcW w:w="1432" w:type="dxa"/>
            <w:tcBorders>
              <w:tl2br w:val="nil"/>
              <w:tr2bl w:val="nil"/>
            </w:tcBorders>
            <w:noWrap w:val="0"/>
            <w:vAlign w:val="top"/>
          </w:tcPr>
          <w:p w14:paraId="34C6AC1A">
            <w:pPr>
              <w:rPr>
                <w:color w:val="auto"/>
              </w:rPr>
            </w:pPr>
          </w:p>
        </w:tc>
        <w:tc>
          <w:tcPr>
            <w:tcW w:w="1421" w:type="dxa"/>
            <w:tcBorders>
              <w:tl2br w:val="nil"/>
              <w:tr2bl w:val="nil"/>
            </w:tcBorders>
            <w:noWrap w:val="0"/>
            <w:vAlign w:val="top"/>
          </w:tcPr>
          <w:p w14:paraId="50D903A5">
            <w:pPr>
              <w:rPr>
                <w:color w:val="auto"/>
              </w:rPr>
            </w:pPr>
          </w:p>
        </w:tc>
        <w:tc>
          <w:tcPr>
            <w:tcW w:w="1827" w:type="dxa"/>
            <w:tcBorders>
              <w:tl2br w:val="nil"/>
              <w:tr2bl w:val="nil"/>
            </w:tcBorders>
            <w:noWrap w:val="0"/>
            <w:vAlign w:val="top"/>
          </w:tcPr>
          <w:p w14:paraId="456050F0">
            <w:pPr>
              <w:rPr>
                <w:color w:val="auto"/>
              </w:rPr>
            </w:pPr>
          </w:p>
        </w:tc>
      </w:tr>
      <w:tr w14:paraId="174F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5B63AE22">
            <w:pPr>
              <w:rPr>
                <w:color w:val="auto"/>
              </w:rPr>
            </w:pPr>
          </w:p>
        </w:tc>
        <w:tc>
          <w:tcPr>
            <w:tcW w:w="1980" w:type="dxa"/>
            <w:gridSpan w:val="2"/>
            <w:tcBorders>
              <w:tl2br w:val="nil"/>
              <w:tr2bl w:val="nil"/>
            </w:tcBorders>
            <w:noWrap w:val="0"/>
            <w:vAlign w:val="top"/>
          </w:tcPr>
          <w:p w14:paraId="4E74DCF1">
            <w:pPr>
              <w:rPr>
                <w:color w:val="auto"/>
              </w:rPr>
            </w:pPr>
          </w:p>
        </w:tc>
        <w:tc>
          <w:tcPr>
            <w:tcW w:w="1620" w:type="dxa"/>
            <w:tcBorders>
              <w:tl2br w:val="nil"/>
              <w:tr2bl w:val="nil"/>
            </w:tcBorders>
            <w:noWrap w:val="0"/>
            <w:vAlign w:val="top"/>
          </w:tcPr>
          <w:p w14:paraId="6C64B944">
            <w:pPr>
              <w:rPr>
                <w:color w:val="auto"/>
              </w:rPr>
            </w:pPr>
          </w:p>
        </w:tc>
        <w:tc>
          <w:tcPr>
            <w:tcW w:w="1432" w:type="dxa"/>
            <w:tcBorders>
              <w:tl2br w:val="nil"/>
              <w:tr2bl w:val="nil"/>
            </w:tcBorders>
            <w:noWrap w:val="0"/>
            <w:vAlign w:val="top"/>
          </w:tcPr>
          <w:p w14:paraId="0A6299EB">
            <w:pPr>
              <w:rPr>
                <w:color w:val="auto"/>
              </w:rPr>
            </w:pPr>
          </w:p>
        </w:tc>
        <w:tc>
          <w:tcPr>
            <w:tcW w:w="1421" w:type="dxa"/>
            <w:tcBorders>
              <w:tl2br w:val="nil"/>
              <w:tr2bl w:val="nil"/>
            </w:tcBorders>
            <w:noWrap w:val="0"/>
            <w:vAlign w:val="top"/>
          </w:tcPr>
          <w:p w14:paraId="0C43D492">
            <w:pPr>
              <w:rPr>
                <w:color w:val="auto"/>
              </w:rPr>
            </w:pPr>
          </w:p>
        </w:tc>
        <w:tc>
          <w:tcPr>
            <w:tcW w:w="1827" w:type="dxa"/>
            <w:tcBorders>
              <w:tl2br w:val="nil"/>
              <w:tr2bl w:val="nil"/>
            </w:tcBorders>
            <w:noWrap w:val="0"/>
            <w:vAlign w:val="top"/>
          </w:tcPr>
          <w:p w14:paraId="14907F60">
            <w:pPr>
              <w:rPr>
                <w:color w:val="auto"/>
              </w:rPr>
            </w:pPr>
          </w:p>
        </w:tc>
      </w:tr>
      <w:tr w14:paraId="473C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7EE48682">
            <w:pPr>
              <w:rPr>
                <w:color w:val="auto"/>
              </w:rPr>
            </w:pPr>
          </w:p>
        </w:tc>
        <w:tc>
          <w:tcPr>
            <w:tcW w:w="1980" w:type="dxa"/>
            <w:gridSpan w:val="2"/>
            <w:tcBorders>
              <w:tl2br w:val="nil"/>
              <w:tr2bl w:val="nil"/>
            </w:tcBorders>
            <w:noWrap w:val="0"/>
            <w:vAlign w:val="top"/>
          </w:tcPr>
          <w:p w14:paraId="1C0A8C63">
            <w:pPr>
              <w:rPr>
                <w:color w:val="auto"/>
              </w:rPr>
            </w:pPr>
          </w:p>
        </w:tc>
        <w:tc>
          <w:tcPr>
            <w:tcW w:w="1620" w:type="dxa"/>
            <w:tcBorders>
              <w:tl2br w:val="nil"/>
              <w:tr2bl w:val="nil"/>
            </w:tcBorders>
            <w:noWrap w:val="0"/>
            <w:vAlign w:val="top"/>
          </w:tcPr>
          <w:p w14:paraId="2DA3BDC6">
            <w:pPr>
              <w:rPr>
                <w:color w:val="auto"/>
              </w:rPr>
            </w:pPr>
          </w:p>
        </w:tc>
        <w:tc>
          <w:tcPr>
            <w:tcW w:w="1432" w:type="dxa"/>
            <w:tcBorders>
              <w:tl2br w:val="nil"/>
              <w:tr2bl w:val="nil"/>
            </w:tcBorders>
            <w:noWrap w:val="0"/>
            <w:vAlign w:val="top"/>
          </w:tcPr>
          <w:p w14:paraId="6B62D685">
            <w:pPr>
              <w:rPr>
                <w:color w:val="auto"/>
              </w:rPr>
            </w:pPr>
          </w:p>
        </w:tc>
        <w:tc>
          <w:tcPr>
            <w:tcW w:w="1421" w:type="dxa"/>
            <w:tcBorders>
              <w:tl2br w:val="nil"/>
              <w:tr2bl w:val="nil"/>
            </w:tcBorders>
            <w:noWrap w:val="0"/>
            <w:vAlign w:val="top"/>
          </w:tcPr>
          <w:p w14:paraId="7CF2E198">
            <w:pPr>
              <w:rPr>
                <w:color w:val="auto"/>
              </w:rPr>
            </w:pPr>
          </w:p>
        </w:tc>
        <w:tc>
          <w:tcPr>
            <w:tcW w:w="1827" w:type="dxa"/>
            <w:tcBorders>
              <w:tl2br w:val="nil"/>
              <w:tr2bl w:val="nil"/>
            </w:tcBorders>
            <w:noWrap w:val="0"/>
            <w:vAlign w:val="top"/>
          </w:tcPr>
          <w:p w14:paraId="0C4901B7">
            <w:pPr>
              <w:rPr>
                <w:color w:val="auto"/>
              </w:rPr>
            </w:pPr>
          </w:p>
        </w:tc>
      </w:tr>
      <w:tr w14:paraId="57C1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7CE715B9">
            <w:pPr>
              <w:rPr>
                <w:color w:val="auto"/>
              </w:rPr>
            </w:pPr>
          </w:p>
        </w:tc>
        <w:tc>
          <w:tcPr>
            <w:tcW w:w="1980" w:type="dxa"/>
            <w:gridSpan w:val="2"/>
            <w:tcBorders>
              <w:tl2br w:val="nil"/>
              <w:tr2bl w:val="nil"/>
            </w:tcBorders>
            <w:noWrap w:val="0"/>
            <w:vAlign w:val="top"/>
          </w:tcPr>
          <w:p w14:paraId="380202BC">
            <w:pPr>
              <w:rPr>
                <w:color w:val="auto"/>
              </w:rPr>
            </w:pPr>
          </w:p>
        </w:tc>
        <w:tc>
          <w:tcPr>
            <w:tcW w:w="1620" w:type="dxa"/>
            <w:tcBorders>
              <w:tl2br w:val="nil"/>
              <w:tr2bl w:val="nil"/>
            </w:tcBorders>
            <w:noWrap w:val="0"/>
            <w:vAlign w:val="top"/>
          </w:tcPr>
          <w:p w14:paraId="622E4613">
            <w:pPr>
              <w:rPr>
                <w:color w:val="auto"/>
              </w:rPr>
            </w:pPr>
          </w:p>
        </w:tc>
        <w:tc>
          <w:tcPr>
            <w:tcW w:w="1432" w:type="dxa"/>
            <w:tcBorders>
              <w:tl2br w:val="nil"/>
              <w:tr2bl w:val="nil"/>
            </w:tcBorders>
            <w:noWrap w:val="0"/>
            <w:vAlign w:val="top"/>
          </w:tcPr>
          <w:p w14:paraId="74A0FCD7">
            <w:pPr>
              <w:rPr>
                <w:color w:val="auto"/>
              </w:rPr>
            </w:pPr>
          </w:p>
        </w:tc>
        <w:tc>
          <w:tcPr>
            <w:tcW w:w="1421" w:type="dxa"/>
            <w:tcBorders>
              <w:tl2br w:val="nil"/>
              <w:tr2bl w:val="nil"/>
            </w:tcBorders>
            <w:noWrap w:val="0"/>
            <w:vAlign w:val="top"/>
          </w:tcPr>
          <w:p w14:paraId="34039170">
            <w:pPr>
              <w:rPr>
                <w:color w:val="auto"/>
              </w:rPr>
            </w:pPr>
          </w:p>
        </w:tc>
        <w:tc>
          <w:tcPr>
            <w:tcW w:w="1827" w:type="dxa"/>
            <w:tcBorders>
              <w:tl2br w:val="nil"/>
              <w:tr2bl w:val="nil"/>
            </w:tcBorders>
            <w:noWrap w:val="0"/>
            <w:vAlign w:val="top"/>
          </w:tcPr>
          <w:p w14:paraId="07F59688">
            <w:pPr>
              <w:rPr>
                <w:color w:val="auto"/>
              </w:rPr>
            </w:pPr>
          </w:p>
        </w:tc>
      </w:tr>
      <w:tr w14:paraId="55275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13757DD0">
            <w:pPr>
              <w:rPr>
                <w:color w:val="auto"/>
              </w:rPr>
            </w:pPr>
          </w:p>
        </w:tc>
        <w:tc>
          <w:tcPr>
            <w:tcW w:w="1980" w:type="dxa"/>
            <w:gridSpan w:val="2"/>
            <w:tcBorders>
              <w:tl2br w:val="nil"/>
              <w:tr2bl w:val="nil"/>
            </w:tcBorders>
            <w:noWrap w:val="0"/>
            <w:vAlign w:val="top"/>
          </w:tcPr>
          <w:p w14:paraId="0D03326D">
            <w:pPr>
              <w:rPr>
                <w:color w:val="auto"/>
              </w:rPr>
            </w:pPr>
          </w:p>
        </w:tc>
        <w:tc>
          <w:tcPr>
            <w:tcW w:w="1620" w:type="dxa"/>
            <w:tcBorders>
              <w:tl2br w:val="nil"/>
              <w:tr2bl w:val="nil"/>
            </w:tcBorders>
            <w:noWrap w:val="0"/>
            <w:vAlign w:val="top"/>
          </w:tcPr>
          <w:p w14:paraId="608CADE3">
            <w:pPr>
              <w:rPr>
                <w:color w:val="auto"/>
              </w:rPr>
            </w:pPr>
          </w:p>
        </w:tc>
        <w:tc>
          <w:tcPr>
            <w:tcW w:w="1432" w:type="dxa"/>
            <w:tcBorders>
              <w:tl2br w:val="nil"/>
              <w:tr2bl w:val="nil"/>
            </w:tcBorders>
            <w:noWrap w:val="0"/>
            <w:vAlign w:val="top"/>
          </w:tcPr>
          <w:p w14:paraId="281B13AF">
            <w:pPr>
              <w:rPr>
                <w:color w:val="auto"/>
              </w:rPr>
            </w:pPr>
          </w:p>
        </w:tc>
        <w:tc>
          <w:tcPr>
            <w:tcW w:w="1421" w:type="dxa"/>
            <w:tcBorders>
              <w:tl2br w:val="nil"/>
              <w:tr2bl w:val="nil"/>
            </w:tcBorders>
            <w:noWrap w:val="0"/>
            <w:vAlign w:val="top"/>
          </w:tcPr>
          <w:p w14:paraId="1F9A9CB5">
            <w:pPr>
              <w:rPr>
                <w:color w:val="auto"/>
              </w:rPr>
            </w:pPr>
          </w:p>
        </w:tc>
        <w:tc>
          <w:tcPr>
            <w:tcW w:w="1827" w:type="dxa"/>
            <w:tcBorders>
              <w:tl2br w:val="nil"/>
              <w:tr2bl w:val="nil"/>
            </w:tcBorders>
            <w:noWrap w:val="0"/>
            <w:vAlign w:val="top"/>
          </w:tcPr>
          <w:p w14:paraId="69B15C3E">
            <w:pPr>
              <w:rPr>
                <w:color w:val="auto"/>
              </w:rPr>
            </w:pPr>
          </w:p>
        </w:tc>
      </w:tr>
      <w:tr w14:paraId="1466B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79BF2D77">
            <w:pPr>
              <w:rPr>
                <w:color w:val="auto"/>
              </w:rPr>
            </w:pPr>
          </w:p>
        </w:tc>
        <w:tc>
          <w:tcPr>
            <w:tcW w:w="1980" w:type="dxa"/>
            <w:gridSpan w:val="2"/>
            <w:tcBorders>
              <w:tl2br w:val="nil"/>
              <w:tr2bl w:val="nil"/>
            </w:tcBorders>
            <w:noWrap w:val="0"/>
            <w:vAlign w:val="top"/>
          </w:tcPr>
          <w:p w14:paraId="6577921C">
            <w:pPr>
              <w:rPr>
                <w:color w:val="auto"/>
              </w:rPr>
            </w:pPr>
          </w:p>
        </w:tc>
        <w:tc>
          <w:tcPr>
            <w:tcW w:w="1620" w:type="dxa"/>
            <w:tcBorders>
              <w:tl2br w:val="nil"/>
              <w:tr2bl w:val="nil"/>
            </w:tcBorders>
            <w:noWrap w:val="0"/>
            <w:vAlign w:val="top"/>
          </w:tcPr>
          <w:p w14:paraId="636087AC">
            <w:pPr>
              <w:rPr>
                <w:color w:val="auto"/>
              </w:rPr>
            </w:pPr>
          </w:p>
        </w:tc>
        <w:tc>
          <w:tcPr>
            <w:tcW w:w="1432" w:type="dxa"/>
            <w:tcBorders>
              <w:tl2br w:val="nil"/>
              <w:tr2bl w:val="nil"/>
            </w:tcBorders>
            <w:noWrap w:val="0"/>
            <w:vAlign w:val="top"/>
          </w:tcPr>
          <w:p w14:paraId="6AC0FDF9">
            <w:pPr>
              <w:rPr>
                <w:color w:val="auto"/>
              </w:rPr>
            </w:pPr>
          </w:p>
        </w:tc>
        <w:tc>
          <w:tcPr>
            <w:tcW w:w="1421" w:type="dxa"/>
            <w:tcBorders>
              <w:tl2br w:val="nil"/>
              <w:tr2bl w:val="nil"/>
            </w:tcBorders>
            <w:noWrap w:val="0"/>
            <w:vAlign w:val="top"/>
          </w:tcPr>
          <w:p w14:paraId="0FBED816">
            <w:pPr>
              <w:rPr>
                <w:color w:val="auto"/>
              </w:rPr>
            </w:pPr>
          </w:p>
        </w:tc>
        <w:tc>
          <w:tcPr>
            <w:tcW w:w="1827" w:type="dxa"/>
            <w:tcBorders>
              <w:tl2br w:val="nil"/>
              <w:tr2bl w:val="nil"/>
            </w:tcBorders>
            <w:noWrap w:val="0"/>
            <w:vAlign w:val="top"/>
          </w:tcPr>
          <w:p w14:paraId="62E80EF3">
            <w:pPr>
              <w:rPr>
                <w:color w:val="auto"/>
              </w:rPr>
            </w:pPr>
          </w:p>
        </w:tc>
      </w:tr>
      <w:tr w14:paraId="294D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6705657E">
            <w:pPr>
              <w:rPr>
                <w:color w:val="auto"/>
              </w:rPr>
            </w:pPr>
          </w:p>
        </w:tc>
        <w:tc>
          <w:tcPr>
            <w:tcW w:w="1980" w:type="dxa"/>
            <w:gridSpan w:val="2"/>
            <w:tcBorders>
              <w:tl2br w:val="nil"/>
              <w:tr2bl w:val="nil"/>
            </w:tcBorders>
            <w:noWrap w:val="0"/>
            <w:vAlign w:val="top"/>
          </w:tcPr>
          <w:p w14:paraId="5365DC57">
            <w:pPr>
              <w:rPr>
                <w:color w:val="auto"/>
              </w:rPr>
            </w:pPr>
          </w:p>
        </w:tc>
        <w:tc>
          <w:tcPr>
            <w:tcW w:w="1620" w:type="dxa"/>
            <w:tcBorders>
              <w:tl2br w:val="nil"/>
              <w:tr2bl w:val="nil"/>
            </w:tcBorders>
            <w:noWrap w:val="0"/>
            <w:vAlign w:val="top"/>
          </w:tcPr>
          <w:p w14:paraId="1B7F6A0C">
            <w:pPr>
              <w:rPr>
                <w:color w:val="auto"/>
              </w:rPr>
            </w:pPr>
          </w:p>
        </w:tc>
        <w:tc>
          <w:tcPr>
            <w:tcW w:w="1432" w:type="dxa"/>
            <w:tcBorders>
              <w:tl2br w:val="nil"/>
              <w:tr2bl w:val="nil"/>
            </w:tcBorders>
            <w:noWrap w:val="0"/>
            <w:vAlign w:val="top"/>
          </w:tcPr>
          <w:p w14:paraId="0802ECC7">
            <w:pPr>
              <w:rPr>
                <w:color w:val="auto"/>
              </w:rPr>
            </w:pPr>
          </w:p>
        </w:tc>
        <w:tc>
          <w:tcPr>
            <w:tcW w:w="1421" w:type="dxa"/>
            <w:tcBorders>
              <w:tl2br w:val="nil"/>
              <w:tr2bl w:val="nil"/>
            </w:tcBorders>
            <w:noWrap w:val="0"/>
            <w:vAlign w:val="top"/>
          </w:tcPr>
          <w:p w14:paraId="61FBAE37">
            <w:pPr>
              <w:rPr>
                <w:color w:val="auto"/>
              </w:rPr>
            </w:pPr>
          </w:p>
        </w:tc>
        <w:tc>
          <w:tcPr>
            <w:tcW w:w="1827" w:type="dxa"/>
            <w:tcBorders>
              <w:tl2br w:val="nil"/>
              <w:tr2bl w:val="nil"/>
            </w:tcBorders>
            <w:noWrap w:val="0"/>
            <w:vAlign w:val="top"/>
          </w:tcPr>
          <w:p w14:paraId="2A6FF208">
            <w:pPr>
              <w:rPr>
                <w:color w:val="auto"/>
              </w:rPr>
            </w:pPr>
          </w:p>
        </w:tc>
      </w:tr>
      <w:tr w14:paraId="1758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625DA1B3">
            <w:pPr>
              <w:rPr>
                <w:color w:val="auto"/>
              </w:rPr>
            </w:pPr>
          </w:p>
        </w:tc>
        <w:tc>
          <w:tcPr>
            <w:tcW w:w="1980" w:type="dxa"/>
            <w:gridSpan w:val="2"/>
            <w:tcBorders>
              <w:tl2br w:val="nil"/>
              <w:tr2bl w:val="nil"/>
            </w:tcBorders>
            <w:noWrap w:val="0"/>
            <w:vAlign w:val="top"/>
          </w:tcPr>
          <w:p w14:paraId="522B73E9">
            <w:pPr>
              <w:rPr>
                <w:color w:val="auto"/>
              </w:rPr>
            </w:pPr>
          </w:p>
        </w:tc>
        <w:tc>
          <w:tcPr>
            <w:tcW w:w="1620" w:type="dxa"/>
            <w:tcBorders>
              <w:tl2br w:val="nil"/>
              <w:tr2bl w:val="nil"/>
            </w:tcBorders>
            <w:noWrap w:val="0"/>
            <w:vAlign w:val="top"/>
          </w:tcPr>
          <w:p w14:paraId="7F64D71C">
            <w:pPr>
              <w:rPr>
                <w:color w:val="auto"/>
              </w:rPr>
            </w:pPr>
          </w:p>
        </w:tc>
        <w:tc>
          <w:tcPr>
            <w:tcW w:w="1432" w:type="dxa"/>
            <w:tcBorders>
              <w:tl2br w:val="nil"/>
              <w:tr2bl w:val="nil"/>
            </w:tcBorders>
            <w:noWrap w:val="0"/>
            <w:vAlign w:val="top"/>
          </w:tcPr>
          <w:p w14:paraId="6AE1D83C">
            <w:pPr>
              <w:rPr>
                <w:color w:val="auto"/>
              </w:rPr>
            </w:pPr>
          </w:p>
        </w:tc>
        <w:tc>
          <w:tcPr>
            <w:tcW w:w="1421" w:type="dxa"/>
            <w:tcBorders>
              <w:tl2br w:val="nil"/>
              <w:tr2bl w:val="nil"/>
            </w:tcBorders>
            <w:noWrap w:val="0"/>
            <w:vAlign w:val="top"/>
          </w:tcPr>
          <w:p w14:paraId="6387F5A8">
            <w:pPr>
              <w:rPr>
                <w:color w:val="auto"/>
              </w:rPr>
            </w:pPr>
          </w:p>
        </w:tc>
        <w:tc>
          <w:tcPr>
            <w:tcW w:w="1827" w:type="dxa"/>
            <w:tcBorders>
              <w:tl2br w:val="nil"/>
              <w:tr2bl w:val="nil"/>
            </w:tcBorders>
            <w:noWrap w:val="0"/>
            <w:vAlign w:val="top"/>
          </w:tcPr>
          <w:p w14:paraId="0A7242DC">
            <w:pPr>
              <w:rPr>
                <w:color w:val="auto"/>
              </w:rPr>
            </w:pPr>
          </w:p>
        </w:tc>
      </w:tr>
      <w:tr w14:paraId="3B31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05EB3158">
            <w:pPr>
              <w:rPr>
                <w:color w:val="auto"/>
              </w:rPr>
            </w:pPr>
          </w:p>
        </w:tc>
        <w:tc>
          <w:tcPr>
            <w:tcW w:w="1980" w:type="dxa"/>
            <w:gridSpan w:val="2"/>
            <w:tcBorders>
              <w:tl2br w:val="nil"/>
              <w:tr2bl w:val="nil"/>
            </w:tcBorders>
            <w:noWrap w:val="0"/>
            <w:vAlign w:val="top"/>
          </w:tcPr>
          <w:p w14:paraId="0047C675">
            <w:pPr>
              <w:rPr>
                <w:color w:val="auto"/>
              </w:rPr>
            </w:pPr>
          </w:p>
        </w:tc>
        <w:tc>
          <w:tcPr>
            <w:tcW w:w="1620" w:type="dxa"/>
            <w:tcBorders>
              <w:tl2br w:val="nil"/>
              <w:tr2bl w:val="nil"/>
            </w:tcBorders>
            <w:noWrap w:val="0"/>
            <w:vAlign w:val="top"/>
          </w:tcPr>
          <w:p w14:paraId="11433FDD">
            <w:pPr>
              <w:rPr>
                <w:color w:val="auto"/>
              </w:rPr>
            </w:pPr>
          </w:p>
        </w:tc>
        <w:tc>
          <w:tcPr>
            <w:tcW w:w="1432" w:type="dxa"/>
            <w:tcBorders>
              <w:tl2br w:val="nil"/>
              <w:tr2bl w:val="nil"/>
            </w:tcBorders>
            <w:noWrap w:val="0"/>
            <w:vAlign w:val="top"/>
          </w:tcPr>
          <w:p w14:paraId="2A0F5C98">
            <w:pPr>
              <w:rPr>
                <w:color w:val="auto"/>
              </w:rPr>
            </w:pPr>
          </w:p>
        </w:tc>
        <w:tc>
          <w:tcPr>
            <w:tcW w:w="1421" w:type="dxa"/>
            <w:tcBorders>
              <w:tl2br w:val="nil"/>
              <w:tr2bl w:val="nil"/>
            </w:tcBorders>
            <w:noWrap w:val="0"/>
            <w:vAlign w:val="top"/>
          </w:tcPr>
          <w:p w14:paraId="06D0F01A">
            <w:pPr>
              <w:rPr>
                <w:color w:val="auto"/>
              </w:rPr>
            </w:pPr>
          </w:p>
        </w:tc>
        <w:tc>
          <w:tcPr>
            <w:tcW w:w="1827" w:type="dxa"/>
            <w:tcBorders>
              <w:tl2br w:val="nil"/>
              <w:tr2bl w:val="nil"/>
            </w:tcBorders>
            <w:noWrap w:val="0"/>
            <w:vAlign w:val="top"/>
          </w:tcPr>
          <w:p w14:paraId="5F263E43">
            <w:pPr>
              <w:rPr>
                <w:color w:val="auto"/>
              </w:rPr>
            </w:pPr>
          </w:p>
        </w:tc>
      </w:tr>
      <w:tr w14:paraId="3B3E9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6B9FEFD5">
            <w:pPr>
              <w:rPr>
                <w:color w:val="auto"/>
              </w:rPr>
            </w:pPr>
          </w:p>
        </w:tc>
        <w:tc>
          <w:tcPr>
            <w:tcW w:w="1980" w:type="dxa"/>
            <w:gridSpan w:val="2"/>
            <w:tcBorders>
              <w:tl2br w:val="nil"/>
              <w:tr2bl w:val="nil"/>
            </w:tcBorders>
            <w:noWrap w:val="0"/>
            <w:vAlign w:val="top"/>
          </w:tcPr>
          <w:p w14:paraId="70C2D5D4">
            <w:pPr>
              <w:rPr>
                <w:color w:val="auto"/>
              </w:rPr>
            </w:pPr>
          </w:p>
        </w:tc>
        <w:tc>
          <w:tcPr>
            <w:tcW w:w="1620" w:type="dxa"/>
            <w:tcBorders>
              <w:tl2br w:val="nil"/>
              <w:tr2bl w:val="nil"/>
            </w:tcBorders>
            <w:noWrap w:val="0"/>
            <w:vAlign w:val="top"/>
          </w:tcPr>
          <w:p w14:paraId="313D6C47">
            <w:pPr>
              <w:rPr>
                <w:color w:val="auto"/>
              </w:rPr>
            </w:pPr>
          </w:p>
        </w:tc>
        <w:tc>
          <w:tcPr>
            <w:tcW w:w="1432" w:type="dxa"/>
            <w:tcBorders>
              <w:tl2br w:val="nil"/>
              <w:tr2bl w:val="nil"/>
            </w:tcBorders>
            <w:noWrap w:val="0"/>
            <w:vAlign w:val="top"/>
          </w:tcPr>
          <w:p w14:paraId="144D4517">
            <w:pPr>
              <w:rPr>
                <w:color w:val="auto"/>
              </w:rPr>
            </w:pPr>
          </w:p>
        </w:tc>
        <w:tc>
          <w:tcPr>
            <w:tcW w:w="1421" w:type="dxa"/>
            <w:tcBorders>
              <w:tl2br w:val="nil"/>
              <w:tr2bl w:val="nil"/>
            </w:tcBorders>
            <w:noWrap w:val="0"/>
            <w:vAlign w:val="top"/>
          </w:tcPr>
          <w:p w14:paraId="2511F4B3">
            <w:pPr>
              <w:rPr>
                <w:color w:val="auto"/>
              </w:rPr>
            </w:pPr>
          </w:p>
        </w:tc>
        <w:tc>
          <w:tcPr>
            <w:tcW w:w="1827" w:type="dxa"/>
            <w:tcBorders>
              <w:tl2br w:val="nil"/>
              <w:tr2bl w:val="nil"/>
            </w:tcBorders>
            <w:noWrap w:val="0"/>
            <w:vAlign w:val="top"/>
          </w:tcPr>
          <w:p w14:paraId="2999AB5E">
            <w:pPr>
              <w:rPr>
                <w:color w:val="auto"/>
              </w:rPr>
            </w:pPr>
          </w:p>
        </w:tc>
      </w:tr>
      <w:tr w14:paraId="2EFB9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648" w:type="dxa"/>
            <w:tcBorders>
              <w:tl2br w:val="nil"/>
              <w:tr2bl w:val="nil"/>
            </w:tcBorders>
            <w:noWrap w:val="0"/>
            <w:vAlign w:val="top"/>
          </w:tcPr>
          <w:p w14:paraId="19B32256">
            <w:pPr>
              <w:rPr>
                <w:color w:val="auto"/>
              </w:rPr>
            </w:pPr>
          </w:p>
        </w:tc>
        <w:tc>
          <w:tcPr>
            <w:tcW w:w="1980" w:type="dxa"/>
            <w:gridSpan w:val="2"/>
            <w:tcBorders>
              <w:tl2br w:val="nil"/>
              <w:tr2bl w:val="nil"/>
            </w:tcBorders>
            <w:noWrap w:val="0"/>
            <w:vAlign w:val="top"/>
          </w:tcPr>
          <w:p w14:paraId="4E787189">
            <w:pPr>
              <w:rPr>
                <w:color w:val="auto"/>
              </w:rPr>
            </w:pPr>
          </w:p>
        </w:tc>
        <w:tc>
          <w:tcPr>
            <w:tcW w:w="1620" w:type="dxa"/>
            <w:tcBorders>
              <w:tl2br w:val="nil"/>
              <w:tr2bl w:val="nil"/>
            </w:tcBorders>
            <w:noWrap w:val="0"/>
            <w:vAlign w:val="top"/>
          </w:tcPr>
          <w:p w14:paraId="5FCD80A9">
            <w:pPr>
              <w:rPr>
                <w:color w:val="auto"/>
              </w:rPr>
            </w:pPr>
          </w:p>
        </w:tc>
        <w:tc>
          <w:tcPr>
            <w:tcW w:w="1432" w:type="dxa"/>
            <w:tcBorders>
              <w:tl2br w:val="nil"/>
              <w:tr2bl w:val="nil"/>
            </w:tcBorders>
            <w:noWrap w:val="0"/>
            <w:vAlign w:val="top"/>
          </w:tcPr>
          <w:p w14:paraId="35149C3F">
            <w:pPr>
              <w:rPr>
                <w:color w:val="auto"/>
              </w:rPr>
            </w:pPr>
          </w:p>
        </w:tc>
        <w:tc>
          <w:tcPr>
            <w:tcW w:w="1421" w:type="dxa"/>
            <w:tcBorders>
              <w:tl2br w:val="nil"/>
              <w:tr2bl w:val="nil"/>
            </w:tcBorders>
            <w:noWrap w:val="0"/>
            <w:vAlign w:val="top"/>
          </w:tcPr>
          <w:p w14:paraId="0E22D310">
            <w:pPr>
              <w:rPr>
                <w:color w:val="auto"/>
              </w:rPr>
            </w:pPr>
          </w:p>
        </w:tc>
        <w:tc>
          <w:tcPr>
            <w:tcW w:w="1827" w:type="dxa"/>
            <w:tcBorders>
              <w:tl2br w:val="nil"/>
              <w:tr2bl w:val="nil"/>
            </w:tcBorders>
            <w:noWrap w:val="0"/>
            <w:vAlign w:val="top"/>
          </w:tcPr>
          <w:p w14:paraId="7D3427DA">
            <w:pPr>
              <w:rPr>
                <w:color w:val="auto"/>
              </w:rPr>
            </w:pPr>
          </w:p>
        </w:tc>
      </w:tr>
      <w:tr w14:paraId="5DCB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648" w:type="dxa"/>
            <w:tcBorders>
              <w:tl2br w:val="nil"/>
              <w:tr2bl w:val="nil"/>
            </w:tcBorders>
            <w:noWrap w:val="0"/>
            <w:vAlign w:val="top"/>
          </w:tcPr>
          <w:p w14:paraId="67BA6FE4">
            <w:pPr>
              <w:rPr>
                <w:color w:val="auto"/>
              </w:rPr>
            </w:pPr>
          </w:p>
        </w:tc>
        <w:tc>
          <w:tcPr>
            <w:tcW w:w="1980" w:type="dxa"/>
            <w:gridSpan w:val="2"/>
            <w:tcBorders>
              <w:tl2br w:val="nil"/>
              <w:tr2bl w:val="nil"/>
            </w:tcBorders>
            <w:noWrap w:val="0"/>
            <w:vAlign w:val="top"/>
          </w:tcPr>
          <w:p w14:paraId="4B5BD9E2">
            <w:pPr>
              <w:rPr>
                <w:color w:val="auto"/>
              </w:rPr>
            </w:pPr>
          </w:p>
        </w:tc>
        <w:tc>
          <w:tcPr>
            <w:tcW w:w="1620" w:type="dxa"/>
            <w:tcBorders>
              <w:tl2br w:val="nil"/>
              <w:tr2bl w:val="nil"/>
            </w:tcBorders>
            <w:noWrap w:val="0"/>
            <w:vAlign w:val="top"/>
          </w:tcPr>
          <w:p w14:paraId="42C956CB">
            <w:pPr>
              <w:rPr>
                <w:color w:val="auto"/>
              </w:rPr>
            </w:pPr>
          </w:p>
        </w:tc>
        <w:tc>
          <w:tcPr>
            <w:tcW w:w="1432" w:type="dxa"/>
            <w:tcBorders>
              <w:tl2br w:val="nil"/>
              <w:tr2bl w:val="nil"/>
            </w:tcBorders>
            <w:noWrap w:val="0"/>
            <w:vAlign w:val="top"/>
          </w:tcPr>
          <w:p w14:paraId="2AFD7D15">
            <w:pPr>
              <w:rPr>
                <w:color w:val="auto"/>
              </w:rPr>
            </w:pPr>
          </w:p>
        </w:tc>
        <w:tc>
          <w:tcPr>
            <w:tcW w:w="1421" w:type="dxa"/>
            <w:tcBorders>
              <w:tl2br w:val="nil"/>
              <w:tr2bl w:val="nil"/>
            </w:tcBorders>
            <w:noWrap w:val="0"/>
            <w:vAlign w:val="top"/>
          </w:tcPr>
          <w:p w14:paraId="14A7CEAA">
            <w:pPr>
              <w:rPr>
                <w:color w:val="auto"/>
              </w:rPr>
            </w:pPr>
          </w:p>
        </w:tc>
        <w:tc>
          <w:tcPr>
            <w:tcW w:w="1827" w:type="dxa"/>
            <w:tcBorders>
              <w:tl2br w:val="nil"/>
              <w:tr2bl w:val="nil"/>
            </w:tcBorders>
            <w:noWrap w:val="0"/>
            <w:vAlign w:val="top"/>
          </w:tcPr>
          <w:p w14:paraId="5766E037">
            <w:pPr>
              <w:rPr>
                <w:color w:val="auto"/>
              </w:rPr>
            </w:pPr>
          </w:p>
        </w:tc>
      </w:tr>
    </w:tbl>
    <w:p w14:paraId="15EEFEC8">
      <w:pPr>
        <w:spacing w:before="7" w:line="220" w:lineRule="exact"/>
        <w:rPr>
          <w:color w:val="auto"/>
          <w:sz w:val="22"/>
          <w:szCs w:val="22"/>
        </w:rPr>
      </w:pPr>
    </w:p>
    <w:p w14:paraId="0BCA9C5A">
      <w:pPr>
        <w:pStyle w:val="4"/>
        <w:spacing w:before="5" w:line="240" w:lineRule="auto"/>
        <w:ind w:left="208" w:right="0"/>
        <w:jc w:val="left"/>
        <w:rPr>
          <w:rFonts w:ascii="宋体" w:hAnsi="宋体" w:eastAsia="宋体" w:cs="宋体"/>
          <w:color w:val="auto"/>
        </w:rPr>
      </w:pPr>
      <w:r>
        <w:rPr>
          <w:rFonts w:ascii="宋体" w:hAnsi="宋体" w:eastAsia="宋体" w:cs="宋体"/>
          <w:b/>
          <w:bCs/>
          <w:color w:val="auto"/>
          <w:spacing w:val="-2"/>
        </w:rPr>
        <w:t>注：</w:t>
      </w:r>
      <w:r>
        <w:rPr>
          <w:rFonts w:ascii="宋体" w:hAnsi="宋体" w:eastAsia="宋体" w:cs="宋体"/>
          <w:color w:val="auto"/>
          <w:spacing w:val="-2"/>
        </w:rPr>
        <w:t>需分别对生活区、办公区的厕所、食堂、排水沟进行记录。</w:t>
      </w:r>
    </w:p>
    <w:p w14:paraId="7835CAC6">
      <w:pPr>
        <w:spacing w:after="0" w:line="240" w:lineRule="auto"/>
        <w:jc w:val="left"/>
        <w:rPr>
          <w:rFonts w:ascii="宋体" w:hAnsi="宋体" w:eastAsia="宋体" w:cs="宋体"/>
          <w:color w:val="auto"/>
        </w:rPr>
        <w:sectPr>
          <w:pgSz w:w="11910" w:h="16840"/>
          <w:pgMar w:top="1440" w:right="1320" w:bottom="1360" w:left="1380" w:header="0" w:footer="1176" w:gutter="0"/>
          <w:pgBorders>
            <w:top w:val="none" w:sz="0" w:space="0"/>
            <w:left w:val="none" w:sz="0" w:space="0"/>
            <w:bottom w:val="none" w:sz="0" w:space="0"/>
            <w:right w:val="none" w:sz="0" w:space="0"/>
          </w:pgBorders>
          <w:pgNumType w:fmt="numberInDash"/>
          <w:cols w:space="720" w:num="1"/>
        </w:sectPr>
      </w:pPr>
    </w:p>
    <w:p w14:paraId="507CF678">
      <w:pPr>
        <w:pStyle w:val="2"/>
        <w:spacing w:line="513" w:lineRule="exact"/>
        <w:ind w:right="0"/>
        <w:jc w:val="left"/>
        <w:rPr>
          <w:rFonts w:ascii="宋体" w:hAnsi="宋体" w:eastAsia="宋体" w:cs="宋体"/>
          <w:color w:val="auto"/>
        </w:rPr>
      </w:pPr>
      <w:r>
        <w:rPr>
          <w:rFonts w:ascii="宋体" w:hAnsi="宋体" w:eastAsia="宋体" w:cs="宋体"/>
          <w:color w:val="auto"/>
        </w:rPr>
        <w:t>生活垃圾清运记录</w:t>
      </w:r>
    </w:p>
    <w:p w14:paraId="5C01C4B9">
      <w:pPr>
        <w:spacing w:before="1" w:line="120" w:lineRule="exact"/>
        <w:rPr>
          <w:color w:val="auto"/>
          <w:sz w:val="12"/>
          <w:szCs w:val="12"/>
        </w:rPr>
      </w:pPr>
    </w:p>
    <w:p w14:paraId="162C666B">
      <w:pPr>
        <w:spacing w:before="0" w:line="200" w:lineRule="exact"/>
        <w:rPr>
          <w:color w:val="auto"/>
          <w:sz w:val="20"/>
          <w:szCs w:val="20"/>
        </w:rPr>
      </w:pPr>
    </w:p>
    <w:p w14:paraId="3C08F0BC">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标准编号：5.2.5-4</w:t>
      </w:r>
    </w:p>
    <w:p w14:paraId="53E93513">
      <w:pPr>
        <w:spacing w:before="5" w:line="180" w:lineRule="exact"/>
        <w:rPr>
          <w:color w:val="auto"/>
          <w:sz w:val="18"/>
          <w:szCs w:val="18"/>
        </w:rPr>
      </w:pPr>
    </w:p>
    <w:tbl>
      <w:tblPr>
        <w:tblStyle w:val="6"/>
        <w:tblW w:w="88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4"/>
        <w:gridCol w:w="371"/>
        <w:gridCol w:w="2247"/>
        <w:gridCol w:w="2050"/>
        <w:gridCol w:w="1475"/>
        <w:gridCol w:w="1477"/>
      </w:tblGrid>
      <w:tr w14:paraId="3B2D3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exact"/>
        </w:trPr>
        <w:tc>
          <w:tcPr>
            <w:tcW w:w="1605" w:type="dxa"/>
            <w:gridSpan w:val="2"/>
            <w:tcBorders>
              <w:tl2br w:val="nil"/>
              <w:tr2bl w:val="nil"/>
            </w:tcBorders>
            <w:noWrap w:val="0"/>
            <w:vAlign w:val="top"/>
          </w:tcPr>
          <w:p w14:paraId="577E9E3A">
            <w:pPr>
              <w:pStyle w:val="8"/>
              <w:spacing w:before="4" w:line="260" w:lineRule="exact"/>
              <w:ind w:right="0"/>
              <w:jc w:val="left"/>
              <w:rPr>
                <w:color w:val="auto"/>
                <w:sz w:val="26"/>
                <w:szCs w:val="26"/>
              </w:rPr>
            </w:pPr>
          </w:p>
          <w:p w14:paraId="42244548">
            <w:pPr>
              <w:pStyle w:val="8"/>
              <w:spacing w:line="240" w:lineRule="auto"/>
              <w:ind w:left="183"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49" w:type="dxa"/>
            <w:gridSpan w:val="4"/>
            <w:tcBorders>
              <w:tl2br w:val="nil"/>
              <w:tr2bl w:val="nil"/>
            </w:tcBorders>
            <w:noWrap w:val="0"/>
            <w:vAlign w:val="top"/>
          </w:tcPr>
          <w:p w14:paraId="1A90C12F">
            <w:pPr>
              <w:rPr>
                <w:color w:val="auto"/>
              </w:rPr>
            </w:pPr>
          </w:p>
        </w:tc>
      </w:tr>
      <w:tr w14:paraId="175FB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6" w:hRule="exact"/>
        </w:trPr>
        <w:tc>
          <w:tcPr>
            <w:tcW w:w="1234" w:type="dxa"/>
            <w:tcBorders>
              <w:tl2br w:val="nil"/>
              <w:tr2bl w:val="nil"/>
            </w:tcBorders>
            <w:noWrap w:val="0"/>
            <w:vAlign w:val="top"/>
          </w:tcPr>
          <w:p w14:paraId="3EF08A7B">
            <w:pPr>
              <w:pStyle w:val="8"/>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618" w:type="dxa"/>
            <w:gridSpan w:val="2"/>
            <w:tcBorders>
              <w:tl2br w:val="nil"/>
              <w:tr2bl w:val="nil"/>
            </w:tcBorders>
            <w:noWrap w:val="0"/>
            <w:vAlign w:val="top"/>
          </w:tcPr>
          <w:p w14:paraId="660709CD">
            <w:pPr>
              <w:pStyle w:val="8"/>
              <w:spacing w:before="75" w:line="361" w:lineRule="exact"/>
              <w:ind w:left="262" w:right="261"/>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7D16737A">
            <w:pPr>
              <w:pStyle w:val="8"/>
              <w:spacing w:line="361" w:lineRule="exact"/>
              <w:ind w:left="262" w:right="262"/>
              <w:jc w:val="center"/>
              <w:rPr>
                <w:rFonts w:ascii="黑体" w:hAnsi="黑体" w:eastAsia="黑体" w:cs="黑体"/>
                <w:color w:val="auto"/>
                <w:sz w:val="28"/>
                <w:szCs w:val="28"/>
              </w:rPr>
            </w:pPr>
            <w:r>
              <w:rPr>
                <w:rFonts w:ascii="黑体" w:hAnsi="黑体" w:eastAsia="黑体" w:cs="黑体"/>
                <w:color w:val="auto"/>
                <w:spacing w:val="-2"/>
                <w:sz w:val="28"/>
                <w:szCs w:val="28"/>
              </w:rPr>
              <w:t>（年、月、日）</w:t>
            </w:r>
          </w:p>
        </w:tc>
        <w:tc>
          <w:tcPr>
            <w:tcW w:w="2050" w:type="dxa"/>
            <w:tcBorders>
              <w:tl2br w:val="nil"/>
              <w:tr2bl w:val="nil"/>
            </w:tcBorders>
            <w:noWrap w:val="0"/>
            <w:vAlign w:val="top"/>
          </w:tcPr>
          <w:p w14:paraId="1881DF1E">
            <w:pPr>
              <w:pStyle w:val="8"/>
              <w:spacing w:before="246" w:line="240" w:lineRule="auto"/>
              <w:ind w:left="560" w:right="0"/>
              <w:jc w:val="left"/>
              <w:rPr>
                <w:rFonts w:ascii="黑体" w:hAnsi="黑体" w:eastAsia="黑体" w:cs="黑体"/>
                <w:color w:val="auto"/>
                <w:sz w:val="28"/>
                <w:szCs w:val="28"/>
              </w:rPr>
            </w:pPr>
            <w:r>
              <w:rPr>
                <w:rFonts w:ascii="黑体" w:hAnsi="黑体" w:eastAsia="黑体" w:cs="黑体"/>
                <w:color w:val="auto"/>
                <w:spacing w:val="-1"/>
                <w:sz w:val="28"/>
                <w:szCs w:val="28"/>
              </w:rPr>
              <w:t>数量/t</w:t>
            </w:r>
          </w:p>
        </w:tc>
        <w:tc>
          <w:tcPr>
            <w:tcW w:w="1475" w:type="dxa"/>
            <w:tcBorders>
              <w:tl2br w:val="nil"/>
              <w:tr2bl w:val="nil"/>
            </w:tcBorders>
            <w:noWrap w:val="0"/>
            <w:vAlign w:val="top"/>
          </w:tcPr>
          <w:p w14:paraId="3DE76500">
            <w:pPr>
              <w:pStyle w:val="8"/>
              <w:spacing w:before="246" w:line="240" w:lineRule="auto"/>
              <w:ind w:left="284"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77" w:type="dxa"/>
            <w:tcBorders>
              <w:tl2br w:val="nil"/>
              <w:tr2bl w:val="nil"/>
            </w:tcBorders>
            <w:noWrap w:val="0"/>
            <w:vAlign w:val="top"/>
          </w:tcPr>
          <w:p w14:paraId="58189B2B">
            <w:pPr>
              <w:pStyle w:val="8"/>
              <w:spacing w:before="246" w:line="240" w:lineRule="auto"/>
              <w:ind w:left="42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1940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785E7B79">
            <w:pPr>
              <w:rPr>
                <w:color w:val="auto"/>
              </w:rPr>
            </w:pPr>
          </w:p>
        </w:tc>
        <w:tc>
          <w:tcPr>
            <w:tcW w:w="2618" w:type="dxa"/>
            <w:gridSpan w:val="2"/>
            <w:tcBorders>
              <w:tl2br w:val="nil"/>
              <w:tr2bl w:val="nil"/>
            </w:tcBorders>
            <w:noWrap w:val="0"/>
            <w:vAlign w:val="top"/>
          </w:tcPr>
          <w:p w14:paraId="45102ECF">
            <w:pPr>
              <w:rPr>
                <w:color w:val="auto"/>
              </w:rPr>
            </w:pPr>
          </w:p>
        </w:tc>
        <w:tc>
          <w:tcPr>
            <w:tcW w:w="2050" w:type="dxa"/>
            <w:tcBorders>
              <w:tl2br w:val="nil"/>
              <w:tr2bl w:val="nil"/>
            </w:tcBorders>
            <w:noWrap w:val="0"/>
            <w:vAlign w:val="top"/>
          </w:tcPr>
          <w:p w14:paraId="504E05F1">
            <w:pPr>
              <w:rPr>
                <w:color w:val="auto"/>
              </w:rPr>
            </w:pPr>
          </w:p>
        </w:tc>
        <w:tc>
          <w:tcPr>
            <w:tcW w:w="1475" w:type="dxa"/>
            <w:tcBorders>
              <w:tl2br w:val="nil"/>
              <w:tr2bl w:val="nil"/>
            </w:tcBorders>
            <w:noWrap w:val="0"/>
            <w:vAlign w:val="top"/>
          </w:tcPr>
          <w:p w14:paraId="7EC5C652">
            <w:pPr>
              <w:rPr>
                <w:color w:val="auto"/>
              </w:rPr>
            </w:pPr>
          </w:p>
        </w:tc>
        <w:tc>
          <w:tcPr>
            <w:tcW w:w="1477" w:type="dxa"/>
            <w:tcBorders>
              <w:tl2br w:val="nil"/>
              <w:tr2bl w:val="nil"/>
            </w:tcBorders>
            <w:noWrap w:val="0"/>
            <w:vAlign w:val="top"/>
          </w:tcPr>
          <w:p w14:paraId="471BCA69">
            <w:pPr>
              <w:rPr>
                <w:color w:val="auto"/>
              </w:rPr>
            </w:pPr>
          </w:p>
        </w:tc>
      </w:tr>
      <w:tr w14:paraId="25C0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4C52C4F2">
            <w:pPr>
              <w:rPr>
                <w:color w:val="auto"/>
              </w:rPr>
            </w:pPr>
          </w:p>
        </w:tc>
        <w:tc>
          <w:tcPr>
            <w:tcW w:w="2618" w:type="dxa"/>
            <w:gridSpan w:val="2"/>
            <w:tcBorders>
              <w:tl2br w:val="nil"/>
              <w:tr2bl w:val="nil"/>
            </w:tcBorders>
            <w:noWrap w:val="0"/>
            <w:vAlign w:val="top"/>
          </w:tcPr>
          <w:p w14:paraId="2E09D419">
            <w:pPr>
              <w:rPr>
                <w:color w:val="auto"/>
              </w:rPr>
            </w:pPr>
          </w:p>
        </w:tc>
        <w:tc>
          <w:tcPr>
            <w:tcW w:w="2050" w:type="dxa"/>
            <w:tcBorders>
              <w:tl2br w:val="nil"/>
              <w:tr2bl w:val="nil"/>
            </w:tcBorders>
            <w:noWrap w:val="0"/>
            <w:vAlign w:val="top"/>
          </w:tcPr>
          <w:p w14:paraId="1AC8E973">
            <w:pPr>
              <w:rPr>
                <w:color w:val="auto"/>
              </w:rPr>
            </w:pPr>
          </w:p>
        </w:tc>
        <w:tc>
          <w:tcPr>
            <w:tcW w:w="1475" w:type="dxa"/>
            <w:tcBorders>
              <w:tl2br w:val="nil"/>
              <w:tr2bl w:val="nil"/>
            </w:tcBorders>
            <w:noWrap w:val="0"/>
            <w:vAlign w:val="top"/>
          </w:tcPr>
          <w:p w14:paraId="08175D21">
            <w:pPr>
              <w:rPr>
                <w:color w:val="auto"/>
              </w:rPr>
            </w:pPr>
          </w:p>
        </w:tc>
        <w:tc>
          <w:tcPr>
            <w:tcW w:w="1477" w:type="dxa"/>
            <w:tcBorders>
              <w:tl2br w:val="nil"/>
              <w:tr2bl w:val="nil"/>
            </w:tcBorders>
            <w:noWrap w:val="0"/>
            <w:vAlign w:val="top"/>
          </w:tcPr>
          <w:p w14:paraId="66178725">
            <w:pPr>
              <w:rPr>
                <w:color w:val="auto"/>
              </w:rPr>
            </w:pPr>
          </w:p>
        </w:tc>
      </w:tr>
      <w:tr w14:paraId="079D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647691E0">
            <w:pPr>
              <w:rPr>
                <w:color w:val="auto"/>
              </w:rPr>
            </w:pPr>
          </w:p>
        </w:tc>
        <w:tc>
          <w:tcPr>
            <w:tcW w:w="2618" w:type="dxa"/>
            <w:gridSpan w:val="2"/>
            <w:tcBorders>
              <w:tl2br w:val="nil"/>
              <w:tr2bl w:val="nil"/>
            </w:tcBorders>
            <w:noWrap w:val="0"/>
            <w:vAlign w:val="top"/>
          </w:tcPr>
          <w:p w14:paraId="67A8046A">
            <w:pPr>
              <w:rPr>
                <w:color w:val="auto"/>
              </w:rPr>
            </w:pPr>
          </w:p>
        </w:tc>
        <w:tc>
          <w:tcPr>
            <w:tcW w:w="2050" w:type="dxa"/>
            <w:tcBorders>
              <w:tl2br w:val="nil"/>
              <w:tr2bl w:val="nil"/>
            </w:tcBorders>
            <w:noWrap w:val="0"/>
            <w:vAlign w:val="top"/>
          </w:tcPr>
          <w:p w14:paraId="24C192CE">
            <w:pPr>
              <w:rPr>
                <w:color w:val="auto"/>
              </w:rPr>
            </w:pPr>
          </w:p>
        </w:tc>
        <w:tc>
          <w:tcPr>
            <w:tcW w:w="1475" w:type="dxa"/>
            <w:tcBorders>
              <w:tl2br w:val="nil"/>
              <w:tr2bl w:val="nil"/>
            </w:tcBorders>
            <w:noWrap w:val="0"/>
            <w:vAlign w:val="top"/>
          </w:tcPr>
          <w:p w14:paraId="043F4686">
            <w:pPr>
              <w:rPr>
                <w:color w:val="auto"/>
              </w:rPr>
            </w:pPr>
          </w:p>
        </w:tc>
        <w:tc>
          <w:tcPr>
            <w:tcW w:w="1477" w:type="dxa"/>
            <w:tcBorders>
              <w:tl2br w:val="nil"/>
              <w:tr2bl w:val="nil"/>
            </w:tcBorders>
            <w:noWrap w:val="0"/>
            <w:vAlign w:val="top"/>
          </w:tcPr>
          <w:p w14:paraId="161E020A">
            <w:pPr>
              <w:rPr>
                <w:color w:val="auto"/>
              </w:rPr>
            </w:pPr>
          </w:p>
        </w:tc>
      </w:tr>
      <w:tr w14:paraId="6956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42C1842A">
            <w:pPr>
              <w:rPr>
                <w:color w:val="auto"/>
              </w:rPr>
            </w:pPr>
          </w:p>
        </w:tc>
        <w:tc>
          <w:tcPr>
            <w:tcW w:w="2618" w:type="dxa"/>
            <w:gridSpan w:val="2"/>
            <w:tcBorders>
              <w:tl2br w:val="nil"/>
              <w:tr2bl w:val="nil"/>
            </w:tcBorders>
            <w:noWrap w:val="0"/>
            <w:vAlign w:val="top"/>
          </w:tcPr>
          <w:p w14:paraId="41D11FC3">
            <w:pPr>
              <w:rPr>
                <w:color w:val="auto"/>
              </w:rPr>
            </w:pPr>
          </w:p>
        </w:tc>
        <w:tc>
          <w:tcPr>
            <w:tcW w:w="2050" w:type="dxa"/>
            <w:tcBorders>
              <w:tl2br w:val="nil"/>
              <w:tr2bl w:val="nil"/>
            </w:tcBorders>
            <w:noWrap w:val="0"/>
            <w:vAlign w:val="top"/>
          </w:tcPr>
          <w:p w14:paraId="51D061BB">
            <w:pPr>
              <w:rPr>
                <w:color w:val="auto"/>
              </w:rPr>
            </w:pPr>
          </w:p>
        </w:tc>
        <w:tc>
          <w:tcPr>
            <w:tcW w:w="1475" w:type="dxa"/>
            <w:tcBorders>
              <w:tl2br w:val="nil"/>
              <w:tr2bl w:val="nil"/>
            </w:tcBorders>
            <w:noWrap w:val="0"/>
            <w:vAlign w:val="top"/>
          </w:tcPr>
          <w:p w14:paraId="2F69665B">
            <w:pPr>
              <w:rPr>
                <w:color w:val="auto"/>
              </w:rPr>
            </w:pPr>
          </w:p>
        </w:tc>
        <w:tc>
          <w:tcPr>
            <w:tcW w:w="1477" w:type="dxa"/>
            <w:tcBorders>
              <w:tl2br w:val="nil"/>
              <w:tr2bl w:val="nil"/>
            </w:tcBorders>
            <w:noWrap w:val="0"/>
            <w:vAlign w:val="top"/>
          </w:tcPr>
          <w:p w14:paraId="7B90CD1E">
            <w:pPr>
              <w:rPr>
                <w:color w:val="auto"/>
              </w:rPr>
            </w:pPr>
          </w:p>
        </w:tc>
      </w:tr>
      <w:tr w14:paraId="45A01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2FE4DE5D">
            <w:pPr>
              <w:rPr>
                <w:color w:val="auto"/>
              </w:rPr>
            </w:pPr>
          </w:p>
        </w:tc>
        <w:tc>
          <w:tcPr>
            <w:tcW w:w="2618" w:type="dxa"/>
            <w:gridSpan w:val="2"/>
            <w:tcBorders>
              <w:tl2br w:val="nil"/>
              <w:tr2bl w:val="nil"/>
            </w:tcBorders>
            <w:noWrap w:val="0"/>
            <w:vAlign w:val="top"/>
          </w:tcPr>
          <w:p w14:paraId="65BB4025">
            <w:pPr>
              <w:rPr>
                <w:color w:val="auto"/>
              </w:rPr>
            </w:pPr>
          </w:p>
        </w:tc>
        <w:tc>
          <w:tcPr>
            <w:tcW w:w="2050" w:type="dxa"/>
            <w:tcBorders>
              <w:tl2br w:val="nil"/>
              <w:tr2bl w:val="nil"/>
            </w:tcBorders>
            <w:noWrap w:val="0"/>
            <w:vAlign w:val="top"/>
          </w:tcPr>
          <w:p w14:paraId="05192BBF">
            <w:pPr>
              <w:rPr>
                <w:color w:val="auto"/>
              </w:rPr>
            </w:pPr>
          </w:p>
        </w:tc>
        <w:tc>
          <w:tcPr>
            <w:tcW w:w="1475" w:type="dxa"/>
            <w:tcBorders>
              <w:tl2br w:val="nil"/>
              <w:tr2bl w:val="nil"/>
            </w:tcBorders>
            <w:noWrap w:val="0"/>
            <w:vAlign w:val="top"/>
          </w:tcPr>
          <w:p w14:paraId="375C8DF9">
            <w:pPr>
              <w:rPr>
                <w:color w:val="auto"/>
              </w:rPr>
            </w:pPr>
          </w:p>
        </w:tc>
        <w:tc>
          <w:tcPr>
            <w:tcW w:w="1477" w:type="dxa"/>
            <w:tcBorders>
              <w:tl2br w:val="nil"/>
              <w:tr2bl w:val="nil"/>
            </w:tcBorders>
            <w:noWrap w:val="0"/>
            <w:vAlign w:val="top"/>
          </w:tcPr>
          <w:p w14:paraId="42F7C466">
            <w:pPr>
              <w:rPr>
                <w:color w:val="auto"/>
              </w:rPr>
            </w:pPr>
          </w:p>
        </w:tc>
      </w:tr>
      <w:tr w14:paraId="50341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68D18C0A">
            <w:pPr>
              <w:rPr>
                <w:color w:val="auto"/>
              </w:rPr>
            </w:pPr>
          </w:p>
        </w:tc>
        <w:tc>
          <w:tcPr>
            <w:tcW w:w="2618" w:type="dxa"/>
            <w:gridSpan w:val="2"/>
            <w:tcBorders>
              <w:tl2br w:val="nil"/>
              <w:tr2bl w:val="nil"/>
            </w:tcBorders>
            <w:noWrap w:val="0"/>
            <w:vAlign w:val="top"/>
          </w:tcPr>
          <w:p w14:paraId="5A08E32E">
            <w:pPr>
              <w:rPr>
                <w:color w:val="auto"/>
              </w:rPr>
            </w:pPr>
          </w:p>
        </w:tc>
        <w:tc>
          <w:tcPr>
            <w:tcW w:w="2050" w:type="dxa"/>
            <w:tcBorders>
              <w:tl2br w:val="nil"/>
              <w:tr2bl w:val="nil"/>
            </w:tcBorders>
            <w:noWrap w:val="0"/>
            <w:vAlign w:val="top"/>
          </w:tcPr>
          <w:p w14:paraId="0DE5C633">
            <w:pPr>
              <w:rPr>
                <w:color w:val="auto"/>
              </w:rPr>
            </w:pPr>
          </w:p>
        </w:tc>
        <w:tc>
          <w:tcPr>
            <w:tcW w:w="1475" w:type="dxa"/>
            <w:tcBorders>
              <w:tl2br w:val="nil"/>
              <w:tr2bl w:val="nil"/>
            </w:tcBorders>
            <w:noWrap w:val="0"/>
            <w:vAlign w:val="top"/>
          </w:tcPr>
          <w:p w14:paraId="0763C295">
            <w:pPr>
              <w:rPr>
                <w:color w:val="auto"/>
              </w:rPr>
            </w:pPr>
          </w:p>
        </w:tc>
        <w:tc>
          <w:tcPr>
            <w:tcW w:w="1477" w:type="dxa"/>
            <w:tcBorders>
              <w:tl2br w:val="nil"/>
              <w:tr2bl w:val="nil"/>
            </w:tcBorders>
            <w:noWrap w:val="0"/>
            <w:vAlign w:val="top"/>
          </w:tcPr>
          <w:p w14:paraId="110B8561">
            <w:pPr>
              <w:rPr>
                <w:color w:val="auto"/>
              </w:rPr>
            </w:pPr>
          </w:p>
        </w:tc>
      </w:tr>
      <w:tr w14:paraId="5FB85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3A57F307">
            <w:pPr>
              <w:rPr>
                <w:color w:val="auto"/>
              </w:rPr>
            </w:pPr>
          </w:p>
        </w:tc>
        <w:tc>
          <w:tcPr>
            <w:tcW w:w="2618" w:type="dxa"/>
            <w:gridSpan w:val="2"/>
            <w:tcBorders>
              <w:tl2br w:val="nil"/>
              <w:tr2bl w:val="nil"/>
            </w:tcBorders>
            <w:noWrap w:val="0"/>
            <w:vAlign w:val="top"/>
          </w:tcPr>
          <w:p w14:paraId="1F10EEFF">
            <w:pPr>
              <w:rPr>
                <w:color w:val="auto"/>
              </w:rPr>
            </w:pPr>
          </w:p>
        </w:tc>
        <w:tc>
          <w:tcPr>
            <w:tcW w:w="2050" w:type="dxa"/>
            <w:tcBorders>
              <w:tl2br w:val="nil"/>
              <w:tr2bl w:val="nil"/>
            </w:tcBorders>
            <w:noWrap w:val="0"/>
            <w:vAlign w:val="top"/>
          </w:tcPr>
          <w:p w14:paraId="3A1C82F2">
            <w:pPr>
              <w:rPr>
                <w:color w:val="auto"/>
              </w:rPr>
            </w:pPr>
          </w:p>
        </w:tc>
        <w:tc>
          <w:tcPr>
            <w:tcW w:w="1475" w:type="dxa"/>
            <w:tcBorders>
              <w:tl2br w:val="nil"/>
              <w:tr2bl w:val="nil"/>
            </w:tcBorders>
            <w:noWrap w:val="0"/>
            <w:vAlign w:val="top"/>
          </w:tcPr>
          <w:p w14:paraId="3B0C9EAC">
            <w:pPr>
              <w:rPr>
                <w:color w:val="auto"/>
              </w:rPr>
            </w:pPr>
          </w:p>
        </w:tc>
        <w:tc>
          <w:tcPr>
            <w:tcW w:w="1477" w:type="dxa"/>
            <w:tcBorders>
              <w:tl2br w:val="nil"/>
              <w:tr2bl w:val="nil"/>
            </w:tcBorders>
            <w:noWrap w:val="0"/>
            <w:vAlign w:val="top"/>
          </w:tcPr>
          <w:p w14:paraId="2AF9143B">
            <w:pPr>
              <w:rPr>
                <w:color w:val="auto"/>
              </w:rPr>
            </w:pPr>
          </w:p>
        </w:tc>
      </w:tr>
      <w:tr w14:paraId="257F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4A6C5D81">
            <w:pPr>
              <w:rPr>
                <w:color w:val="auto"/>
              </w:rPr>
            </w:pPr>
          </w:p>
        </w:tc>
        <w:tc>
          <w:tcPr>
            <w:tcW w:w="2618" w:type="dxa"/>
            <w:gridSpan w:val="2"/>
            <w:tcBorders>
              <w:tl2br w:val="nil"/>
              <w:tr2bl w:val="nil"/>
            </w:tcBorders>
            <w:noWrap w:val="0"/>
            <w:vAlign w:val="top"/>
          </w:tcPr>
          <w:p w14:paraId="4496BA42">
            <w:pPr>
              <w:rPr>
                <w:color w:val="auto"/>
              </w:rPr>
            </w:pPr>
          </w:p>
        </w:tc>
        <w:tc>
          <w:tcPr>
            <w:tcW w:w="2050" w:type="dxa"/>
            <w:tcBorders>
              <w:tl2br w:val="nil"/>
              <w:tr2bl w:val="nil"/>
            </w:tcBorders>
            <w:noWrap w:val="0"/>
            <w:vAlign w:val="top"/>
          </w:tcPr>
          <w:p w14:paraId="64FA2E1C">
            <w:pPr>
              <w:rPr>
                <w:color w:val="auto"/>
              </w:rPr>
            </w:pPr>
          </w:p>
        </w:tc>
        <w:tc>
          <w:tcPr>
            <w:tcW w:w="1475" w:type="dxa"/>
            <w:tcBorders>
              <w:tl2br w:val="nil"/>
              <w:tr2bl w:val="nil"/>
            </w:tcBorders>
            <w:noWrap w:val="0"/>
            <w:vAlign w:val="top"/>
          </w:tcPr>
          <w:p w14:paraId="5BBF0D0B">
            <w:pPr>
              <w:rPr>
                <w:color w:val="auto"/>
              </w:rPr>
            </w:pPr>
          </w:p>
        </w:tc>
        <w:tc>
          <w:tcPr>
            <w:tcW w:w="1477" w:type="dxa"/>
            <w:tcBorders>
              <w:tl2br w:val="nil"/>
              <w:tr2bl w:val="nil"/>
            </w:tcBorders>
            <w:noWrap w:val="0"/>
            <w:vAlign w:val="top"/>
          </w:tcPr>
          <w:p w14:paraId="4C1F6E34">
            <w:pPr>
              <w:rPr>
                <w:color w:val="auto"/>
              </w:rPr>
            </w:pPr>
          </w:p>
        </w:tc>
      </w:tr>
      <w:tr w14:paraId="7D206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162FCB15">
            <w:pPr>
              <w:rPr>
                <w:color w:val="auto"/>
              </w:rPr>
            </w:pPr>
          </w:p>
        </w:tc>
        <w:tc>
          <w:tcPr>
            <w:tcW w:w="2618" w:type="dxa"/>
            <w:gridSpan w:val="2"/>
            <w:tcBorders>
              <w:tl2br w:val="nil"/>
              <w:tr2bl w:val="nil"/>
            </w:tcBorders>
            <w:noWrap w:val="0"/>
            <w:vAlign w:val="top"/>
          </w:tcPr>
          <w:p w14:paraId="2A68E225">
            <w:pPr>
              <w:rPr>
                <w:color w:val="auto"/>
              </w:rPr>
            </w:pPr>
          </w:p>
        </w:tc>
        <w:tc>
          <w:tcPr>
            <w:tcW w:w="2050" w:type="dxa"/>
            <w:tcBorders>
              <w:tl2br w:val="nil"/>
              <w:tr2bl w:val="nil"/>
            </w:tcBorders>
            <w:noWrap w:val="0"/>
            <w:vAlign w:val="top"/>
          </w:tcPr>
          <w:p w14:paraId="303641BD">
            <w:pPr>
              <w:rPr>
                <w:color w:val="auto"/>
              </w:rPr>
            </w:pPr>
          </w:p>
        </w:tc>
        <w:tc>
          <w:tcPr>
            <w:tcW w:w="1475" w:type="dxa"/>
            <w:tcBorders>
              <w:tl2br w:val="nil"/>
              <w:tr2bl w:val="nil"/>
            </w:tcBorders>
            <w:noWrap w:val="0"/>
            <w:vAlign w:val="top"/>
          </w:tcPr>
          <w:p w14:paraId="5B19A9E9">
            <w:pPr>
              <w:rPr>
                <w:color w:val="auto"/>
              </w:rPr>
            </w:pPr>
          </w:p>
        </w:tc>
        <w:tc>
          <w:tcPr>
            <w:tcW w:w="1477" w:type="dxa"/>
            <w:tcBorders>
              <w:tl2br w:val="nil"/>
              <w:tr2bl w:val="nil"/>
            </w:tcBorders>
            <w:noWrap w:val="0"/>
            <w:vAlign w:val="top"/>
          </w:tcPr>
          <w:p w14:paraId="77FA434F">
            <w:pPr>
              <w:rPr>
                <w:color w:val="auto"/>
              </w:rPr>
            </w:pPr>
          </w:p>
        </w:tc>
      </w:tr>
      <w:tr w14:paraId="524B1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6567B7A3">
            <w:pPr>
              <w:rPr>
                <w:color w:val="auto"/>
              </w:rPr>
            </w:pPr>
          </w:p>
        </w:tc>
        <w:tc>
          <w:tcPr>
            <w:tcW w:w="2618" w:type="dxa"/>
            <w:gridSpan w:val="2"/>
            <w:tcBorders>
              <w:tl2br w:val="nil"/>
              <w:tr2bl w:val="nil"/>
            </w:tcBorders>
            <w:noWrap w:val="0"/>
            <w:vAlign w:val="top"/>
          </w:tcPr>
          <w:p w14:paraId="1282D7A0">
            <w:pPr>
              <w:rPr>
                <w:color w:val="auto"/>
              </w:rPr>
            </w:pPr>
          </w:p>
        </w:tc>
        <w:tc>
          <w:tcPr>
            <w:tcW w:w="2050" w:type="dxa"/>
            <w:tcBorders>
              <w:tl2br w:val="nil"/>
              <w:tr2bl w:val="nil"/>
            </w:tcBorders>
            <w:noWrap w:val="0"/>
            <w:vAlign w:val="top"/>
          </w:tcPr>
          <w:p w14:paraId="22A93144">
            <w:pPr>
              <w:rPr>
                <w:color w:val="auto"/>
              </w:rPr>
            </w:pPr>
          </w:p>
        </w:tc>
        <w:tc>
          <w:tcPr>
            <w:tcW w:w="1475" w:type="dxa"/>
            <w:tcBorders>
              <w:tl2br w:val="nil"/>
              <w:tr2bl w:val="nil"/>
            </w:tcBorders>
            <w:noWrap w:val="0"/>
            <w:vAlign w:val="top"/>
          </w:tcPr>
          <w:p w14:paraId="727C0646">
            <w:pPr>
              <w:rPr>
                <w:color w:val="auto"/>
              </w:rPr>
            </w:pPr>
          </w:p>
        </w:tc>
        <w:tc>
          <w:tcPr>
            <w:tcW w:w="1477" w:type="dxa"/>
            <w:tcBorders>
              <w:tl2br w:val="nil"/>
              <w:tr2bl w:val="nil"/>
            </w:tcBorders>
            <w:noWrap w:val="0"/>
            <w:vAlign w:val="top"/>
          </w:tcPr>
          <w:p w14:paraId="7EAD2FB8">
            <w:pPr>
              <w:rPr>
                <w:color w:val="auto"/>
              </w:rPr>
            </w:pPr>
          </w:p>
        </w:tc>
      </w:tr>
      <w:tr w14:paraId="6215E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0D4A0B6D">
            <w:pPr>
              <w:rPr>
                <w:color w:val="auto"/>
              </w:rPr>
            </w:pPr>
          </w:p>
        </w:tc>
        <w:tc>
          <w:tcPr>
            <w:tcW w:w="2618" w:type="dxa"/>
            <w:gridSpan w:val="2"/>
            <w:tcBorders>
              <w:tl2br w:val="nil"/>
              <w:tr2bl w:val="nil"/>
            </w:tcBorders>
            <w:noWrap w:val="0"/>
            <w:vAlign w:val="top"/>
          </w:tcPr>
          <w:p w14:paraId="6A258A0B">
            <w:pPr>
              <w:rPr>
                <w:color w:val="auto"/>
              </w:rPr>
            </w:pPr>
          </w:p>
        </w:tc>
        <w:tc>
          <w:tcPr>
            <w:tcW w:w="2050" w:type="dxa"/>
            <w:tcBorders>
              <w:tl2br w:val="nil"/>
              <w:tr2bl w:val="nil"/>
            </w:tcBorders>
            <w:noWrap w:val="0"/>
            <w:vAlign w:val="top"/>
          </w:tcPr>
          <w:p w14:paraId="4398A191">
            <w:pPr>
              <w:rPr>
                <w:color w:val="auto"/>
              </w:rPr>
            </w:pPr>
          </w:p>
        </w:tc>
        <w:tc>
          <w:tcPr>
            <w:tcW w:w="1475" w:type="dxa"/>
            <w:tcBorders>
              <w:tl2br w:val="nil"/>
              <w:tr2bl w:val="nil"/>
            </w:tcBorders>
            <w:noWrap w:val="0"/>
            <w:vAlign w:val="top"/>
          </w:tcPr>
          <w:p w14:paraId="45A68397">
            <w:pPr>
              <w:rPr>
                <w:color w:val="auto"/>
              </w:rPr>
            </w:pPr>
          </w:p>
        </w:tc>
        <w:tc>
          <w:tcPr>
            <w:tcW w:w="1477" w:type="dxa"/>
            <w:tcBorders>
              <w:tl2br w:val="nil"/>
              <w:tr2bl w:val="nil"/>
            </w:tcBorders>
            <w:noWrap w:val="0"/>
            <w:vAlign w:val="top"/>
          </w:tcPr>
          <w:p w14:paraId="254F89EA">
            <w:pPr>
              <w:rPr>
                <w:color w:val="auto"/>
              </w:rPr>
            </w:pPr>
          </w:p>
        </w:tc>
      </w:tr>
      <w:tr w14:paraId="15CF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1B4B4FD0">
            <w:pPr>
              <w:rPr>
                <w:color w:val="auto"/>
              </w:rPr>
            </w:pPr>
          </w:p>
        </w:tc>
        <w:tc>
          <w:tcPr>
            <w:tcW w:w="2618" w:type="dxa"/>
            <w:gridSpan w:val="2"/>
            <w:tcBorders>
              <w:tl2br w:val="nil"/>
              <w:tr2bl w:val="nil"/>
            </w:tcBorders>
            <w:noWrap w:val="0"/>
            <w:vAlign w:val="top"/>
          </w:tcPr>
          <w:p w14:paraId="1ACD1262">
            <w:pPr>
              <w:rPr>
                <w:color w:val="auto"/>
              </w:rPr>
            </w:pPr>
          </w:p>
        </w:tc>
        <w:tc>
          <w:tcPr>
            <w:tcW w:w="2050" w:type="dxa"/>
            <w:tcBorders>
              <w:tl2br w:val="nil"/>
              <w:tr2bl w:val="nil"/>
            </w:tcBorders>
            <w:noWrap w:val="0"/>
            <w:vAlign w:val="top"/>
          </w:tcPr>
          <w:p w14:paraId="467874EF">
            <w:pPr>
              <w:rPr>
                <w:color w:val="auto"/>
              </w:rPr>
            </w:pPr>
          </w:p>
        </w:tc>
        <w:tc>
          <w:tcPr>
            <w:tcW w:w="1475" w:type="dxa"/>
            <w:tcBorders>
              <w:tl2br w:val="nil"/>
              <w:tr2bl w:val="nil"/>
            </w:tcBorders>
            <w:noWrap w:val="0"/>
            <w:vAlign w:val="top"/>
          </w:tcPr>
          <w:p w14:paraId="7DBBFD74">
            <w:pPr>
              <w:rPr>
                <w:color w:val="auto"/>
              </w:rPr>
            </w:pPr>
          </w:p>
        </w:tc>
        <w:tc>
          <w:tcPr>
            <w:tcW w:w="1477" w:type="dxa"/>
            <w:tcBorders>
              <w:tl2br w:val="nil"/>
              <w:tr2bl w:val="nil"/>
            </w:tcBorders>
            <w:noWrap w:val="0"/>
            <w:vAlign w:val="top"/>
          </w:tcPr>
          <w:p w14:paraId="5C896B9F">
            <w:pPr>
              <w:rPr>
                <w:color w:val="auto"/>
              </w:rPr>
            </w:pPr>
          </w:p>
        </w:tc>
      </w:tr>
      <w:tr w14:paraId="4CF24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28DA3D58">
            <w:pPr>
              <w:rPr>
                <w:color w:val="auto"/>
              </w:rPr>
            </w:pPr>
          </w:p>
        </w:tc>
        <w:tc>
          <w:tcPr>
            <w:tcW w:w="2618" w:type="dxa"/>
            <w:gridSpan w:val="2"/>
            <w:tcBorders>
              <w:tl2br w:val="nil"/>
              <w:tr2bl w:val="nil"/>
            </w:tcBorders>
            <w:noWrap w:val="0"/>
            <w:vAlign w:val="top"/>
          </w:tcPr>
          <w:p w14:paraId="75D2B37D">
            <w:pPr>
              <w:rPr>
                <w:color w:val="auto"/>
              </w:rPr>
            </w:pPr>
          </w:p>
        </w:tc>
        <w:tc>
          <w:tcPr>
            <w:tcW w:w="2050" w:type="dxa"/>
            <w:tcBorders>
              <w:tl2br w:val="nil"/>
              <w:tr2bl w:val="nil"/>
            </w:tcBorders>
            <w:noWrap w:val="0"/>
            <w:vAlign w:val="top"/>
          </w:tcPr>
          <w:p w14:paraId="7F0074D4">
            <w:pPr>
              <w:rPr>
                <w:color w:val="auto"/>
              </w:rPr>
            </w:pPr>
          </w:p>
        </w:tc>
        <w:tc>
          <w:tcPr>
            <w:tcW w:w="1475" w:type="dxa"/>
            <w:tcBorders>
              <w:tl2br w:val="nil"/>
              <w:tr2bl w:val="nil"/>
            </w:tcBorders>
            <w:noWrap w:val="0"/>
            <w:vAlign w:val="top"/>
          </w:tcPr>
          <w:p w14:paraId="62DC6FCA">
            <w:pPr>
              <w:rPr>
                <w:color w:val="auto"/>
              </w:rPr>
            </w:pPr>
          </w:p>
        </w:tc>
        <w:tc>
          <w:tcPr>
            <w:tcW w:w="1477" w:type="dxa"/>
            <w:tcBorders>
              <w:tl2br w:val="nil"/>
              <w:tr2bl w:val="nil"/>
            </w:tcBorders>
            <w:noWrap w:val="0"/>
            <w:vAlign w:val="top"/>
          </w:tcPr>
          <w:p w14:paraId="067A3D65">
            <w:pPr>
              <w:rPr>
                <w:color w:val="auto"/>
              </w:rPr>
            </w:pPr>
          </w:p>
        </w:tc>
      </w:tr>
      <w:tr w14:paraId="7E86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34" w:type="dxa"/>
            <w:tcBorders>
              <w:tl2br w:val="nil"/>
              <w:tr2bl w:val="nil"/>
            </w:tcBorders>
            <w:noWrap w:val="0"/>
            <w:vAlign w:val="top"/>
          </w:tcPr>
          <w:p w14:paraId="19C6BEF9">
            <w:pPr>
              <w:rPr>
                <w:color w:val="auto"/>
              </w:rPr>
            </w:pPr>
          </w:p>
        </w:tc>
        <w:tc>
          <w:tcPr>
            <w:tcW w:w="2618" w:type="dxa"/>
            <w:gridSpan w:val="2"/>
            <w:tcBorders>
              <w:tl2br w:val="nil"/>
              <w:tr2bl w:val="nil"/>
            </w:tcBorders>
            <w:noWrap w:val="0"/>
            <w:vAlign w:val="top"/>
          </w:tcPr>
          <w:p w14:paraId="2298CE4C">
            <w:pPr>
              <w:rPr>
                <w:color w:val="auto"/>
              </w:rPr>
            </w:pPr>
          </w:p>
        </w:tc>
        <w:tc>
          <w:tcPr>
            <w:tcW w:w="2050" w:type="dxa"/>
            <w:tcBorders>
              <w:tl2br w:val="nil"/>
              <w:tr2bl w:val="nil"/>
            </w:tcBorders>
            <w:noWrap w:val="0"/>
            <w:vAlign w:val="top"/>
          </w:tcPr>
          <w:p w14:paraId="4B247EC7">
            <w:pPr>
              <w:rPr>
                <w:color w:val="auto"/>
              </w:rPr>
            </w:pPr>
          </w:p>
        </w:tc>
        <w:tc>
          <w:tcPr>
            <w:tcW w:w="1475" w:type="dxa"/>
            <w:tcBorders>
              <w:tl2br w:val="nil"/>
              <w:tr2bl w:val="nil"/>
            </w:tcBorders>
            <w:noWrap w:val="0"/>
            <w:vAlign w:val="top"/>
          </w:tcPr>
          <w:p w14:paraId="71B602DE">
            <w:pPr>
              <w:rPr>
                <w:color w:val="auto"/>
              </w:rPr>
            </w:pPr>
          </w:p>
        </w:tc>
        <w:tc>
          <w:tcPr>
            <w:tcW w:w="1477" w:type="dxa"/>
            <w:tcBorders>
              <w:tl2br w:val="nil"/>
              <w:tr2bl w:val="nil"/>
            </w:tcBorders>
            <w:noWrap w:val="0"/>
            <w:vAlign w:val="top"/>
          </w:tcPr>
          <w:p w14:paraId="4DBE2E57">
            <w:pPr>
              <w:rPr>
                <w:color w:val="auto"/>
              </w:rPr>
            </w:pPr>
          </w:p>
        </w:tc>
      </w:tr>
      <w:tr w14:paraId="3DDE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1234" w:type="dxa"/>
            <w:tcBorders>
              <w:tl2br w:val="nil"/>
              <w:tr2bl w:val="nil"/>
            </w:tcBorders>
            <w:noWrap w:val="0"/>
            <w:vAlign w:val="top"/>
          </w:tcPr>
          <w:p w14:paraId="7577B996">
            <w:pPr>
              <w:rPr>
                <w:color w:val="auto"/>
              </w:rPr>
            </w:pPr>
          </w:p>
        </w:tc>
        <w:tc>
          <w:tcPr>
            <w:tcW w:w="2618" w:type="dxa"/>
            <w:gridSpan w:val="2"/>
            <w:tcBorders>
              <w:tl2br w:val="nil"/>
              <w:tr2bl w:val="nil"/>
            </w:tcBorders>
            <w:noWrap w:val="0"/>
            <w:vAlign w:val="top"/>
          </w:tcPr>
          <w:p w14:paraId="0CBF2041">
            <w:pPr>
              <w:rPr>
                <w:color w:val="auto"/>
              </w:rPr>
            </w:pPr>
          </w:p>
        </w:tc>
        <w:tc>
          <w:tcPr>
            <w:tcW w:w="2050" w:type="dxa"/>
            <w:tcBorders>
              <w:tl2br w:val="nil"/>
              <w:tr2bl w:val="nil"/>
            </w:tcBorders>
            <w:noWrap w:val="0"/>
            <w:vAlign w:val="top"/>
          </w:tcPr>
          <w:p w14:paraId="79505EE0">
            <w:pPr>
              <w:rPr>
                <w:color w:val="auto"/>
              </w:rPr>
            </w:pPr>
          </w:p>
        </w:tc>
        <w:tc>
          <w:tcPr>
            <w:tcW w:w="1475" w:type="dxa"/>
            <w:tcBorders>
              <w:tl2br w:val="nil"/>
              <w:tr2bl w:val="nil"/>
            </w:tcBorders>
            <w:noWrap w:val="0"/>
            <w:vAlign w:val="top"/>
          </w:tcPr>
          <w:p w14:paraId="303B4A57">
            <w:pPr>
              <w:rPr>
                <w:color w:val="auto"/>
              </w:rPr>
            </w:pPr>
          </w:p>
        </w:tc>
        <w:tc>
          <w:tcPr>
            <w:tcW w:w="1477" w:type="dxa"/>
            <w:tcBorders>
              <w:tl2br w:val="nil"/>
              <w:tr2bl w:val="nil"/>
            </w:tcBorders>
            <w:noWrap w:val="0"/>
            <w:vAlign w:val="top"/>
          </w:tcPr>
          <w:p w14:paraId="78378F8F">
            <w:pPr>
              <w:rPr>
                <w:color w:val="auto"/>
              </w:rPr>
            </w:pPr>
          </w:p>
        </w:tc>
      </w:tr>
    </w:tbl>
    <w:p w14:paraId="59FD12A5">
      <w:pPr>
        <w:spacing w:after="0"/>
        <w:rPr>
          <w:color w:val="auto"/>
        </w:rPr>
        <w:sectPr>
          <w:pgSz w:w="11910" w:h="16840"/>
          <w:pgMar w:top="1440" w:right="1680" w:bottom="1360" w:left="1380" w:header="0" w:footer="1176" w:gutter="0"/>
          <w:pgBorders>
            <w:top w:val="none" w:sz="0" w:space="0"/>
            <w:left w:val="none" w:sz="0" w:space="0"/>
            <w:bottom w:val="none" w:sz="0" w:space="0"/>
            <w:right w:val="none" w:sz="0" w:space="0"/>
          </w:pgBorders>
          <w:pgNumType w:fmt="numberInDash"/>
          <w:cols w:space="720" w:num="1"/>
        </w:sectPr>
      </w:pPr>
    </w:p>
    <w:p w14:paraId="4264DF96">
      <w:pPr>
        <w:pStyle w:val="2"/>
        <w:spacing w:line="513" w:lineRule="exact"/>
        <w:ind w:left="1852" w:right="0"/>
        <w:jc w:val="left"/>
        <w:rPr>
          <w:rFonts w:ascii="宋体" w:hAnsi="宋体" w:eastAsia="宋体" w:cs="宋体"/>
          <w:color w:val="auto"/>
        </w:rPr>
      </w:pPr>
      <w:r>
        <w:rPr>
          <w:rFonts w:ascii="宋体" w:hAnsi="宋体" w:eastAsia="宋体" w:cs="宋体"/>
          <w:color w:val="auto"/>
        </w:rPr>
        <w:t>建筑垃圾回收利用统计台账</w:t>
      </w:r>
    </w:p>
    <w:p w14:paraId="2FD848E8">
      <w:pPr>
        <w:spacing w:before="340"/>
        <w:ind w:left="1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标准编号：5.2.5-5</w:t>
      </w:r>
    </w:p>
    <w:p w14:paraId="5AF43F8E">
      <w:pPr>
        <w:spacing w:before="5" w:line="180" w:lineRule="exact"/>
        <w:rPr>
          <w:color w:val="auto"/>
          <w:sz w:val="18"/>
          <w:szCs w:val="18"/>
        </w:rPr>
      </w:pPr>
    </w:p>
    <w:tbl>
      <w:tblPr>
        <w:tblStyle w:val="6"/>
        <w:tblW w:w="88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
        <w:gridCol w:w="511"/>
        <w:gridCol w:w="1290"/>
        <w:gridCol w:w="1755"/>
        <w:gridCol w:w="1785"/>
        <w:gridCol w:w="2015"/>
        <w:gridCol w:w="925"/>
      </w:tblGrid>
      <w:tr w14:paraId="48B1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exact"/>
          <w:jc w:val="center"/>
        </w:trPr>
        <w:tc>
          <w:tcPr>
            <w:tcW w:w="2355" w:type="dxa"/>
            <w:gridSpan w:val="3"/>
            <w:tcBorders>
              <w:tl2br w:val="nil"/>
              <w:tr2bl w:val="nil"/>
            </w:tcBorders>
            <w:noWrap w:val="0"/>
            <w:vAlign w:val="top"/>
          </w:tcPr>
          <w:p w14:paraId="55355499">
            <w:pPr>
              <w:pStyle w:val="8"/>
              <w:spacing w:before="120" w:line="240" w:lineRule="auto"/>
              <w:ind w:left="668" w:right="0"/>
              <w:jc w:val="left"/>
              <w:rPr>
                <w:rFonts w:ascii="黑体" w:hAnsi="黑体" w:eastAsia="黑体" w:cs="黑体"/>
                <w:color w:val="auto"/>
                <w:sz w:val="24"/>
                <w:szCs w:val="24"/>
              </w:rPr>
            </w:pPr>
            <w:r>
              <w:rPr>
                <w:rFonts w:ascii="黑体" w:hAnsi="黑体" w:eastAsia="黑体" w:cs="黑体"/>
                <w:color w:val="auto"/>
                <w:sz w:val="24"/>
                <w:szCs w:val="24"/>
              </w:rPr>
              <w:t>工程名称</w:t>
            </w:r>
          </w:p>
        </w:tc>
        <w:tc>
          <w:tcPr>
            <w:tcW w:w="6480" w:type="dxa"/>
            <w:gridSpan w:val="4"/>
            <w:tcBorders>
              <w:tl2br w:val="nil"/>
              <w:tr2bl w:val="nil"/>
            </w:tcBorders>
            <w:noWrap w:val="0"/>
            <w:vAlign w:val="top"/>
          </w:tcPr>
          <w:p w14:paraId="3A61D41F">
            <w:pPr>
              <w:rPr>
                <w:color w:val="auto"/>
              </w:rPr>
            </w:pPr>
          </w:p>
        </w:tc>
      </w:tr>
      <w:tr w14:paraId="3494F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exact"/>
          <w:jc w:val="center"/>
        </w:trPr>
        <w:tc>
          <w:tcPr>
            <w:tcW w:w="554" w:type="dxa"/>
            <w:tcBorders>
              <w:tl2br w:val="nil"/>
              <w:tr2bl w:val="nil"/>
            </w:tcBorders>
            <w:noWrap w:val="0"/>
            <w:vAlign w:val="top"/>
          </w:tcPr>
          <w:p w14:paraId="182FFBF0">
            <w:pPr>
              <w:pStyle w:val="8"/>
              <w:spacing w:before="157" w:line="280" w:lineRule="exact"/>
              <w:ind w:left="142" w:right="0"/>
              <w:jc w:val="left"/>
              <w:rPr>
                <w:rFonts w:ascii="黑体" w:hAnsi="黑体" w:eastAsia="黑体" w:cs="黑体"/>
                <w:color w:val="auto"/>
                <w:sz w:val="24"/>
                <w:szCs w:val="24"/>
              </w:rPr>
            </w:pPr>
            <w:r>
              <w:rPr>
                <w:rFonts w:ascii="黑体" w:hAnsi="黑体" w:eastAsia="黑体" w:cs="黑体"/>
                <w:color w:val="auto"/>
                <w:sz w:val="24"/>
                <w:szCs w:val="24"/>
              </w:rPr>
              <w:t>序 号</w:t>
            </w:r>
          </w:p>
        </w:tc>
        <w:tc>
          <w:tcPr>
            <w:tcW w:w="1801" w:type="dxa"/>
            <w:gridSpan w:val="2"/>
            <w:tcBorders>
              <w:tl2br w:val="nil"/>
              <w:tr2bl w:val="nil"/>
            </w:tcBorders>
            <w:noWrap w:val="0"/>
            <w:vAlign w:val="center"/>
          </w:tcPr>
          <w:p w14:paraId="70211C46">
            <w:pPr>
              <w:pStyle w:val="8"/>
              <w:spacing w:before="157" w:line="280" w:lineRule="exact"/>
              <w:ind w:right="0"/>
              <w:jc w:val="center"/>
              <w:rPr>
                <w:rFonts w:ascii="黑体" w:hAnsi="黑体" w:eastAsia="黑体" w:cs="黑体"/>
                <w:color w:val="auto"/>
                <w:sz w:val="24"/>
                <w:szCs w:val="24"/>
              </w:rPr>
            </w:pPr>
            <w:r>
              <w:rPr>
                <w:rFonts w:ascii="黑体" w:hAnsi="黑体" w:eastAsia="黑体" w:cs="黑体"/>
                <w:color w:val="auto"/>
                <w:sz w:val="24"/>
                <w:szCs w:val="24"/>
              </w:rPr>
              <w:t>建筑垃圾种类</w:t>
            </w:r>
          </w:p>
        </w:tc>
        <w:tc>
          <w:tcPr>
            <w:tcW w:w="1755" w:type="dxa"/>
            <w:tcBorders>
              <w:tl2br w:val="nil"/>
              <w:tr2bl w:val="nil"/>
            </w:tcBorders>
            <w:noWrap w:val="0"/>
            <w:vAlign w:val="top"/>
          </w:tcPr>
          <w:p w14:paraId="52E34513">
            <w:pPr>
              <w:pStyle w:val="8"/>
              <w:spacing w:before="157" w:line="280" w:lineRule="exact"/>
              <w:ind w:left="705" w:right="285" w:hanging="420"/>
              <w:jc w:val="both"/>
              <w:rPr>
                <w:rFonts w:ascii="黑体" w:hAnsi="黑体" w:eastAsia="黑体" w:cs="黑体"/>
                <w:color w:val="auto"/>
                <w:sz w:val="24"/>
                <w:szCs w:val="24"/>
              </w:rPr>
            </w:pPr>
            <w:r>
              <w:rPr>
                <w:rFonts w:ascii="黑体" w:hAnsi="黑体" w:eastAsia="黑体" w:cs="黑体"/>
                <w:color w:val="auto"/>
                <w:sz w:val="24"/>
                <w:szCs w:val="24"/>
              </w:rPr>
              <w:t>产生垃圾量 (t)</w:t>
            </w:r>
          </w:p>
        </w:tc>
        <w:tc>
          <w:tcPr>
            <w:tcW w:w="1785" w:type="dxa"/>
            <w:tcBorders>
              <w:tl2br w:val="nil"/>
              <w:tr2bl w:val="nil"/>
            </w:tcBorders>
            <w:noWrap w:val="0"/>
            <w:vAlign w:val="top"/>
          </w:tcPr>
          <w:p w14:paraId="26C35FDE">
            <w:pPr>
              <w:pStyle w:val="8"/>
              <w:spacing w:before="157" w:line="280" w:lineRule="exact"/>
              <w:ind w:left="705" w:right="284" w:hanging="420"/>
              <w:jc w:val="left"/>
              <w:rPr>
                <w:rFonts w:ascii="黑体" w:hAnsi="黑体" w:eastAsia="黑体" w:cs="黑体"/>
                <w:color w:val="auto"/>
                <w:sz w:val="24"/>
                <w:szCs w:val="24"/>
              </w:rPr>
            </w:pPr>
            <w:r>
              <w:rPr>
                <w:rFonts w:ascii="黑体" w:hAnsi="黑体" w:eastAsia="黑体" w:cs="黑体"/>
                <w:color w:val="auto"/>
                <w:sz w:val="24"/>
                <w:szCs w:val="24"/>
              </w:rPr>
              <w:t>回收利用量 (t)</w:t>
            </w:r>
          </w:p>
        </w:tc>
        <w:tc>
          <w:tcPr>
            <w:tcW w:w="2015" w:type="dxa"/>
            <w:tcBorders>
              <w:tl2br w:val="nil"/>
              <w:tr2bl w:val="nil"/>
            </w:tcBorders>
            <w:noWrap w:val="0"/>
            <w:vAlign w:val="top"/>
          </w:tcPr>
          <w:p w14:paraId="1C4619EC">
            <w:pPr>
              <w:pStyle w:val="8"/>
              <w:spacing w:before="157" w:line="280" w:lineRule="exact"/>
              <w:ind w:left="819" w:right="281" w:hanging="540"/>
              <w:jc w:val="left"/>
              <w:rPr>
                <w:rFonts w:ascii="黑体" w:hAnsi="黑体" w:eastAsia="黑体" w:cs="黑体"/>
                <w:color w:val="auto"/>
                <w:sz w:val="24"/>
                <w:szCs w:val="24"/>
              </w:rPr>
            </w:pPr>
            <w:r>
              <w:rPr>
                <w:rFonts w:ascii="黑体" w:hAnsi="黑体" w:eastAsia="黑体" w:cs="黑体"/>
                <w:color w:val="auto"/>
                <w:sz w:val="24"/>
                <w:szCs w:val="24"/>
              </w:rPr>
              <w:t>废弃物排放量 (t)</w:t>
            </w:r>
          </w:p>
        </w:tc>
        <w:tc>
          <w:tcPr>
            <w:tcW w:w="925" w:type="dxa"/>
            <w:tcBorders>
              <w:tl2br w:val="nil"/>
              <w:tr2bl w:val="nil"/>
            </w:tcBorders>
            <w:noWrap w:val="0"/>
            <w:vAlign w:val="top"/>
          </w:tcPr>
          <w:p w14:paraId="413B6206">
            <w:pPr>
              <w:pStyle w:val="8"/>
              <w:spacing w:before="6" w:line="240" w:lineRule="exact"/>
              <w:ind w:right="0"/>
              <w:jc w:val="left"/>
              <w:rPr>
                <w:color w:val="auto"/>
                <w:sz w:val="24"/>
                <w:szCs w:val="24"/>
              </w:rPr>
            </w:pPr>
          </w:p>
          <w:p w14:paraId="3176DE7D">
            <w:pPr>
              <w:pStyle w:val="8"/>
              <w:spacing w:line="240" w:lineRule="auto"/>
              <w:ind w:left="215" w:right="0"/>
              <w:jc w:val="left"/>
              <w:rPr>
                <w:rFonts w:ascii="黑体" w:hAnsi="黑体" w:eastAsia="黑体" w:cs="黑体"/>
                <w:color w:val="auto"/>
                <w:sz w:val="24"/>
                <w:szCs w:val="24"/>
              </w:rPr>
            </w:pPr>
            <w:r>
              <w:rPr>
                <w:rFonts w:ascii="黑体" w:hAnsi="黑体" w:eastAsia="黑体" w:cs="黑体"/>
                <w:color w:val="auto"/>
                <w:sz w:val="24"/>
                <w:szCs w:val="24"/>
              </w:rPr>
              <w:t>备注</w:t>
            </w:r>
          </w:p>
        </w:tc>
      </w:tr>
      <w:tr w14:paraId="3BDF8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28C5CCFE">
            <w:pPr>
              <w:pStyle w:val="8"/>
              <w:spacing w:before="91" w:line="240" w:lineRule="auto"/>
              <w:ind w:left="183" w:right="189"/>
              <w:jc w:val="center"/>
              <w:rPr>
                <w:rFonts w:ascii="宋体" w:hAnsi="宋体" w:eastAsia="宋体" w:cs="宋体"/>
                <w:color w:val="auto"/>
                <w:sz w:val="24"/>
                <w:szCs w:val="24"/>
              </w:rPr>
            </w:pPr>
            <w:r>
              <w:rPr>
                <w:rFonts w:ascii="宋体"/>
                <w:color w:val="auto"/>
                <w:sz w:val="24"/>
              </w:rPr>
              <w:t>1</w:t>
            </w:r>
          </w:p>
        </w:tc>
        <w:tc>
          <w:tcPr>
            <w:tcW w:w="1801" w:type="dxa"/>
            <w:gridSpan w:val="2"/>
            <w:tcBorders>
              <w:tl2br w:val="nil"/>
              <w:tr2bl w:val="nil"/>
            </w:tcBorders>
            <w:noWrap w:val="0"/>
            <w:vAlign w:val="center"/>
          </w:tcPr>
          <w:p w14:paraId="15936656">
            <w:pPr>
              <w:pStyle w:val="8"/>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钢筋</w:t>
            </w:r>
          </w:p>
        </w:tc>
        <w:tc>
          <w:tcPr>
            <w:tcW w:w="1755" w:type="dxa"/>
            <w:tcBorders>
              <w:tl2br w:val="nil"/>
              <w:tr2bl w:val="nil"/>
            </w:tcBorders>
            <w:noWrap w:val="0"/>
            <w:vAlign w:val="top"/>
          </w:tcPr>
          <w:p w14:paraId="28C99F91">
            <w:pPr>
              <w:rPr>
                <w:color w:val="auto"/>
              </w:rPr>
            </w:pPr>
          </w:p>
        </w:tc>
        <w:tc>
          <w:tcPr>
            <w:tcW w:w="1785" w:type="dxa"/>
            <w:tcBorders>
              <w:tl2br w:val="nil"/>
              <w:tr2bl w:val="nil"/>
            </w:tcBorders>
            <w:noWrap w:val="0"/>
            <w:vAlign w:val="top"/>
          </w:tcPr>
          <w:p w14:paraId="139B4288">
            <w:pPr>
              <w:rPr>
                <w:color w:val="auto"/>
              </w:rPr>
            </w:pPr>
          </w:p>
        </w:tc>
        <w:tc>
          <w:tcPr>
            <w:tcW w:w="2015" w:type="dxa"/>
            <w:tcBorders>
              <w:tl2br w:val="nil"/>
              <w:tr2bl w:val="nil"/>
            </w:tcBorders>
            <w:noWrap w:val="0"/>
            <w:vAlign w:val="top"/>
          </w:tcPr>
          <w:p w14:paraId="36FE3351">
            <w:pPr>
              <w:rPr>
                <w:color w:val="auto"/>
              </w:rPr>
            </w:pPr>
          </w:p>
        </w:tc>
        <w:tc>
          <w:tcPr>
            <w:tcW w:w="925" w:type="dxa"/>
            <w:tcBorders>
              <w:tl2br w:val="nil"/>
              <w:tr2bl w:val="nil"/>
            </w:tcBorders>
            <w:noWrap w:val="0"/>
            <w:vAlign w:val="top"/>
          </w:tcPr>
          <w:p w14:paraId="65A00514">
            <w:pPr>
              <w:rPr>
                <w:color w:val="auto"/>
              </w:rPr>
            </w:pPr>
          </w:p>
        </w:tc>
      </w:tr>
      <w:tr w14:paraId="32F5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vMerge w:val="restart"/>
            <w:tcBorders>
              <w:tl2br w:val="nil"/>
              <w:tr2bl w:val="nil"/>
            </w:tcBorders>
            <w:noWrap w:val="0"/>
            <w:vAlign w:val="top"/>
          </w:tcPr>
          <w:p w14:paraId="2ACD70A3">
            <w:pPr>
              <w:pStyle w:val="8"/>
              <w:spacing w:before="3" w:line="140" w:lineRule="exact"/>
              <w:ind w:right="0"/>
              <w:jc w:val="left"/>
              <w:rPr>
                <w:color w:val="auto"/>
                <w:sz w:val="14"/>
                <w:szCs w:val="14"/>
              </w:rPr>
            </w:pPr>
          </w:p>
          <w:p w14:paraId="7CDFE2A5">
            <w:pPr>
              <w:pStyle w:val="8"/>
              <w:spacing w:line="240" w:lineRule="exact"/>
              <w:ind w:right="0"/>
              <w:jc w:val="left"/>
              <w:rPr>
                <w:color w:val="auto"/>
                <w:sz w:val="24"/>
                <w:szCs w:val="24"/>
              </w:rPr>
            </w:pPr>
          </w:p>
          <w:p w14:paraId="4FEE452B">
            <w:pPr>
              <w:pStyle w:val="8"/>
              <w:spacing w:line="240" w:lineRule="auto"/>
              <w:ind w:left="183" w:right="189"/>
              <w:jc w:val="center"/>
              <w:rPr>
                <w:rFonts w:ascii="宋体" w:hAnsi="宋体" w:eastAsia="宋体" w:cs="宋体"/>
                <w:color w:val="auto"/>
                <w:sz w:val="24"/>
                <w:szCs w:val="24"/>
              </w:rPr>
            </w:pPr>
            <w:r>
              <w:rPr>
                <w:rFonts w:ascii="宋体"/>
                <w:color w:val="auto"/>
                <w:sz w:val="24"/>
              </w:rPr>
              <w:t>2</w:t>
            </w:r>
          </w:p>
        </w:tc>
        <w:tc>
          <w:tcPr>
            <w:tcW w:w="511" w:type="dxa"/>
            <w:vMerge w:val="restart"/>
            <w:tcBorders>
              <w:tl2br w:val="nil"/>
              <w:tr2bl w:val="nil"/>
            </w:tcBorders>
            <w:noWrap w:val="0"/>
            <w:vAlign w:val="top"/>
          </w:tcPr>
          <w:p w14:paraId="492A49F2">
            <w:pPr>
              <w:pStyle w:val="8"/>
              <w:spacing w:before="154" w:line="280" w:lineRule="exact"/>
              <w:ind w:left="126" w:right="129"/>
              <w:jc w:val="both"/>
              <w:rPr>
                <w:rFonts w:ascii="宋体" w:hAnsi="宋体" w:eastAsia="宋体" w:cs="宋体"/>
                <w:color w:val="auto"/>
                <w:sz w:val="24"/>
                <w:szCs w:val="24"/>
              </w:rPr>
            </w:pPr>
            <w:r>
              <w:rPr>
                <w:rFonts w:ascii="宋体" w:hAnsi="宋体" w:eastAsia="宋体" w:cs="宋体"/>
                <w:color w:val="auto"/>
                <w:sz w:val="24"/>
                <w:szCs w:val="24"/>
              </w:rPr>
              <w:t>混 凝 土</w:t>
            </w:r>
          </w:p>
        </w:tc>
        <w:tc>
          <w:tcPr>
            <w:tcW w:w="1290" w:type="dxa"/>
            <w:tcBorders>
              <w:tl2br w:val="nil"/>
              <w:tr2bl w:val="nil"/>
            </w:tcBorders>
            <w:noWrap w:val="0"/>
            <w:vAlign w:val="top"/>
          </w:tcPr>
          <w:p w14:paraId="50E52E6A">
            <w:pPr>
              <w:pStyle w:val="8"/>
              <w:spacing w:before="92"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碎块</w:t>
            </w:r>
          </w:p>
        </w:tc>
        <w:tc>
          <w:tcPr>
            <w:tcW w:w="1755" w:type="dxa"/>
            <w:vMerge w:val="restart"/>
            <w:tcBorders>
              <w:tl2br w:val="nil"/>
              <w:tr2bl w:val="nil"/>
            </w:tcBorders>
            <w:noWrap w:val="0"/>
            <w:vAlign w:val="top"/>
          </w:tcPr>
          <w:p w14:paraId="67B3F837">
            <w:pPr>
              <w:rPr>
                <w:color w:val="auto"/>
              </w:rPr>
            </w:pPr>
          </w:p>
        </w:tc>
        <w:tc>
          <w:tcPr>
            <w:tcW w:w="1785" w:type="dxa"/>
            <w:tcBorders>
              <w:tl2br w:val="nil"/>
              <w:tr2bl w:val="nil"/>
            </w:tcBorders>
            <w:noWrap w:val="0"/>
            <w:vAlign w:val="top"/>
          </w:tcPr>
          <w:p w14:paraId="4FA58881">
            <w:pPr>
              <w:rPr>
                <w:color w:val="auto"/>
              </w:rPr>
            </w:pPr>
          </w:p>
        </w:tc>
        <w:tc>
          <w:tcPr>
            <w:tcW w:w="2015" w:type="dxa"/>
            <w:tcBorders>
              <w:tl2br w:val="nil"/>
              <w:tr2bl w:val="nil"/>
            </w:tcBorders>
            <w:noWrap w:val="0"/>
            <w:vAlign w:val="top"/>
          </w:tcPr>
          <w:p w14:paraId="459BF135">
            <w:pPr>
              <w:rPr>
                <w:color w:val="auto"/>
              </w:rPr>
            </w:pPr>
          </w:p>
        </w:tc>
        <w:tc>
          <w:tcPr>
            <w:tcW w:w="925" w:type="dxa"/>
            <w:vMerge w:val="restart"/>
            <w:tcBorders>
              <w:tl2br w:val="nil"/>
              <w:tr2bl w:val="nil"/>
            </w:tcBorders>
            <w:noWrap w:val="0"/>
            <w:vAlign w:val="top"/>
          </w:tcPr>
          <w:p w14:paraId="05ED4D82">
            <w:pPr>
              <w:rPr>
                <w:color w:val="auto"/>
              </w:rPr>
            </w:pPr>
          </w:p>
        </w:tc>
      </w:tr>
      <w:tr w14:paraId="0C54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vMerge w:val="continue"/>
            <w:tcBorders>
              <w:tl2br w:val="nil"/>
              <w:tr2bl w:val="nil"/>
            </w:tcBorders>
            <w:noWrap w:val="0"/>
            <w:vAlign w:val="top"/>
          </w:tcPr>
          <w:p w14:paraId="22DE2E1F">
            <w:pPr>
              <w:rPr>
                <w:color w:val="auto"/>
              </w:rPr>
            </w:pPr>
          </w:p>
        </w:tc>
        <w:tc>
          <w:tcPr>
            <w:tcW w:w="511" w:type="dxa"/>
            <w:vMerge w:val="continue"/>
            <w:tcBorders>
              <w:tl2br w:val="nil"/>
              <w:tr2bl w:val="nil"/>
            </w:tcBorders>
            <w:noWrap w:val="0"/>
            <w:vAlign w:val="top"/>
          </w:tcPr>
          <w:p w14:paraId="040B02F6">
            <w:pPr>
              <w:rPr>
                <w:color w:val="auto"/>
              </w:rPr>
            </w:pPr>
          </w:p>
        </w:tc>
        <w:tc>
          <w:tcPr>
            <w:tcW w:w="1290" w:type="dxa"/>
            <w:tcBorders>
              <w:tl2br w:val="nil"/>
              <w:tr2bl w:val="nil"/>
            </w:tcBorders>
            <w:noWrap w:val="0"/>
            <w:vAlign w:val="top"/>
          </w:tcPr>
          <w:p w14:paraId="0FFF6504">
            <w:pPr>
              <w:pStyle w:val="8"/>
              <w:spacing w:before="91" w:line="240" w:lineRule="auto"/>
              <w:ind w:left="383" w:right="0"/>
              <w:jc w:val="left"/>
              <w:rPr>
                <w:rFonts w:ascii="宋体" w:hAnsi="宋体" w:eastAsia="宋体" w:cs="宋体"/>
                <w:color w:val="auto"/>
                <w:sz w:val="24"/>
                <w:szCs w:val="24"/>
              </w:rPr>
            </w:pPr>
            <w:r>
              <w:rPr>
                <w:rFonts w:ascii="宋体" w:hAnsi="宋体" w:eastAsia="宋体" w:cs="宋体"/>
                <w:color w:val="auto"/>
                <w:sz w:val="24"/>
                <w:szCs w:val="24"/>
              </w:rPr>
              <w:t>剩余</w:t>
            </w:r>
          </w:p>
        </w:tc>
        <w:tc>
          <w:tcPr>
            <w:tcW w:w="1755" w:type="dxa"/>
            <w:vMerge w:val="continue"/>
            <w:tcBorders>
              <w:tl2br w:val="nil"/>
              <w:tr2bl w:val="nil"/>
            </w:tcBorders>
            <w:noWrap w:val="0"/>
            <w:vAlign w:val="top"/>
          </w:tcPr>
          <w:p w14:paraId="6BE24665">
            <w:pPr>
              <w:rPr>
                <w:color w:val="auto"/>
              </w:rPr>
            </w:pPr>
          </w:p>
        </w:tc>
        <w:tc>
          <w:tcPr>
            <w:tcW w:w="1785" w:type="dxa"/>
            <w:tcBorders>
              <w:tl2br w:val="nil"/>
              <w:tr2bl w:val="nil"/>
            </w:tcBorders>
            <w:noWrap w:val="0"/>
            <w:vAlign w:val="top"/>
          </w:tcPr>
          <w:p w14:paraId="1D57CBBC">
            <w:pPr>
              <w:rPr>
                <w:color w:val="auto"/>
              </w:rPr>
            </w:pPr>
          </w:p>
        </w:tc>
        <w:tc>
          <w:tcPr>
            <w:tcW w:w="2015" w:type="dxa"/>
            <w:tcBorders>
              <w:tl2br w:val="nil"/>
              <w:tr2bl w:val="nil"/>
            </w:tcBorders>
            <w:noWrap w:val="0"/>
            <w:vAlign w:val="top"/>
          </w:tcPr>
          <w:p w14:paraId="4F64B369">
            <w:pPr>
              <w:rPr>
                <w:color w:val="auto"/>
              </w:rPr>
            </w:pPr>
          </w:p>
        </w:tc>
        <w:tc>
          <w:tcPr>
            <w:tcW w:w="925" w:type="dxa"/>
            <w:vMerge w:val="continue"/>
            <w:tcBorders>
              <w:tl2br w:val="nil"/>
              <w:tr2bl w:val="nil"/>
            </w:tcBorders>
            <w:noWrap w:val="0"/>
            <w:vAlign w:val="top"/>
          </w:tcPr>
          <w:p w14:paraId="0AC971F2">
            <w:pPr>
              <w:rPr>
                <w:color w:val="auto"/>
              </w:rPr>
            </w:pPr>
          </w:p>
        </w:tc>
      </w:tr>
      <w:tr w14:paraId="35A8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5026A965">
            <w:pPr>
              <w:pStyle w:val="8"/>
              <w:spacing w:before="92" w:line="240" w:lineRule="auto"/>
              <w:ind w:left="183" w:right="189"/>
              <w:jc w:val="center"/>
              <w:rPr>
                <w:rFonts w:ascii="宋体" w:hAnsi="宋体" w:eastAsia="宋体" w:cs="宋体"/>
                <w:color w:val="auto"/>
                <w:sz w:val="24"/>
                <w:szCs w:val="24"/>
              </w:rPr>
            </w:pPr>
            <w:r>
              <w:rPr>
                <w:rFonts w:ascii="宋体"/>
                <w:color w:val="auto"/>
                <w:sz w:val="24"/>
              </w:rPr>
              <w:t>3</w:t>
            </w:r>
          </w:p>
        </w:tc>
        <w:tc>
          <w:tcPr>
            <w:tcW w:w="1801" w:type="dxa"/>
            <w:gridSpan w:val="2"/>
            <w:tcBorders>
              <w:tl2br w:val="nil"/>
              <w:tr2bl w:val="nil"/>
            </w:tcBorders>
            <w:noWrap w:val="0"/>
            <w:vAlign w:val="top"/>
          </w:tcPr>
          <w:p w14:paraId="004B0741">
            <w:pPr>
              <w:pStyle w:val="8"/>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模板</w:t>
            </w:r>
          </w:p>
        </w:tc>
        <w:tc>
          <w:tcPr>
            <w:tcW w:w="1755" w:type="dxa"/>
            <w:tcBorders>
              <w:tl2br w:val="nil"/>
              <w:tr2bl w:val="nil"/>
            </w:tcBorders>
            <w:noWrap w:val="0"/>
            <w:vAlign w:val="top"/>
          </w:tcPr>
          <w:p w14:paraId="6E166BF7">
            <w:pPr>
              <w:rPr>
                <w:color w:val="auto"/>
              </w:rPr>
            </w:pPr>
          </w:p>
        </w:tc>
        <w:tc>
          <w:tcPr>
            <w:tcW w:w="1785" w:type="dxa"/>
            <w:tcBorders>
              <w:tl2br w:val="nil"/>
              <w:tr2bl w:val="nil"/>
            </w:tcBorders>
            <w:noWrap w:val="0"/>
            <w:vAlign w:val="top"/>
          </w:tcPr>
          <w:p w14:paraId="7E6D42DB">
            <w:pPr>
              <w:rPr>
                <w:color w:val="auto"/>
              </w:rPr>
            </w:pPr>
          </w:p>
        </w:tc>
        <w:tc>
          <w:tcPr>
            <w:tcW w:w="2015" w:type="dxa"/>
            <w:tcBorders>
              <w:tl2br w:val="nil"/>
              <w:tr2bl w:val="nil"/>
            </w:tcBorders>
            <w:noWrap w:val="0"/>
            <w:vAlign w:val="top"/>
          </w:tcPr>
          <w:p w14:paraId="388E818A">
            <w:pPr>
              <w:rPr>
                <w:color w:val="auto"/>
              </w:rPr>
            </w:pPr>
          </w:p>
        </w:tc>
        <w:tc>
          <w:tcPr>
            <w:tcW w:w="925" w:type="dxa"/>
            <w:tcBorders>
              <w:tl2br w:val="nil"/>
              <w:tr2bl w:val="nil"/>
            </w:tcBorders>
            <w:noWrap w:val="0"/>
            <w:vAlign w:val="top"/>
          </w:tcPr>
          <w:p w14:paraId="1A1ECBE5">
            <w:pPr>
              <w:rPr>
                <w:color w:val="auto"/>
              </w:rPr>
            </w:pPr>
          </w:p>
        </w:tc>
      </w:tr>
      <w:tr w14:paraId="3A767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2A6E8AF7">
            <w:pPr>
              <w:pStyle w:val="8"/>
              <w:spacing w:before="91" w:line="240" w:lineRule="auto"/>
              <w:ind w:left="183" w:right="189"/>
              <w:jc w:val="center"/>
              <w:rPr>
                <w:rFonts w:ascii="宋体" w:hAnsi="宋体" w:eastAsia="宋体" w:cs="宋体"/>
                <w:color w:val="auto"/>
                <w:sz w:val="24"/>
                <w:szCs w:val="24"/>
              </w:rPr>
            </w:pPr>
            <w:r>
              <w:rPr>
                <w:rFonts w:ascii="宋体"/>
                <w:color w:val="auto"/>
                <w:sz w:val="24"/>
              </w:rPr>
              <w:t>4</w:t>
            </w:r>
          </w:p>
        </w:tc>
        <w:tc>
          <w:tcPr>
            <w:tcW w:w="1801" w:type="dxa"/>
            <w:gridSpan w:val="2"/>
            <w:tcBorders>
              <w:tl2br w:val="nil"/>
              <w:tr2bl w:val="nil"/>
            </w:tcBorders>
            <w:noWrap w:val="0"/>
            <w:vAlign w:val="top"/>
          </w:tcPr>
          <w:p w14:paraId="3F51F51E">
            <w:pPr>
              <w:pStyle w:val="8"/>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方木</w:t>
            </w:r>
          </w:p>
        </w:tc>
        <w:tc>
          <w:tcPr>
            <w:tcW w:w="1755" w:type="dxa"/>
            <w:tcBorders>
              <w:tl2br w:val="nil"/>
              <w:tr2bl w:val="nil"/>
            </w:tcBorders>
            <w:noWrap w:val="0"/>
            <w:vAlign w:val="top"/>
          </w:tcPr>
          <w:p w14:paraId="4FBC0A63">
            <w:pPr>
              <w:rPr>
                <w:color w:val="auto"/>
              </w:rPr>
            </w:pPr>
          </w:p>
        </w:tc>
        <w:tc>
          <w:tcPr>
            <w:tcW w:w="1785" w:type="dxa"/>
            <w:tcBorders>
              <w:tl2br w:val="nil"/>
              <w:tr2bl w:val="nil"/>
            </w:tcBorders>
            <w:noWrap w:val="0"/>
            <w:vAlign w:val="top"/>
          </w:tcPr>
          <w:p w14:paraId="31EA0B16">
            <w:pPr>
              <w:rPr>
                <w:color w:val="auto"/>
              </w:rPr>
            </w:pPr>
          </w:p>
        </w:tc>
        <w:tc>
          <w:tcPr>
            <w:tcW w:w="2015" w:type="dxa"/>
            <w:tcBorders>
              <w:tl2br w:val="nil"/>
              <w:tr2bl w:val="nil"/>
            </w:tcBorders>
            <w:noWrap w:val="0"/>
            <w:vAlign w:val="top"/>
          </w:tcPr>
          <w:p w14:paraId="3F7B13A9">
            <w:pPr>
              <w:rPr>
                <w:color w:val="auto"/>
              </w:rPr>
            </w:pPr>
          </w:p>
        </w:tc>
        <w:tc>
          <w:tcPr>
            <w:tcW w:w="925" w:type="dxa"/>
            <w:tcBorders>
              <w:tl2br w:val="nil"/>
              <w:tr2bl w:val="nil"/>
            </w:tcBorders>
            <w:noWrap w:val="0"/>
            <w:vAlign w:val="top"/>
          </w:tcPr>
          <w:p w14:paraId="5195565E">
            <w:pPr>
              <w:rPr>
                <w:color w:val="auto"/>
              </w:rPr>
            </w:pPr>
          </w:p>
        </w:tc>
      </w:tr>
      <w:tr w14:paraId="2B920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7CF27EC0">
            <w:pPr>
              <w:pStyle w:val="8"/>
              <w:spacing w:before="92" w:line="240" w:lineRule="auto"/>
              <w:ind w:left="183" w:right="189"/>
              <w:jc w:val="center"/>
              <w:rPr>
                <w:rFonts w:ascii="宋体" w:hAnsi="宋体" w:eastAsia="宋体" w:cs="宋体"/>
                <w:color w:val="auto"/>
                <w:sz w:val="24"/>
                <w:szCs w:val="24"/>
              </w:rPr>
            </w:pPr>
            <w:r>
              <w:rPr>
                <w:rFonts w:ascii="宋体"/>
                <w:color w:val="auto"/>
                <w:sz w:val="24"/>
              </w:rPr>
              <w:t>5</w:t>
            </w:r>
          </w:p>
        </w:tc>
        <w:tc>
          <w:tcPr>
            <w:tcW w:w="1801" w:type="dxa"/>
            <w:gridSpan w:val="2"/>
            <w:tcBorders>
              <w:tl2br w:val="nil"/>
              <w:tr2bl w:val="nil"/>
            </w:tcBorders>
            <w:noWrap w:val="0"/>
            <w:vAlign w:val="top"/>
          </w:tcPr>
          <w:p w14:paraId="67D1D8ED">
            <w:pPr>
              <w:pStyle w:val="8"/>
              <w:spacing w:before="92"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砌块</w:t>
            </w:r>
          </w:p>
        </w:tc>
        <w:tc>
          <w:tcPr>
            <w:tcW w:w="1755" w:type="dxa"/>
            <w:tcBorders>
              <w:tl2br w:val="nil"/>
              <w:tr2bl w:val="nil"/>
            </w:tcBorders>
            <w:noWrap w:val="0"/>
            <w:vAlign w:val="top"/>
          </w:tcPr>
          <w:p w14:paraId="34487A5C">
            <w:pPr>
              <w:rPr>
                <w:color w:val="auto"/>
              </w:rPr>
            </w:pPr>
          </w:p>
        </w:tc>
        <w:tc>
          <w:tcPr>
            <w:tcW w:w="1785" w:type="dxa"/>
            <w:tcBorders>
              <w:tl2br w:val="nil"/>
              <w:tr2bl w:val="nil"/>
            </w:tcBorders>
            <w:noWrap w:val="0"/>
            <w:vAlign w:val="top"/>
          </w:tcPr>
          <w:p w14:paraId="61AA11F4">
            <w:pPr>
              <w:rPr>
                <w:color w:val="auto"/>
              </w:rPr>
            </w:pPr>
          </w:p>
        </w:tc>
        <w:tc>
          <w:tcPr>
            <w:tcW w:w="2015" w:type="dxa"/>
            <w:tcBorders>
              <w:tl2br w:val="nil"/>
              <w:tr2bl w:val="nil"/>
            </w:tcBorders>
            <w:noWrap w:val="0"/>
            <w:vAlign w:val="top"/>
          </w:tcPr>
          <w:p w14:paraId="072292FA">
            <w:pPr>
              <w:rPr>
                <w:color w:val="auto"/>
              </w:rPr>
            </w:pPr>
          </w:p>
        </w:tc>
        <w:tc>
          <w:tcPr>
            <w:tcW w:w="925" w:type="dxa"/>
            <w:tcBorders>
              <w:tl2br w:val="nil"/>
              <w:tr2bl w:val="nil"/>
            </w:tcBorders>
            <w:noWrap w:val="0"/>
            <w:vAlign w:val="top"/>
          </w:tcPr>
          <w:p w14:paraId="66F14C8B">
            <w:pPr>
              <w:rPr>
                <w:color w:val="auto"/>
              </w:rPr>
            </w:pPr>
          </w:p>
        </w:tc>
      </w:tr>
      <w:tr w14:paraId="63D7F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1AD29D30">
            <w:pPr>
              <w:pStyle w:val="8"/>
              <w:spacing w:before="91" w:line="240" w:lineRule="auto"/>
              <w:ind w:left="183" w:right="189"/>
              <w:jc w:val="center"/>
              <w:rPr>
                <w:rFonts w:ascii="宋体" w:hAnsi="宋体" w:eastAsia="宋体" w:cs="宋体"/>
                <w:color w:val="auto"/>
                <w:sz w:val="24"/>
                <w:szCs w:val="24"/>
              </w:rPr>
            </w:pPr>
            <w:r>
              <w:rPr>
                <w:rFonts w:ascii="宋体"/>
                <w:color w:val="auto"/>
                <w:sz w:val="24"/>
              </w:rPr>
              <w:t>6</w:t>
            </w:r>
          </w:p>
        </w:tc>
        <w:tc>
          <w:tcPr>
            <w:tcW w:w="1801" w:type="dxa"/>
            <w:gridSpan w:val="2"/>
            <w:tcBorders>
              <w:tl2br w:val="nil"/>
              <w:tr2bl w:val="nil"/>
            </w:tcBorders>
            <w:noWrap w:val="0"/>
            <w:vAlign w:val="top"/>
          </w:tcPr>
          <w:p w14:paraId="6C9E05C3">
            <w:pPr>
              <w:pStyle w:val="8"/>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石膏板、</w:t>
            </w:r>
          </w:p>
          <w:p w14:paraId="1CC40717">
            <w:pPr>
              <w:pStyle w:val="8"/>
              <w:spacing w:before="4" w:line="280" w:lineRule="exact"/>
              <w:ind w:left="397" w:right="0"/>
              <w:jc w:val="left"/>
              <w:rPr>
                <w:rFonts w:ascii="宋体" w:hAnsi="宋体" w:eastAsia="宋体" w:cs="宋体"/>
                <w:color w:val="auto"/>
                <w:sz w:val="24"/>
                <w:szCs w:val="24"/>
              </w:rPr>
            </w:pPr>
            <w:r>
              <w:rPr>
                <w:rFonts w:ascii="宋体" w:hAnsi="宋体" w:eastAsia="宋体" w:cs="宋体"/>
                <w:color w:val="auto"/>
                <w:sz w:val="24"/>
                <w:szCs w:val="24"/>
              </w:rPr>
              <w:t>细木工板</w:t>
            </w:r>
          </w:p>
        </w:tc>
        <w:tc>
          <w:tcPr>
            <w:tcW w:w="1755" w:type="dxa"/>
            <w:tcBorders>
              <w:tl2br w:val="nil"/>
              <w:tr2bl w:val="nil"/>
            </w:tcBorders>
            <w:noWrap w:val="0"/>
            <w:vAlign w:val="top"/>
          </w:tcPr>
          <w:p w14:paraId="3F6F4975">
            <w:pPr>
              <w:rPr>
                <w:color w:val="auto"/>
              </w:rPr>
            </w:pPr>
          </w:p>
        </w:tc>
        <w:tc>
          <w:tcPr>
            <w:tcW w:w="1785" w:type="dxa"/>
            <w:tcBorders>
              <w:tl2br w:val="nil"/>
              <w:tr2bl w:val="nil"/>
            </w:tcBorders>
            <w:noWrap w:val="0"/>
            <w:vAlign w:val="top"/>
          </w:tcPr>
          <w:p w14:paraId="70FD6834">
            <w:pPr>
              <w:rPr>
                <w:color w:val="auto"/>
              </w:rPr>
            </w:pPr>
          </w:p>
        </w:tc>
        <w:tc>
          <w:tcPr>
            <w:tcW w:w="2015" w:type="dxa"/>
            <w:tcBorders>
              <w:tl2br w:val="nil"/>
              <w:tr2bl w:val="nil"/>
            </w:tcBorders>
            <w:noWrap w:val="0"/>
            <w:vAlign w:val="top"/>
          </w:tcPr>
          <w:p w14:paraId="7357F132">
            <w:pPr>
              <w:rPr>
                <w:color w:val="auto"/>
              </w:rPr>
            </w:pPr>
          </w:p>
        </w:tc>
        <w:tc>
          <w:tcPr>
            <w:tcW w:w="925" w:type="dxa"/>
            <w:tcBorders>
              <w:tl2br w:val="nil"/>
              <w:tr2bl w:val="nil"/>
            </w:tcBorders>
            <w:noWrap w:val="0"/>
            <w:vAlign w:val="top"/>
          </w:tcPr>
          <w:p w14:paraId="747DA8AF">
            <w:pPr>
              <w:rPr>
                <w:color w:val="auto"/>
              </w:rPr>
            </w:pPr>
          </w:p>
        </w:tc>
      </w:tr>
      <w:tr w14:paraId="7B38D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75B0FE3C">
            <w:pPr>
              <w:pStyle w:val="8"/>
              <w:spacing w:before="92" w:line="240" w:lineRule="auto"/>
              <w:ind w:left="183" w:right="189"/>
              <w:jc w:val="center"/>
              <w:rPr>
                <w:rFonts w:ascii="宋体" w:hAnsi="宋体" w:eastAsia="宋体" w:cs="宋体"/>
                <w:color w:val="auto"/>
                <w:sz w:val="24"/>
                <w:szCs w:val="24"/>
              </w:rPr>
            </w:pPr>
            <w:r>
              <w:rPr>
                <w:rFonts w:ascii="宋体"/>
                <w:color w:val="auto"/>
                <w:sz w:val="24"/>
              </w:rPr>
              <w:t>7</w:t>
            </w:r>
          </w:p>
        </w:tc>
        <w:tc>
          <w:tcPr>
            <w:tcW w:w="1801" w:type="dxa"/>
            <w:gridSpan w:val="2"/>
            <w:tcBorders>
              <w:tl2br w:val="nil"/>
              <w:tr2bl w:val="nil"/>
            </w:tcBorders>
            <w:noWrap w:val="0"/>
            <w:vAlign w:val="top"/>
          </w:tcPr>
          <w:p w14:paraId="6CE72016">
            <w:pPr>
              <w:pStyle w:val="8"/>
              <w:spacing w:before="92" w:line="240" w:lineRule="auto"/>
              <w:ind w:left="277" w:right="0"/>
              <w:jc w:val="left"/>
              <w:rPr>
                <w:rFonts w:ascii="宋体" w:hAnsi="宋体" w:eastAsia="宋体" w:cs="宋体"/>
                <w:color w:val="auto"/>
                <w:sz w:val="24"/>
                <w:szCs w:val="24"/>
              </w:rPr>
            </w:pPr>
            <w:r>
              <w:rPr>
                <w:rFonts w:ascii="宋体" w:hAnsi="宋体" w:eastAsia="宋体" w:cs="宋体"/>
                <w:color w:val="auto"/>
                <w:sz w:val="24"/>
                <w:szCs w:val="24"/>
              </w:rPr>
              <w:t>聚合物砂浆</w:t>
            </w:r>
          </w:p>
        </w:tc>
        <w:tc>
          <w:tcPr>
            <w:tcW w:w="1755" w:type="dxa"/>
            <w:tcBorders>
              <w:tl2br w:val="nil"/>
              <w:tr2bl w:val="nil"/>
            </w:tcBorders>
            <w:noWrap w:val="0"/>
            <w:vAlign w:val="top"/>
          </w:tcPr>
          <w:p w14:paraId="23ACD925">
            <w:pPr>
              <w:rPr>
                <w:color w:val="auto"/>
              </w:rPr>
            </w:pPr>
          </w:p>
        </w:tc>
        <w:tc>
          <w:tcPr>
            <w:tcW w:w="1785" w:type="dxa"/>
            <w:tcBorders>
              <w:tl2br w:val="nil"/>
              <w:tr2bl w:val="nil"/>
            </w:tcBorders>
            <w:noWrap w:val="0"/>
            <w:vAlign w:val="top"/>
          </w:tcPr>
          <w:p w14:paraId="343B03C5">
            <w:pPr>
              <w:rPr>
                <w:color w:val="auto"/>
              </w:rPr>
            </w:pPr>
          </w:p>
        </w:tc>
        <w:tc>
          <w:tcPr>
            <w:tcW w:w="2015" w:type="dxa"/>
            <w:tcBorders>
              <w:tl2br w:val="nil"/>
              <w:tr2bl w:val="nil"/>
            </w:tcBorders>
            <w:noWrap w:val="0"/>
            <w:vAlign w:val="top"/>
          </w:tcPr>
          <w:p w14:paraId="5416F84D">
            <w:pPr>
              <w:rPr>
                <w:color w:val="auto"/>
              </w:rPr>
            </w:pPr>
          </w:p>
        </w:tc>
        <w:tc>
          <w:tcPr>
            <w:tcW w:w="925" w:type="dxa"/>
            <w:tcBorders>
              <w:tl2br w:val="nil"/>
              <w:tr2bl w:val="nil"/>
            </w:tcBorders>
            <w:noWrap w:val="0"/>
            <w:vAlign w:val="top"/>
          </w:tcPr>
          <w:p w14:paraId="5138D001">
            <w:pPr>
              <w:rPr>
                <w:color w:val="auto"/>
              </w:rPr>
            </w:pPr>
          </w:p>
        </w:tc>
      </w:tr>
      <w:tr w14:paraId="43EB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1F9BC425">
            <w:pPr>
              <w:pStyle w:val="8"/>
              <w:spacing w:before="91" w:line="240" w:lineRule="auto"/>
              <w:ind w:left="183" w:right="189"/>
              <w:jc w:val="center"/>
              <w:rPr>
                <w:rFonts w:ascii="宋体" w:hAnsi="宋体" w:eastAsia="宋体" w:cs="宋体"/>
                <w:color w:val="auto"/>
                <w:sz w:val="24"/>
                <w:szCs w:val="24"/>
              </w:rPr>
            </w:pPr>
            <w:r>
              <w:rPr>
                <w:rFonts w:ascii="宋体"/>
                <w:color w:val="auto"/>
                <w:sz w:val="24"/>
              </w:rPr>
              <w:t>8</w:t>
            </w:r>
          </w:p>
        </w:tc>
        <w:tc>
          <w:tcPr>
            <w:tcW w:w="1801" w:type="dxa"/>
            <w:gridSpan w:val="2"/>
            <w:tcBorders>
              <w:tl2br w:val="nil"/>
              <w:tr2bl w:val="nil"/>
            </w:tcBorders>
            <w:noWrap w:val="0"/>
            <w:vAlign w:val="top"/>
          </w:tcPr>
          <w:p w14:paraId="7AB5503D">
            <w:pPr>
              <w:pStyle w:val="8"/>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块材</w:t>
            </w:r>
          </w:p>
        </w:tc>
        <w:tc>
          <w:tcPr>
            <w:tcW w:w="1755" w:type="dxa"/>
            <w:tcBorders>
              <w:tl2br w:val="nil"/>
              <w:tr2bl w:val="nil"/>
            </w:tcBorders>
            <w:noWrap w:val="0"/>
            <w:vAlign w:val="top"/>
          </w:tcPr>
          <w:p w14:paraId="704C28C3">
            <w:pPr>
              <w:rPr>
                <w:color w:val="auto"/>
              </w:rPr>
            </w:pPr>
          </w:p>
        </w:tc>
        <w:tc>
          <w:tcPr>
            <w:tcW w:w="1785" w:type="dxa"/>
            <w:tcBorders>
              <w:tl2br w:val="nil"/>
              <w:tr2bl w:val="nil"/>
            </w:tcBorders>
            <w:noWrap w:val="0"/>
            <w:vAlign w:val="top"/>
          </w:tcPr>
          <w:p w14:paraId="6462F06C">
            <w:pPr>
              <w:rPr>
                <w:color w:val="auto"/>
              </w:rPr>
            </w:pPr>
          </w:p>
        </w:tc>
        <w:tc>
          <w:tcPr>
            <w:tcW w:w="2015" w:type="dxa"/>
            <w:tcBorders>
              <w:tl2br w:val="nil"/>
              <w:tr2bl w:val="nil"/>
            </w:tcBorders>
            <w:noWrap w:val="0"/>
            <w:vAlign w:val="top"/>
          </w:tcPr>
          <w:p w14:paraId="3CD7F6BA">
            <w:pPr>
              <w:rPr>
                <w:color w:val="auto"/>
              </w:rPr>
            </w:pPr>
          </w:p>
        </w:tc>
        <w:tc>
          <w:tcPr>
            <w:tcW w:w="925" w:type="dxa"/>
            <w:tcBorders>
              <w:tl2br w:val="nil"/>
              <w:tr2bl w:val="nil"/>
            </w:tcBorders>
            <w:noWrap w:val="0"/>
            <w:vAlign w:val="top"/>
          </w:tcPr>
          <w:p w14:paraId="4BA98F4A">
            <w:pPr>
              <w:rPr>
                <w:color w:val="auto"/>
              </w:rPr>
            </w:pPr>
          </w:p>
        </w:tc>
      </w:tr>
      <w:tr w14:paraId="3D4EC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exact"/>
          <w:jc w:val="center"/>
        </w:trPr>
        <w:tc>
          <w:tcPr>
            <w:tcW w:w="554" w:type="dxa"/>
            <w:tcBorders>
              <w:tl2br w:val="nil"/>
              <w:tr2bl w:val="nil"/>
            </w:tcBorders>
            <w:noWrap w:val="0"/>
            <w:vAlign w:val="top"/>
          </w:tcPr>
          <w:p w14:paraId="4E8C86B9">
            <w:pPr>
              <w:pStyle w:val="8"/>
              <w:spacing w:before="9" w:line="220" w:lineRule="exact"/>
              <w:ind w:right="0"/>
              <w:jc w:val="left"/>
              <w:rPr>
                <w:color w:val="auto"/>
                <w:sz w:val="22"/>
                <w:szCs w:val="22"/>
              </w:rPr>
            </w:pPr>
          </w:p>
          <w:p w14:paraId="7FBFDD17">
            <w:pPr>
              <w:pStyle w:val="8"/>
              <w:spacing w:line="240" w:lineRule="auto"/>
              <w:ind w:left="183" w:right="189"/>
              <w:jc w:val="center"/>
              <w:rPr>
                <w:rFonts w:ascii="宋体" w:hAnsi="宋体" w:eastAsia="宋体" w:cs="宋体"/>
                <w:color w:val="auto"/>
                <w:sz w:val="24"/>
                <w:szCs w:val="24"/>
              </w:rPr>
            </w:pPr>
            <w:r>
              <w:rPr>
                <w:rFonts w:ascii="宋体"/>
                <w:color w:val="auto"/>
                <w:sz w:val="24"/>
              </w:rPr>
              <w:t>9</w:t>
            </w:r>
          </w:p>
        </w:tc>
        <w:tc>
          <w:tcPr>
            <w:tcW w:w="1801" w:type="dxa"/>
            <w:gridSpan w:val="2"/>
            <w:tcBorders>
              <w:tl2br w:val="nil"/>
              <w:tr2bl w:val="nil"/>
            </w:tcBorders>
            <w:noWrap w:val="0"/>
            <w:vAlign w:val="top"/>
          </w:tcPr>
          <w:p w14:paraId="3287EF81">
            <w:pPr>
              <w:pStyle w:val="8"/>
              <w:spacing w:line="244" w:lineRule="exact"/>
              <w:ind w:left="618" w:right="618"/>
              <w:jc w:val="center"/>
              <w:rPr>
                <w:rFonts w:ascii="宋体" w:hAnsi="宋体" w:eastAsia="宋体" w:cs="宋体"/>
                <w:color w:val="auto"/>
                <w:sz w:val="24"/>
                <w:szCs w:val="24"/>
              </w:rPr>
            </w:pPr>
            <w:r>
              <w:rPr>
                <w:rFonts w:ascii="宋体" w:hAnsi="宋体" w:eastAsia="宋体" w:cs="宋体"/>
                <w:color w:val="auto"/>
                <w:sz w:val="24"/>
                <w:szCs w:val="24"/>
              </w:rPr>
              <w:t>土方</w:t>
            </w:r>
          </w:p>
          <w:p w14:paraId="2C4BDA11">
            <w:pPr>
              <w:pStyle w:val="8"/>
              <w:spacing w:before="38" w:line="280" w:lineRule="exact"/>
              <w:ind w:left="277" w:right="278"/>
              <w:jc w:val="center"/>
              <w:rPr>
                <w:rFonts w:ascii="宋体" w:hAnsi="宋体" w:eastAsia="宋体" w:cs="宋体"/>
                <w:color w:val="auto"/>
                <w:sz w:val="24"/>
                <w:szCs w:val="24"/>
              </w:rPr>
            </w:pPr>
            <w:r>
              <w:rPr>
                <w:rFonts w:ascii="宋体" w:hAnsi="宋体" w:eastAsia="宋体" w:cs="宋体"/>
                <w:color w:val="auto"/>
                <w:sz w:val="24"/>
                <w:szCs w:val="24"/>
              </w:rPr>
              <w:t>（现场储存 量）</w:t>
            </w:r>
          </w:p>
        </w:tc>
        <w:tc>
          <w:tcPr>
            <w:tcW w:w="1755" w:type="dxa"/>
            <w:tcBorders>
              <w:tl2br w:val="nil"/>
              <w:tr2bl w:val="nil"/>
            </w:tcBorders>
            <w:noWrap w:val="0"/>
            <w:vAlign w:val="top"/>
          </w:tcPr>
          <w:p w14:paraId="59DF5EF1">
            <w:pPr>
              <w:rPr>
                <w:color w:val="auto"/>
              </w:rPr>
            </w:pPr>
          </w:p>
        </w:tc>
        <w:tc>
          <w:tcPr>
            <w:tcW w:w="1785" w:type="dxa"/>
            <w:tcBorders>
              <w:tl2br w:val="nil"/>
              <w:tr2bl w:val="nil"/>
            </w:tcBorders>
            <w:noWrap w:val="0"/>
            <w:vAlign w:val="top"/>
          </w:tcPr>
          <w:p w14:paraId="4145047A">
            <w:pPr>
              <w:rPr>
                <w:color w:val="auto"/>
              </w:rPr>
            </w:pPr>
          </w:p>
        </w:tc>
        <w:tc>
          <w:tcPr>
            <w:tcW w:w="2015" w:type="dxa"/>
            <w:tcBorders>
              <w:tl2br w:val="nil"/>
              <w:tr2bl w:val="nil"/>
            </w:tcBorders>
            <w:noWrap w:val="0"/>
            <w:vAlign w:val="top"/>
          </w:tcPr>
          <w:p w14:paraId="65126BE6">
            <w:pPr>
              <w:rPr>
                <w:color w:val="auto"/>
              </w:rPr>
            </w:pPr>
          </w:p>
        </w:tc>
        <w:tc>
          <w:tcPr>
            <w:tcW w:w="925" w:type="dxa"/>
            <w:tcBorders>
              <w:tl2br w:val="nil"/>
              <w:tr2bl w:val="nil"/>
            </w:tcBorders>
            <w:noWrap w:val="0"/>
            <w:vAlign w:val="top"/>
          </w:tcPr>
          <w:p w14:paraId="368C9634">
            <w:pPr>
              <w:rPr>
                <w:color w:val="auto"/>
              </w:rPr>
            </w:pPr>
          </w:p>
        </w:tc>
      </w:tr>
      <w:tr w14:paraId="2D281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5D44E9DB">
            <w:pPr>
              <w:pStyle w:val="8"/>
              <w:spacing w:before="91" w:line="240" w:lineRule="auto"/>
              <w:ind w:left="142" w:right="0"/>
              <w:jc w:val="left"/>
              <w:rPr>
                <w:rFonts w:ascii="宋体" w:hAnsi="宋体" w:eastAsia="宋体" w:cs="宋体"/>
                <w:color w:val="auto"/>
                <w:sz w:val="24"/>
                <w:szCs w:val="24"/>
              </w:rPr>
            </w:pPr>
            <w:r>
              <w:rPr>
                <w:rFonts w:ascii="宋体"/>
                <w:color w:val="auto"/>
                <w:sz w:val="24"/>
              </w:rPr>
              <w:t>10</w:t>
            </w:r>
          </w:p>
        </w:tc>
        <w:tc>
          <w:tcPr>
            <w:tcW w:w="1801" w:type="dxa"/>
            <w:gridSpan w:val="2"/>
            <w:tcBorders>
              <w:tl2br w:val="nil"/>
              <w:tr2bl w:val="nil"/>
            </w:tcBorders>
            <w:noWrap w:val="0"/>
            <w:vAlign w:val="top"/>
          </w:tcPr>
          <w:p w14:paraId="0E11EAD9">
            <w:pPr>
              <w:pStyle w:val="8"/>
              <w:spacing w:before="91" w:line="240" w:lineRule="auto"/>
              <w:ind w:left="618" w:right="618"/>
              <w:jc w:val="center"/>
              <w:rPr>
                <w:rFonts w:ascii="宋体" w:hAnsi="宋体" w:eastAsia="宋体" w:cs="宋体"/>
                <w:color w:val="auto"/>
                <w:sz w:val="24"/>
                <w:szCs w:val="24"/>
              </w:rPr>
            </w:pPr>
            <w:r>
              <w:rPr>
                <w:rFonts w:ascii="宋体" w:hAnsi="宋体" w:eastAsia="宋体" w:cs="宋体"/>
                <w:color w:val="auto"/>
                <w:sz w:val="24"/>
                <w:szCs w:val="24"/>
              </w:rPr>
              <w:t>其它</w:t>
            </w:r>
          </w:p>
        </w:tc>
        <w:tc>
          <w:tcPr>
            <w:tcW w:w="1755" w:type="dxa"/>
            <w:tcBorders>
              <w:tl2br w:val="nil"/>
              <w:tr2bl w:val="nil"/>
            </w:tcBorders>
            <w:noWrap w:val="0"/>
            <w:vAlign w:val="top"/>
          </w:tcPr>
          <w:p w14:paraId="39E382A9">
            <w:pPr>
              <w:rPr>
                <w:color w:val="auto"/>
              </w:rPr>
            </w:pPr>
          </w:p>
        </w:tc>
        <w:tc>
          <w:tcPr>
            <w:tcW w:w="1785" w:type="dxa"/>
            <w:tcBorders>
              <w:tl2br w:val="nil"/>
              <w:tr2bl w:val="nil"/>
            </w:tcBorders>
            <w:noWrap w:val="0"/>
            <w:vAlign w:val="top"/>
          </w:tcPr>
          <w:p w14:paraId="5334D201">
            <w:pPr>
              <w:rPr>
                <w:color w:val="auto"/>
              </w:rPr>
            </w:pPr>
          </w:p>
        </w:tc>
        <w:tc>
          <w:tcPr>
            <w:tcW w:w="2015" w:type="dxa"/>
            <w:tcBorders>
              <w:tl2br w:val="nil"/>
              <w:tr2bl w:val="nil"/>
            </w:tcBorders>
            <w:noWrap w:val="0"/>
            <w:vAlign w:val="top"/>
          </w:tcPr>
          <w:p w14:paraId="5ED3E1E5">
            <w:pPr>
              <w:rPr>
                <w:color w:val="auto"/>
              </w:rPr>
            </w:pPr>
          </w:p>
        </w:tc>
        <w:tc>
          <w:tcPr>
            <w:tcW w:w="925" w:type="dxa"/>
            <w:tcBorders>
              <w:tl2br w:val="nil"/>
              <w:tr2bl w:val="nil"/>
            </w:tcBorders>
            <w:noWrap w:val="0"/>
            <w:vAlign w:val="top"/>
          </w:tcPr>
          <w:p w14:paraId="4A089918">
            <w:pPr>
              <w:rPr>
                <w:color w:val="auto"/>
              </w:rPr>
            </w:pPr>
          </w:p>
        </w:tc>
      </w:tr>
      <w:tr w14:paraId="15047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4875A307">
            <w:pPr>
              <w:rPr>
                <w:color w:val="auto"/>
              </w:rPr>
            </w:pPr>
          </w:p>
        </w:tc>
        <w:tc>
          <w:tcPr>
            <w:tcW w:w="1801" w:type="dxa"/>
            <w:gridSpan w:val="2"/>
            <w:tcBorders>
              <w:tl2br w:val="nil"/>
              <w:tr2bl w:val="nil"/>
            </w:tcBorders>
            <w:noWrap w:val="0"/>
            <w:vAlign w:val="top"/>
          </w:tcPr>
          <w:p w14:paraId="67207F29">
            <w:pPr>
              <w:pStyle w:val="8"/>
              <w:spacing w:before="93" w:line="240" w:lineRule="auto"/>
              <w:ind w:left="337" w:right="0"/>
              <w:jc w:val="left"/>
              <w:rPr>
                <w:rFonts w:ascii="宋体" w:hAnsi="宋体" w:eastAsia="宋体" w:cs="宋体"/>
                <w:color w:val="auto"/>
                <w:sz w:val="24"/>
                <w:szCs w:val="24"/>
              </w:rPr>
            </w:pPr>
            <w:r>
              <w:rPr>
                <w:rFonts w:ascii="宋体" w:hAnsi="宋体" w:eastAsia="宋体" w:cs="宋体"/>
                <w:color w:val="auto"/>
                <w:sz w:val="24"/>
                <w:szCs w:val="24"/>
              </w:rPr>
              <w:t>………….</w:t>
            </w:r>
          </w:p>
        </w:tc>
        <w:tc>
          <w:tcPr>
            <w:tcW w:w="1755" w:type="dxa"/>
            <w:tcBorders>
              <w:tl2br w:val="nil"/>
              <w:tr2bl w:val="nil"/>
            </w:tcBorders>
            <w:noWrap w:val="0"/>
            <w:vAlign w:val="top"/>
          </w:tcPr>
          <w:p w14:paraId="764C46E8">
            <w:pPr>
              <w:rPr>
                <w:color w:val="auto"/>
              </w:rPr>
            </w:pPr>
          </w:p>
        </w:tc>
        <w:tc>
          <w:tcPr>
            <w:tcW w:w="1785" w:type="dxa"/>
            <w:tcBorders>
              <w:tl2br w:val="nil"/>
              <w:tr2bl w:val="nil"/>
            </w:tcBorders>
            <w:noWrap w:val="0"/>
            <w:vAlign w:val="top"/>
          </w:tcPr>
          <w:p w14:paraId="5C965A9C">
            <w:pPr>
              <w:rPr>
                <w:color w:val="auto"/>
              </w:rPr>
            </w:pPr>
          </w:p>
        </w:tc>
        <w:tc>
          <w:tcPr>
            <w:tcW w:w="2015" w:type="dxa"/>
            <w:tcBorders>
              <w:tl2br w:val="nil"/>
              <w:tr2bl w:val="nil"/>
            </w:tcBorders>
            <w:noWrap w:val="0"/>
            <w:vAlign w:val="top"/>
          </w:tcPr>
          <w:p w14:paraId="75748465">
            <w:pPr>
              <w:rPr>
                <w:color w:val="auto"/>
              </w:rPr>
            </w:pPr>
          </w:p>
        </w:tc>
        <w:tc>
          <w:tcPr>
            <w:tcW w:w="925" w:type="dxa"/>
            <w:tcBorders>
              <w:tl2br w:val="nil"/>
              <w:tr2bl w:val="nil"/>
            </w:tcBorders>
            <w:noWrap w:val="0"/>
            <w:vAlign w:val="top"/>
          </w:tcPr>
          <w:p w14:paraId="7C481F62">
            <w:pPr>
              <w:rPr>
                <w:color w:val="auto"/>
              </w:rPr>
            </w:pPr>
          </w:p>
        </w:tc>
      </w:tr>
      <w:tr w14:paraId="3594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35E2B4CB">
            <w:pPr>
              <w:rPr>
                <w:color w:val="auto"/>
              </w:rPr>
            </w:pPr>
          </w:p>
        </w:tc>
        <w:tc>
          <w:tcPr>
            <w:tcW w:w="1801" w:type="dxa"/>
            <w:gridSpan w:val="2"/>
            <w:tcBorders>
              <w:tl2br w:val="nil"/>
              <w:tr2bl w:val="nil"/>
            </w:tcBorders>
            <w:noWrap w:val="0"/>
            <w:vAlign w:val="top"/>
          </w:tcPr>
          <w:p w14:paraId="2C64A2ED">
            <w:pPr>
              <w:rPr>
                <w:color w:val="auto"/>
              </w:rPr>
            </w:pPr>
          </w:p>
        </w:tc>
        <w:tc>
          <w:tcPr>
            <w:tcW w:w="1755" w:type="dxa"/>
            <w:tcBorders>
              <w:tl2br w:val="nil"/>
              <w:tr2bl w:val="nil"/>
            </w:tcBorders>
            <w:noWrap w:val="0"/>
            <w:vAlign w:val="top"/>
          </w:tcPr>
          <w:p w14:paraId="18CB8800">
            <w:pPr>
              <w:rPr>
                <w:color w:val="auto"/>
              </w:rPr>
            </w:pPr>
          </w:p>
        </w:tc>
        <w:tc>
          <w:tcPr>
            <w:tcW w:w="1785" w:type="dxa"/>
            <w:tcBorders>
              <w:tl2br w:val="nil"/>
              <w:tr2bl w:val="nil"/>
            </w:tcBorders>
            <w:noWrap w:val="0"/>
            <w:vAlign w:val="top"/>
          </w:tcPr>
          <w:p w14:paraId="15FADB3D">
            <w:pPr>
              <w:rPr>
                <w:color w:val="auto"/>
              </w:rPr>
            </w:pPr>
          </w:p>
        </w:tc>
        <w:tc>
          <w:tcPr>
            <w:tcW w:w="2015" w:type="dxa"/>
            <w:tcBorders>
              <w:tl2br w:val="nil"/>
              <w:tr2bl w:val="nil"/>
            </w:tcBorders>
            <w:noWrap w:val="0"/>
            <w:vAlign w:val="top"/>
          </w:tcPr>
          <w:p w14:paraId="126390A0">
            <w:pPr>
              <w:rPr>
                <w:color w:val="auto"/>
              </w:rPr>
            </w:pPr>
          </w:p>
        </w:tc>
        <w:tc>
          <w:tcPr>
            <w:tcW w:w="925" w:type="dxa"/>
            <w:tcBorders>
              <w:tl2br w:val="nil"/>
              <w:tr2bl w:val="nil"/>
            </w:tcBorders>
            <w:noWrap w:val="0"/>
            <w:vAlign w:val="top"/>
          </w:tcPr>
          <w:p w14:paraId="72A7B6F6">
            <w:pPr>
              <w:rPr>
                <w:color w:val="auto"/>
              </w:rPr>
            </w:pPr>
          </w:p>
        </w:tc>
      </w:tr>
      <w:tr w14:paraId="4F757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11B8EAF0">
            <w:pPr>
              <w:rPr>
                <w:color w:val="auto"/>
              </w:rPr>
            </w:pPr>
          </w:p>
        </w:tc>
        <w:tc>
          <w:tcPr>
            <w:tcW w:w="1801" w:type="dxa"/>
            <w:gridSpan w:val="2"/>
            <w:tcBorders>
              <w:tl2br w:val="nil"/>
              <w:tr2bl w:val="nil"/>
            </w:tcBorders>
            <w:noWrap w:val="0"/>
            <w:vAlign w:val="top"/>
          </w:tcPr>
          <w:p w14:paraId="054D8073">
            <w:pPr>
              <w:rPr>
                <w:color w:val="auto"/>
              </w:rPr>
            </w:pPr>
          </w:p>
        </w:tc>
        <w:tc>
          <w:tcPr>
            <w:tcW w:w="1755" w:type="dxa"/>
            <w:tcBorders>
              <w:tl2br w:val="nil"/>
              <w:tr2bl w:val="nil"/>
            </w:tcBorders>
            <w:noWrap w:val="0"/>
            <w:vAlign w:val="top"/>
          </w:tcPr>
          <w:p w14:paraId="6FB6B668">
            <w:pPr>
              <w:rPr>
                <w:color w:val="auto"/>
              </w:rPr>
            </w:pPr>
          </w:p>
        </w:tc>
        <w:tc>
          <w:tcPr>
            <w:tcW w:w="1785" w:type="dxa"/>
            <w:tcBorders>
              <w:tl2br w:val="nil"/>
              <w:tr2bl w:val="nil"/>
            </w:tcBorders>
            <w:noWrap w:val="0"/>
            <w:vAlign w:val="top"/>
          </w:tcPr>
          <w:p w14:paraId="15F11B7F">
            <w:pPr>
              <w:rPr>
                <w:color w:val="auto"/>
              </w:rPr>
            </w:pPr>
          </w:p>
        </w:tc>
        <w:tc>
          <w:tcPr>
            <w:tcW w:w="2015" w:type="dxa"/>
            <w:tcBorders>
              <w:tl2br w:val="nil"/>
              <w:tr2bl w:val="nil"/>
            </w:tcBorders>
            <w:noWrap w:val="0"/>
            <w:vAlign w:val="top"/>
          </w:tcPr>
          <w:p w14:paraId="70F256B4">
            <w:pPr>
              <w:rPr>
                <w:color w:val="auto"/>
              </w:rPr>
            </w:pPr>
          </w:p>
        </w:tc>
        <w:tc>
          <w:tcPr>
            <w:tcW w:w="925" w:type="dxa"/>
            <w:tcBorders>
              <w:tl2br w:val="nil"/>
              <w:tr2bl w:val="nil"/>
            </w:tcBorders>
            <w:noWrap w:val="0"/>
            <w:vAlign w:val="top"/>
          </w:tcPr>
          <w:p w14:paraId="1286CF87">
            <w:pPr>
              <w:rPr>
                <w:color w:val="auto"/>
              </w:rPr>
            </w:pPr>
          </w:p>
        </w:tc>
      </w:tr>
      <w:tr w14:paraId="0393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jc w:val="center"/>
        </w:trPr>
        <w:tc>
          <w:tcPr>
            <w:tcW w:w="554" w:type="dxa"/>
            <w:tcBorders>
              <w:tl2br w:val="nil"/>
              <w:tr2bl w:val="nil"/>
            </w:tcBorders>
            <w:noWrap w:val="0"/>
            <w:vAlign w:val="top"/>
          </w:tcPr>
          <w:p w14:paraId="2EBD063C">
            <w:pPr>
              <w:rPr>
                <w:color w:val="auto"/>
              </w:rPr>
            </w:pPr>
          </w:p>
        </w:tc>
        <w:tc>
          <w:tcPr>
            <w:tcW w:w="1801" w:type="dxa"/>
            <w:gridSpan w:val="2"/>
            <w:tcBorders>
              <w:tl2br w:val="nil"/>
              <w:tr2bl w:val="nil"/>
            </w:tcBorders>
            <w:noWrap w:val="0"/>
            <w:vAlign w:val="top"/>
          </w:tcPr>
          <w:p w14:paraId="5EA598F4">
            <w:pPr>
              <w:rPr>
                <w:color w:val="auto"/>
              </w:rPr>
            </w:pPr>
          </w:p>
        </w:tc>
        <w:tc>
          <w:tcPr>
            <w:tcW w:w="1755" w:type="dxa"/>
            <w:tcBorders>
              <w:tl2br w:val="nil"/>
              <w:tr2bl w:val="nil"/>
            </w:tcBorders>
            <w:noWrap w:val="0"/>
            <w:vAlign w:val="top"/>
          </w:tcPr>
          <w:p w14:paraId="58DD89E9">
            <w:pPr>
              <w:rPr>
                <w:color w:val="auto"/>
              </w:rPr>
            </w:pPr>
          </w:p>
        </w:tc>
        <w:tc>
          <w:tcPr>
            <w:tcW w:w="1785" w:type="dxa"/>
            <w:tcBorders>
              <w:tl2br w:val="nil"/>
              <w:tr2bl w:val="nil"/>
            </w:tcBorders>
            <w:noWrap w:val="0"/>
            <w:vAlign w:val="top"/>
          </w:tcPr>
          <w:p w14:paraId="591405F3">
            <w:pPr>
              <w:rPr>
                <w:color w:val="auto"/>
              </w:rPr>
            </w:pPr>
          </w:p>
        </w:tc>
        <w:tc>
          <w:tcPr>
            <w:tcW w:w="2015" w:type="dxa"/>
            <w:tcBorders>
              <w:tl2br w:val="nil"/>
              <w:tr2bl w:val="nil"/>
            </w:tcBorders>
            <w:noWrap w:val="0"/>
            <w:vAlign w:val="top"/>
          </w:tcPr>
          <w:p w14:paraId="6D424E14">
            <w:pPr>
              <w:rPr>
                <w:color w:val="auto"/>
              </w:rPr>
            </w:pPr>
          </w:p>
        </w:tc>
        <w:tc>
          <w:tcPr>
            <w:tcW w:w="925" w:type="dxa"/>
            <w:tcBorders>
              <w:tl2br w:val="nil"/>
              <w:tr2bl w:val="nil"/>
            </w:tcBorders>
            <w:noWrap w:val="0"/>
            <w:vAlign w:val="top"/>
          </w:tcPr>
          <w:p w14:paraId="6D2566ED">
            <w:pPr>
              <w:rPr>
                <w:color w:val="auto"/>
              </w:rPr>
            </w:pPr>
          </w:p>
        </w:tc>
      </w:tr>
      <w:tr w14:paraId="2F0D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jc w:val="center"/>
        </w:trPr>
        <w:tc>
          <w:tcPr>
            <w:tcW w:w="2355" w:type="dxa"/>
            <w:gridSpan w:val="3"/>
            <w:tcBorders>
              <w:tl2br w:val="nil"/>
              <w:tr2bl w:val="nil"/>
            </w:tcBorders>
            <w:noWrap w:val="0"/>
            <w:vAlign w:val="top"/>
          </w:tcPr>
          <w:p w14:paraId="2922221C">
            <w:pPr>
              <w:pStyle w:val="8"/>
              <w:spacing w:before="93" w:line="240" w:lineRule="auto"/>
              <w:ind w:right="3"/>
              <w:jc w:val="center"/>
              <w:rPr>
                <w:rFonts w:ascii="宋体" w:hAnsi="宋体" w:eastAsia="宋体" w:cs="宋体"/>
                <w:color w:val="auto"/>
                <w:sz w:val="24"/>
                <w:szCs w:val="24"/>
              </w:rPr>
            </w:pPr>
            <w:r>
              <w:rPr>
                <w:rFonts w:ascii="宋体" w:hAnsi="宋体" w:eastAsia="宋体" w:cs="宋体"/>
                <w:b/>
                <w:bCs/>
                <w:color w:val="auto"/>
                <w:sz w:val="24"/>
                <w:szCs w:val="24"/>
              </w:rPr>
              <w:t>填表人</w:t>
            </w:r>
          </w:p>
        </w:tc>
        <w:tc>
          <w:tcPr>
            <w:tcW w:w="1755" w:type="dxa"/>
            <w:tcBorders>
              <w:tl2br w:val="nil"/>
              <w:tr2bl w:val="nil"/>
            </w:tcBorders>
            <w:noWrap w:val="0"/>
            <w:vAlign w:val="top"/>
          </w:tcPr>
          <w:p w14:paraId="48E1CB31">
            <w:pPr>
              <w:rPr>
                <w:color w:val="auto"/>
              </w:rPr>
            </w:pPr>
          </w:p>
        </w:tc>
        <w:tc>
          <w:tcPr>
            <w:tcW w:w="1785" w:type="dxa"/>
            <w:tcBorders>
              <w:tl2br w:val="nil"/>
              <w:tr2bl w:val="nil"/>
            </w:tcBorders>
            <w:noWrap w:val="0"/>
            <w:vAlign w:val="top"/>
          </w:tcPr>
          <w:p w14:paraId="6980170D">
            <w:pPr>
              <w:pStyle w:val="8"/>
              <w:spacing w:before="93" w:line="240" w:lineRule="auto"/>
              <w:ind w:left="1" w:right="0"/>
              <w:jc w:val="center"/>
              <w:rPr>
                <w:rFonts w:ascii="宋体" w:hAnsi="宋体" w:eastAsia="宋体" w:cs="宋体"/>
                <w:color w:val="auto"/>
                <w:sz w:val="24"/>
                <w:szCs w:val="24"/>
              </w:rPr>
            </w:pPr>
            <w:r>
              <w:rPr>
                <w:rFonts w:ascii="宋体" w:hAnsi="宋体" w:eastAsia="宋体" w:cs="宋体"/>
                <w:b/>
                <w:bCs/>
                <w:color w:val="auto"/>
                <w:sz w:val="24"/>
                <w:szCs w:val="24"/>
              </w:rPr>
              <w:t>日期</w:t>
            </w:r>
          </w:p>
        </w:tc>
        <w:tc>
          <w:tcPr>
            <w:tcW w:w="2940" w:type="dxa"/>
            <w:gridSpan w:val="2"/>
            <w:tcBorders>
              <w:tl2br w:val="nil"/>
              <w:tr2bl w:val="nil"/>
            </w:tcBorders>
            <w:noWrap w:val="0"/>
            <w:vAlign w:val="top"/>
          </w:tcPr>
          <w:p w14:paraId="5B76ED52">
            <w:pPr>
              <w:rPr>
                <w:color w:val="auto"/>
              </w:rPr>
            </w:pPr>
          </w:p>
        </w:tc>
      </w:tr>
    </w:tbl>
    <w:p w14:paraId="031ED3E2">
      <w:pPr>
        <w:spacing w:before="10" w:line="100" w:lineRule="exact"/>
        <w:rPr>
          <w:color w:val="auto"/>
          <w:sz w:val="10"/>
          <w:szCs w:val="10"/>
        </w:rPr>
      </w:pPr>
    </w:p>
    <w:p w14:paraId="13657A68">
      <w:pPr>
        <w:spacing w:before="29"/>
        <w:ind w:left="1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建筑垃圾回收利用率应达到</w:t>
      </w:r>
      <w:r>
        <w:rPr>
          <w:rFonts w:ascii="宋体" w:hAnsi="宋体" w:eastAsia="宋体" w:cs="宋体"/>
          <w:color w:val="auto"/>
          <w:spacing w:val="-65"/>
          <w:sz w:val="24"/>
          <w:szCs w:val="24"/>
        </w:rPr>
        <w:t xml:space="preserve"> </w:t>
      </w:r>
      <w:r>
        <w:rPr>
          <w:rFonts w:ascii="宋体" w:hAnsi="宋体" w:eastAsia="宋体" w:cs="宋体"/>
          <w:color w:val="auto"/>
          <w:sz w:val="24"/>
          <w:szCs w:val="24"/>
        </w:rPr>
        <w:t>30%。</w:t>
      </w:r>
    </w:p>
    <w:p w14:paraId="1B98EFF0">
      <w:pPr>
        <w:spacing w:after="0"/>
        <w:jc w:val="left"/>
        <w:rPr>
          <w:rFonts w:ascii="宋体" w:hAnsi="宋体" w:eastAsia="宋体" w:cs="宋体"/>
          <w:color w:val="auto"/>
          <w:sz w:val="24"/>
          <w:szCs w:val="24"/>
        </w:rPr>
        <w:sectPr>
          <w:pgSz w:w="11910" w:h="16840"/>
          <w:pgMar w:top="1440" w:right="1380" w:bottom="1360" w:left="1460" w:header="0" w:footer="1176" w:gutter="0"/>
          <w:pgBorders>
            <w:top w:val="none" w:sz="0" w:space="0"/>
            <w:left w:val="none" w:sz="0" w:space="0"/>
            <w:bottom w:val="none" w:sz="0" w:space="0"/>
            <w:right w:val="none" w:sz="0" w:space="0"/>
          </w:pgBorders>
          <w:pgNumType w:fmt="numberInDash"/>
          <w:cols w:space="720" w:num="1"/>
        </w:sectPr>
      </w:pPr>
    </w:p>
    <w:p w14:paraId="7E242791">
      <w:pPr>
        <w:pStyle w:val="2"/>
        <w:spacing w:line="513" w:lineRule="exact"/>
        <w:ind w:left="1673" w:right="0"/>
        <w:jc w:val="left"/>
        <w:rPr>
          <w:rFonts w:ascii="宋体" w:hAnsi="宋体" w:eastAsia="宋体" w:cs="宋体"/>
          <w:color w:val="auto"/>
        </w:rPr>
      </w:pPr>
      <w:r>
        <w:rPr>
          <w:rFonts w:ascii="宋体" w:hAnsi="宋体" w:eastAsia="宋体" w:cs="宋体"/>
          <w:color w:val="auto"/>
        </w:rPr>
        <w:t>工程污水排放监测记录情况表</w:t>
      </w:r>
    </w:p>
    <w:p w14:paraId="4FB529A6">
      <w:pPr>
        <w:spacing w:before="184"/>
        <w:ind w:left="16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标注编号：5.2.6-2</w:t>
      </w:r>
    </w:p>
    <w:p w14:paraId="508259B2">
      <w:pPr>
        <w:spacing w:before="9" w:line="110" w:lineRule="exact"/>
        <w:rPr>
          <w:color w:val="auto"/>
          <w:sz w:val="11"/>
          <w:szCs w:val="11"/>
        </w:rPr>
      </w:pPr>
    </w:p>
    <w:p w14:paraId="32AFDC05">
      <w:pPr>
        <w:spacing w:before="0" w:line="200" w:lineRule="exact"/>
        <w:rPr>
          <w:color w:val="auto"/>
          <w:sz w:val="20"/>
          <w:szCs w:val="20"/>
        </w:rPr>
      </w:pPr>
    </w:p>
    <w:tbl>
      <w:tblPr>
        <w:tblStyle w:val="6"/>
        <w:tblW w:w="9030" w:type="dxa"/>
        <w:tblInd w:w="-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4"/>
        <w:gridCol w:w="1528"/>
        <w:gridCol w:w="348"/>
        <w:gridCol w:w="1501"/>
        <w:gridCol w:w="1501"/>
        <w:gridCol w:w="1502"/>
        <w:gridCol w:w="1456"/>
      </w:tblGrid>
      <w:tr w14:paraId="0F7A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exact"/>
        </w:trPr>
        <w:tc>
          <w:tcPr>
            <w:tcW w:w="2722" w:type="dxa"/>
            <w:gridSpan w:val="2"/>
            <w:tcBorders>
              <w:tl2br w:val="nil"/>
              <w:tr2bl w:val="nil"/>
            </w:tcBorders>
            <w:noWrap w:val="0"/>
            <w:vAlign w:val="top"/>
          </w:tcPr>
          <w:p w14:paraId="4CB38487">
            <w:pPr>
              <w:pStyle w:val="8"/>
              <w:spacing w:before="94" w:line="240" w:lineRule="auto"/>
              <w:ind w:left="708"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308" w:type="dxa"/>
            <w:gridSpan w:val="5"/>
            <w:tcBorders>
              <w:tl2br w:val="nil"/>
              <w:tr2bl w:val="nil"/>
            </w:tcBorders>
            <w:noWrap w:val="0"/>
            <w:vAlign w:val="top"/>
          </w:tcPr>
          <w:p w14:paraId="470D3036">
            <w:pPr>
              <w:rPr>
                <w:color w:val="auto"/>
              </w:rPr>
            </w:pPr>
          </w:p>
        </w:tc>
      </w:tr>
      <w:tr w14:paraId="5F4D3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1194" w:type="dxa"/>
            <w:tcBorders>
              <w:tl2br w:val="nil"/>
              <w:tr2bl w:val="nil"/>
            </w:tcBorders>
            <w:noWrap w:val="0"/>
            <w:vAlign w:val="top"/>
          </w:tcPr>
          <w:p w14:paraId="28DF00FE">
            <w:pPr>
              <w:pStyle w:val="8"/>
              <w:spacing w:before="12" w:line="300" w:lineRule="exact"/>
              <w:ind w:right="0"/>
              <w:jc w:val="left"/>
              <w:rPr>
                <w:color w:val="auto"/>
                <w:sz w:val="30"/>
                <w:szCs w:val="30"/>
              </w:rPr>
            </w:pPr>
          </w:p>
          <w:p w14:paraId="3C279924">
            <w:pPr>
              <w:pStyle w:val="8"/>
              <w:spacing w:line="240" w:lineRule="auto"/>
              <w:ind w:left="255"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76" w:type="dxa"/>
            <w:gridSpan w:val="2"/>
            <w:tcBorders>
              <w:tl2br w:val="nil"/>
              <w:tr2bl w:val="nil"/>
            </w:tcBorders>
            <w:noWrap w:val="0"/>
            <w:vAlign w:val="top"/>
          </w:tcPr>
          <w:p w14:paraId="41102BE4">
            <w:pPr>
              <w:pStyle w:val="8"/>
              <w:spacing w:before="74" w:line="331" w:lineRule="exact"/>
              <w:ind w:left="1"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2F90B421">
            <w:pPr>
              <w:pStyle w:val="8"/>
              <w:spacing w:line="331" w:lineRule="exact"/>
              <w:ind w:right="137"/>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21"/>
                <w:sz w:val="28"/>
                <w:szCs w:val="28"/>
              </w:rPr>
              <w:t>、</w:t>
            </w:r>
            <w:r>
              <w:rPr>
                <w:rFonts w:ascii="黑体" w:hAnsi="黑体" w:eastAsia="黑体" w:cs="黑体"/>
                <w:color w:val="auto"/>
                <w:spacing w:val="-1"/>
                <w:sz w:val="28"/>
                <w:szCs w:val="28"/>
              </w:rPr>
              <w:t>月</w:t>
            </w:r>
            <w:r>
              <w:rPr>
                <w:rFonts w:ascii="黑体" w:hAnsi="黑体" w:eastAsia="黑体" w:cs="黑体"/>
                <w:color w:val="auto"/>
                <w:spacing w:val="-118"/>
                <w:sz w:val="28"/>
                <w:szCs w:val="28"/>
              </w:rPr>
              <w:t>、</w:t>
            </w:r>
            <w:r>
              <w:rPr>
                <w:rFonts w:ascii="黑体" w:hAnsi="黑体" w:eastAsia="黑体" w:cs="黑体"/>
                <w:color w:val="auto"/>
                <w:sz w:val="28"/>
                <w:szCs w:val="28"/>
              </w:rPr>
              <w:t>日</w:t>
            </w:r>
          </w:p>
        </w:tc>
        <w:tc>
          <w:tcPr>
            <w:tcW w:w="1501" w:type="dxa"/>
            <w:tcBorders>
              <w:tl2br w:val="nil"/>
              <w:tr2bl w:val="nil"/>
            </w:tcBorders>
            <w:noWrap w:val="0"/>
            <w:vAlign w:val="top"/>
          </w:tcPr>
          <w:p w14:paraId="67478E3F">
            <w:pPr>
              <w:pStyle w:val="8"/>
              <w:spacing w:before="235" w:line="240" w:lineRule="auto"/>
              <w:ind w:left="-257"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spacing w:val="-13"/>
                <w:position w:val="-13"/>
                <w:sz w:val="28"/>
                <w:szCs w:val="28"/>
              </w:rPr>
              <w:t xml:space="preserve"> </w:t>
            </w:r>
            <w:r>
              <w:rPr>
                <w:rFonts w:ascii="黑体" w:hAnsi="黑体" w:eastAsia="黑体" w:cs="黑体"/>
                <w:color w:val="auto"/>
                <w:spacing w:val="-2"/>
                <w:sz w:val="28"/>
                <w:szCs w:val="28"/>
              </w:rPr>
              <w:t>监测位置</w:t>
            </w:r>
          </w:p>
        </w:tc>
        <w:tc>
          <w:tcPr>
            <w:tcW w:w="1501" w:type="dxa"/>
            <w:tcBorders>
              <w:tl2br w:val="nil"/>
              <w:tr2bl w:val="nil"/>
            </w:tcBorders>
            <w:noWrap w:val="0"/>
            <w:vAlign w:val="top"/>
          </w:tcPr>
          <w:p w14:paraId="43CE2628">
            <w:pPr>
              <w:pStyle w:val="8"/>
              <w:spacing w:before="157" w:line="300" w:lineRule="exact"/>
              <w:ind w:left="151" w:right="0" w:firstLine="175"/>
              <w:jc w:val="left"/>
              <w:rPr>
                <w:rFonts w:ascii="黑体" w:hAnsi="黑体" w:eastAsia="黑体" w:cs="黑体"/>
                <w:color w:val="auto"/>
                <w:sz w:val="28"/>
                <w:szCs w:val="28"/>
              </w:rPr>
            </w:pPr>
            <w:r>
              <w:rPr>
                <w:rFonts w:ascii="黑体" w:hAnsi="黑体" w:eastAsia="黑体" w:cs="黑体"/>
                <w:color w:val="auto"/>
                <w:sz w:val="28"/>
                <w:szCs w:val="28"/>
              </w:rPr>
              <w:t>PH</w:t>
            </w:r>
            <w:r>
              <w:rPr>
                <w:rFonts w:ascii="黑体" w:hAnsi="黑体" w:eastAsia="黑体" w:cs="黑体"/>
                <w:color w:val="auto"/>
                <w:spacing w:val="-72"/>
                <w:sz w:val="28"/>
                <w:szCs w:val="28"/>
              </w:rPr>
              <w:t xml:space="preserve"> </w:t>
            </w:r>
            <w:r>
              <w:rPr>
                <w:rFonts w:ascii="黑体" w:hAnsi="黑体" w:eastAsia="黑体" w:cs="黑体"/>
                <w:color w:val="auto"/>
                <w:spacing w:val="-1"/>
                <w:sz w:val="28"/>
                <w:szCs w:val="28"/>
              </w:rPr>
              <w:t>值/</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达标情况</w:t>
            </w:r>
          </w:p>
        </w:tc>
        <w:tc>
          <w:tcPr>
            <w:tcW w:w="1502" w:type="dxa"/>
            <w:tcBorders>
              <w:tl2br w:val="nil"/>
              <w:tr2bl w:val="nil"/>
            </w:tcBorders>
            <w:noWrap w:val="0"/>
            <w:vAlign w:val="top"/>
          </w:tcPr>
          <w:p w14:paraId="6E1FD97A">
            <w:pPr>
              <w:pStyle w:val="8"/>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56" w:type="dxa"/>
            <w:tcBorders>
              <w:tl2br w:val="nil"/>
              <w:tr2bl w:val="nil"/>
            </w:tcBorders>
            <w:noWrap w:val="0"/>
            <w:vAlign w:val="top"/>
          </w:tcPr>
          <w:p w14:paraId="029DC896">
            <w:pPr>
              <w:pStyle w:val="8"/>
              <w:spacing w:before="235" w:line="240" w:lineRule="auto"/>
              <w:ind w:left="43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570E2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406985D4">
            <w:pPr>
              <w:rPr>
                <w:color w:val="auto"/>
              </w:rPr>
            </w:pPr>
          </w:p>
        </w:tc>
        <w:tc>
          <w:tcPr>
            <w:tcW w:w="1876" w:type="dxa"/>
            <w:gridSpan w:val="2"/>
            <w:tcBorders>
              <w:tl2br w:val="nil"/>
              <w:tr2bl w:val="nil"/>
            </w:tcBorders>
            <w:noWrap w:val="0"/>
            <w:vAlign w:val="top"/>
          </w:tcPr>
          <w:p w14:paraId="342087D3">
            <w:pPr>
              <w:rPr>
                <w:color w:val="auto"/>
              </w:rPr>
            </w:pPr>
          </w:p>
        </w:tc>
        <w:tc>
          <w:tcPr>
            <w:tcW w:w="1501" w:type="dxa"/>
            <w:tcBorders>
              <w:tl2br w:val="nil"/>
              <w:tr2bl w:val="nil"/>
            </w:tcBorders>
            <w:noWrap w:val="0"/>
            <w:vAlign w:val="top"/>
          </w:tcPr>
          <w:p w14:paraId="4BF935E0">
            <w:pPr>
              <w:rPr>
                <w:color w:val="auto"/>
              </w:rPr>
            </w:pPr>
          </w:p>
        </w:tc>
        <w:tc>
          <w:tcPr>
            <w:tcW w:w="1501" w:type="dxa"/>
            <w:tcBorders>
              <w:tl2br w:val="nil"/>
              <w:tr2bl w:val="nil"/>
            </w:tcBorders>
            <w:noWrap w:val="0"/>
            <w:vAlign w:val="top"/>
          </w:tcPr>
          <w:p w14:paraId="4EC3B4CA">
            <w:pPr>
              <w:rPr>
                <w:color w:val="auto"/>
              </w:rPr>
            </w:pPr>
          </w:p>
        </w:tc>
        <w:tc>
          <w:tcPr>
            <w:tcW w:w="1502" w:type="dxa"/>
            <w:tcBorders>
              <w:tl2br w:val="nil"/>
              <w:tr2bl w:val="nil"/>
            </w:tcBorders>
            <w:noWrap w:val="0"/>
            <w:vAlign w:val="top"/>
          </w:tcPr>
          <w:p w14:paraId="268CF607">
            <w:pPr>
              <w:rPr>
                <w:color w:val="auto"/>
              </w:rPr>
            </w:pPr>
          </w:p>
        </w:tc>
        <w:tc>
          <w:tcPr>
            <w:tcW w:w="1456" w:type="dxa"/>
            <w:tcBorders>
              <w:tl2br w:val="nil"/>
              <w:tr2bl w:val="nil"/>
            </w:tcBorders>
            <w:noWrap w:val="0"/>
            <w:vAlign w:val="top"/>
          </w:tcPr>
          <w:p w14:paraId="4E8BFD90">
            <w:pPr>
              <w:rPr>
                <w:color w:val="auto"/>
              </w:rPr>
            </w:pPr>
          </w:p>
        </w:tc>
      </w:tr>
      <w:tr w14:paraId="7B27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06B6D434">
            <w:pPr>
              <w:rPr>
                <w:color w:val="auto"/>
              </w:rPr>
            </w:pPr>
          </w:p>
        </w:tc>
        <w:tc>
          <w:tcPr>
            <w:tcW w:w="1876" w:type="dxa"/>
            <w:gridSpan w:val="2"/>
            <w:tcBorders>
              <w:tl2br w:val="nil"/>
              <w:tr2bl w:val="nil"/>
            </w:tcBorders>
            <w:noWrap w:val="0"/>
            <w:vAlign w:val="top"/>
          </w:tcPr>
          <w:p w14:paraId="1D0EA7A3">
            <w:pPr>
              <w:rPr>
                <w:color w:val="auto"/>
              </w:rPr>
            </w:pPr>
          </w:p>
        </w:tc>
        <w:tc>
          <w:tcPr>
            <w:tcW w:w="1501" w:type="dxa"/>
            <w:tcBorders>
              <w:tl2br w:val="nil"/>
              <w:tr2bl w:val="nil"/>
            </w:tcBorders>
            <w:noWrap w:val="0"/>
            <w:vAlign w:val="top"/>
          </w:tcPr>
          <w:p w14:paraId="5EB2C293">
            <w:pPr>
              <w:rPr>
                <w:color w:val="auto"/>
              </w:rPr>
            </w:pPr>
          </w:p>
        </w:tc>
        <w:tc>
          <w:tcPr>
            <w:tcW w:w="1501" w:type="dxa"/>
            <w:tcBorders>
              <w:tl2br w:val="nil"/>
              <w:tr2bl w:val="nil"/>
            </w:tcBorders>
            <w:noWrap w:val="0"/>
            <w:vAlign w:val="top"/>
          </w:tcPr>
          <w:p w14:paraId="08E38BCB">
            <w:pPr>
              <w:rPr>
                <w:color w:val="auto"/>
              </w:rPr>
            </w:pPr>
          </w:p>
        </w:tc>
        <w:tc>
          <w:tcPr>
            <w:tcW w:w="1502" w:type="dxa"/>
            <w:tcBorders>
              <w:tl2br w:val="nil"/>
              <w:tr2bl w:val="nil"/>
            </w:tcBorders>
            <w:noWrap w:val="0"/>
            <w:vAlign w:val="top"/>
          </w:tcPr>
          <w:p w14:paraId="184DE2CD">
            <w:pPr>
              <w:rPr>
                <w:color w:val="auto"/>
              </w:rPr>
            </w:pPr>
          </w:p>
        </w:tc>
        <w:tc>
          <w:tcPr>
            <w:tcW w:w="1456" w:type="dxa"/>
            <w:tcBorders>
              <w:tl2br w:val="nil"/>
              <w:tr2bl w:val="nil"/>
            </w:tcBorders>
            <w:noWrap w:val="0"/>
            <w:vAlign w:val="top"/>
          </w:tcPr>
          <w:p w14:paraId="501285D4">
            <w:pPr>
              <w:rPr>
                <w:color w:val="auto"/>
              </w:rPr>
            </w:pPr>
          </w:p>
        </w:tc>
      </w:tr>
      <w:tr w14:paraId="12721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13022790">
            <w:pPr>
              <w:rPr>
                <w:color w:val="auto"/>
              </w:rPr>
            </w:pPr>
          </w:p>
        </w:tc>
        <w:tc>
          <w:tcPr>
            <w:tcW w:w="1876" w:type="dxa"/>
            <w:gridSpan w:val="2"/>
            <w:tcBorders>
              <w:tl2br w:val="nil"/>
              <w:tr2bl w:val="nil"/>
            </w:tcBorders>
            <w:noWrap w:val="0"/>
            <w:vAlign w:val="top"/>
          </w:tcPr>
          <w:p w14:paraId="19849931">
            <w:pPr>
              <w:rPr>
                <w:color w:val="auto"/>
              </w:rPr>
            </w:pPr>
          </w:p>
        </w:tc>
        <w:tc>
          <w:tcPr>
            <w:tcW w:w="1501" w:type="dxa"/>
            <w:tcBorders>
              <w:tl2br w:val="nil"/>
              <w:tr2bl w:val="nil"/>
            </w:tcBorders>
            <w:noWrap w:val="0"/>
            <w:vAlign w:val="top"/>
          </w:tcPr>
          <w:p w14:paraId="6ADDFA40">
            <w:pPr>
              <w:rPr>
                <w:color w:val="auto"/>
              </w:rPr>
            </w:pPr>
          </w:p>
        </w:tc>
        <w:tc>
          <w:tcPr>
            <w:tcW w:w="1501" w:type="dxa"/>
            <w:tcBorders>
              <w:tl2br w:val="nil"/>
              <w:tr2bl w:val="nil"/>
            </w:tcBorders>
            <w:noWrap w:val="0"/>
            <w:vAlign w:val="top"/>
          </w:tcPr>
          <w:p w14:paraId="4D9D5C59">
            <w:pPr>
              <w:rPr>
                <w:color w:val="auto"/>
              </w:rPr>
            </w:pPr>
          </w:p>
        </w:tc>
        <w:tc>
          <w:tcPr>
            <w:tcW w:w="1502" w:type="dxa"/>
            <w:tcBorders>
              <w:tl2br w:val="nil"/>
              <w:tr2bl w:val="nil"/>
            </w:tcBorders>
            <w:noWrap w:val="0"/>
            <w:vAlign w:val="top"/>
          </w:tcPr>
          <w:p w14:paraId="773169AC">
            <w:pPr>
              <w:rPr>
                <w:color w:val="auto"/>
              </w:rPr>
            </w:pPr>
          </w:p>
        </w:tc>
        <w:tc>
          <w:tcPr>
            <w:tcW w:w="1456" w:type="dxa"/>
            <w:tcBorders>
              <w:tl2br w:val="nil"/>
              <w:tr2bl w:val="nil"/>
            </w:tcBorders>
            <w:noWrap w:val="0"/>
            <w:vAlign w:val="top"/>
          </w:tcPr>
          <w:p w14:paraId="5445F697">
            <w:pPr>
              <w:rPr>
                <w:color w:val="auto"/>
              </w:rPr>
            </w:pPr>
          </w:p>
        </w:tc>
      </w:tr>
      <w:tr w14:paraId="7F6E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0A3FA84C">
            <w:pPr>
              <w:rPr>
                <w:color w:val="auto"/>
              </w:rPr>
            </w:pPr>
          </w:p>
        </w:tc>
        <w:tc>
          <w:tcPr>
            <w:tcW w:w="1876" w:type="dxa"/>
            <w:gridSpan w:val="2"/>
            <w:tcBorders>
              <w:tl2br w:val="nil"/>
              <w:tr2bl w:val="nil"/>
            </w:tcBorders>
            <w:noWrap w:val="0"/>
            <w:vAlign w:val="top"/>
          </w:tcPr>
          <w:p w14:paraId="652A96CE">
            <w:pPr>
              <w:rPr>
                <w:color w:val="auto"/>
              </w:rPr>
            </w:pPr>
          </w:p>
        </w:tc>
        <w:tc>
          <w:tcPr>
            <w:tcW w:w="1501" w:type="dxa"/>
            <w:tcBorders>
              <w:tl2br w:val="nil"/>
              <w:tr2bl w:val="nil"/>
            </w:tcBorders>
            <w:noWrap w:val="0"/>
            <w:vAlign w:val="top"/>
          </w:tcPr>
          <w:p w14:paraId="15A2E8DA">
            <w:pPr>
              <w:rPr>
                <w:color w:val="auto"/>
              </w:rPr>
            </w:pPr>
          </w:p>
        </w:tc>
        <w:tc>
          <w:tcPr>
            <w:tcW w:w="1501" w:type="dxa"/>
            <w:tcBorders>
              <w:tl2br w:val="nil"/>
              <w:tr2bl w:val="nil"/>
            </w:tcBorders>
            <w:noWrap w:val="0"/>
            <w:vAlign w:val="top"/>
          </w:tcPr>
          <w:p w14:paraId="7B2924B4">
            <w:pPr>
              <w:rPr>
                <w:color w:val="auto"/>
              </w:rPr>
            </w:pPr>
          </w:p>
        </w:tc>
        <w:tc>
          <w:tcPr>
            <w:tcW w:w="1502" w:type="dxa"/>
            <w:tcBorders>
              <w:tl2br w:val="nil"/>
              <w:tr2bl w:val="nil"/>
            </w:tcBorders>
            <w:noWrap w:val="0"/>
            <w:vAlign w:val="top"/>
          </w:tcPr>
          <w:p w14:paraId="44D45796">
            <w:pPr>
              <w:rPr>
                <w:color w:val="auto"/>
              </w:rPr>
            </w:pPr>
          </w:p>
        </w:tc>
        <w:tc>
          <w:tcPr>
            <w:tcW w:w="1456" w:type="dxa"/>
            <w:tcBorders>
              <w:tl2br w:val="nil"/>
              <w:tr2bl w:val="nil"/>
            </w:tcBorders>
            <w:noWrap w:val="0"/>
            <w:vAlign w:val="top"/>
          </w:tcPr>
          <w:p w14:paraId="024CD3DE">
            <w:pPr>
              <w:rPr>
                <w:color w:val="auto"/>
              </w:rPr>
            </w:pPr>
          </w:p>
        </w:tc>
      </w:tr>
      <w:tr w14:paraId="2B94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7A70A871">
            <w:pPr>
              <w:rPr>
                <w:color w:val="auto"/>
              </w:rPr>
            </w:pPr>
          </w:p>
        </w:tc>
        <w:tc>
          <w:tcPr>
            <w:tcW w:w="1876" w:type="dxa"/>
            <w:gridSpan w:val="2"/>
            <w:tcBorders>
              <w:tl2br w:val="nil"/>
              <w:tr2bl w:val="nil"/>
            </w:tcBorders>
            <w:noWrap w:val="0"/>
            <w:vAlign w:val="top"/>
          </w:tcPr>
          <w:p w14:paraId="5B65D088">
            <w:pPr>
              <w:rPr>
                <w:color w:val="auto"/>
              </w:rPr>
            </w:pPr>
          </w:p>
        </w:tc>
        <w:tc>
          <w:tcPr>
            <w:tcW w:w="1501" w:type="dxa"/>
            <w:tcBorders>
              <w:tl2br w:val="nil"/>
              <w:tr2bl w:val="nil"/>
            </w:tcBorders>
            <w:noWrap w:val="0"/>
            <w:vAlign w:val="top"/>
          </w:tcPr>
          <w:p w14:paraId="153B029F">
            <w:pPr>
              <w:rPr>
                <w:color w:val="auto"/>
              </w:rPr>
            </w:pPr>
          </w:p>
        </w:tc>
        <w:tc>
          <w:tcPr>
            <w:tcW w:w="1501" w:type="dxa"/>
            <w:tcBorders>
              <w:tl2br w:val="nil"/>
              <w:tr2bl w:val="nil"/>
            </w:tcBorders>
            <w:noWrap w:val="0"/>
            <w:vAlign w:val="top"/>
          </w:tcPr>
          <w:p w14:paraId="7C5B142A">
            <w:pPr>
              <w:rPr>
                <w:color w:val="auto"/>
              </w:rPr>
            </w:pPr>
          </w:p>
        </w:tc>
        <w:tc>
          <w:tcPr>
            <w:tcW w:w="1502" w:type="dxa"/>
            <w:tcBorders>
              <w:tl2br w:val="nil"/>
              <w:tr2bl w:val="nil"/>
            </w:tcBorders>
            <w:noWrap w:val="0"/>
            <w:vAlign w:val="top"/>
          </w:tcPr>
          <w:p w14:paraId="3B061991">
            <w:pPr>
              <w:rPr>
                <w:color w:val="auto"/>
              </w:rPr>
            </w:pPr>
          </w:p>
        </w:tc>
        <w:tc>
          <w:tcPr>
            <w:tcW w:w="1456" w:type="dxa"/>
            <w:tcBorders>
              <w:tl2br w:val="nil"/>
              <w:tr2bl w:val="nil"/>
            </w:tcBorders>
            <w:noWrap w:val="0"/>
            <w:vAlign w:val="top"/>
          </w:tcPr>
          <w:p w14:paraId="54DA4511">
            <w:pPr>
              <w:rPr>
                <w:color w:val="auto"/>
              </w:rPr>
            </w:pPr>
          </w:p>
        </w:tc>
      </w:tr>
      <w:tr w14:paraId="7F40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713D5F5E">
            <w:pPr>
              <w:rPr>
                <w:color w:val="auto"/>
              </w:rPr>
            </w:pPr>
          </w:p>
        </w:tc>
        <w:tc>
          <w:tcPr>
            <w:tcW w:w="1876" w:type="dxa"/>
            <w:gridSpan w:val="2"/>
            <w:tcBorders>
              <w:tl2br w:val="nil"/>
              <w:tr2bl w:val="nil"/>
            </w:tcBorders>
            <w:noWrap w:val="0"/>
            <w:vAlign w:val="top"/>
          </w:tcPr>
          <w:p w14:paraId="2212DC53">
            <w:pPr>
              <w:rPr>
                <w:color w:val="auto"/>
              </w:rPr>
            </w:pPr>
          </w:p>
        </w:tc>
        <w:tc>
          <w:tcPr>
            <w:tcW w:w="1501" w:type="dxa"/>
            <w:tcBorders>
              <w:tl2br w:val="nil"/>
              <w:tr2bl w:val="nil"/>
            </w:tcBorders>
            <w:noWrap w:val="0"/>
            <w:vAlign w:val="top"/>
          </w:tcPr>
          <w:p w14:paraId="44296DB0">
            <w:pPr>
              <w:rPr>
                <w:color w:val="auto"/>
              </w:rPr>
            </w:pPr>
          </w:p>
        </w:tc>
        <w:tc>
          <w:tcPr>
            <w:tcW w:w="1501" w:type="dxa"/>
            <w:tcBorders>
              <w:tl2br w:val="nil"/>
              <w:tr2bl w:val="nil"/>
            </w:tcBorders>
            <w:noWrap w:val="0"/>
            <w:vAlign w:val="top"/>
          </w:tcPr>
          <w:p w14:paraId="3AA23E80">
            <w:pPr>
              <w:rPr>
                <w:color w:val="auto"/>
              </w:rPr>
            </w:pPr>
          </w:p>
        </w:tc>
        <w:tc>
          <w:tcPr>
            <w:tcW w:w="1502" w:type="dxa"/>
            <w:tcBorders>
              <w:tl2br w:val="nil"/>
              <w:tr2bl w:val="nil"/>
            </w:tcBorders>
            <w:noWrap w:val="0"/>
            <w:vAlign w:val="top"/>
          </w:tcPr>
          <w:p w14:paraId="75EC55B0">
            <w:pPr>
              <w:rPr>
                <w:color w:val="auto"/>
              </w:rPr>
            </w:pPr>
          </w:p>
        </w:tc>
        <w:tc>
          <w:tcPr>
            <w:tcW w:w="1456" w:type="dxa"/>
            <w:tcBorders>
              <w:tl2br w:val="nil"/>
              <w:tr2bl w:val="nil"/>
            </w:tcBorders>
            <w:noWrap w:val="0"/>
            <w:vAlign w:val="top"/>
          </w:tcPr>
          <w:p w14:paraId="7CB3178A">
            <w:pPr>
              <w:rPr>
                <w:color w:val="auto"/>
              </w:rPr>
            </w:pPr>
          </w:p>
        </w:tc>
      </w:tr>
      <w:tr w14:paraId="610C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26728A9F">
            <w:pPr>
              <w:rPr>
                <w:color w:val="auto"/>
              </w:rPr>
            </w:pPr>
          </w:p>
        </w:tc>
        <w:tc>
          <w:tcPr>
            <w:tcW w:w="1876" w:type="dxa"/>
            <w:gridSpan w:val="2"/>
            <w:tcBorders>
              <w:tl2br w:val="nil"/>
              <w:tr2bl w:val="nil"/>
            </w:tcBorders>
            <w:noWrap w:val="0"/>
            <w:vAlign w:val="top"/>
          </w:tcPr>
          <w:p w14:paraId="4B180E10">
            <w:pPr>
              <w:rPr>
                <w:color w:val="auto"/>
              </w:rPr>
            </w:pPr>
          </w:p>
        </w:tc>
        <w:tc>
          <w:tcPr>
            <w:tcW w:w="1501" w:type="dxa"/>
            <w:tcBorders>
              <w:tl2br w:val="nil"/>
              <w:tr2bl w:val="nil"/>
            </w:tcBorders>
            <w:noWrap w:val="0"/>
            <w:vAlign w:val="top"/>
          </w:tcPr>
          <w:p w14:paraId="514D52B7">
            <w:pPr>
              <w:rPr>
                <w:color w:val="auto"/>
              </w:rPr>
            </w:pPr>
          </w:p>
        </w:tc>
        <w:tc>
          <w:tcPr>
            <w:tcW w:w="1501" w:type="dxa"/>
            <w:tcBorders>
              <w:tl2br w:val="nil"/>
              <w:tr2bl w:val="nil"/>
            </w:tcBorders>
            <w:noWrap w:val="0"/>
            <w:vAlign w:val="top"/>
          </w:tcPr>
          <w:p w14:paraId="2CAFB763">
            <w:pPr>
              <w:rPr>
                <w:color w:val="auto"/>
              </w:rPr>
            </w:pPr>
          </w:p>
        </w:tc>
        <w:tc>
          <w:tcPr>
            <w:tcW w:w="1502" w:type="dxa"/>
            <w:tcBorders>
              <w:tl2br w:val="nil"/>
              <w:tr2bl w:val="nil"/>
            </w:tcBorders>
            <w:noWrap w:val="0"/>
            <w:vAlign w:val="top"/>
          </w:tcPr>
          <w:p w14:paraId="295821BB">
            <w:pPr>
              <w:rPr>
                <w:color w:val="auto"/>
              </w:rPr>
            </w:pPr>
          </w:p>
        </w:tc>
        <w:tc>
          <w:tcPr>
            <w:tcW w:w="1456" w:type="dxa"/>
            <w:tcBorders>
              <w:tl2br w:val="nil"/>
              <w:tr2bl w:val="nil"/>
            </w:tcBorders>
            <w:noWrap w:val="0"/>
            <w:vAlign w:val="top"/>
          </w:tcPr>
          <w:p w14:paraId="76A1577E">
            <w:pPr>
              <w:rPr>
                <w:color w:val="auto"/>
              </w:rPr>
            </w:pPr>
          </w:p>
        </w:tc>
      </w:tr>
      <w:tr w14:paraId="733D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36E1EA44">
            <w:pPr>
              <w:rPr>
                <w:color w:val="auto"/>
              </w:rPr>
            </w:pPr>
          </w:p>
        </w:tc>
        <w:tc>
          <w:tcPr>
            <w:tcW w:w="1876" w:type="dxa"/>
            <w:gridSpan w:val="2"/>
            <w:tcBorders>
              <w:tl2br w:val="nil"/>
              <w:tr2bl w:val="nil"/>
            </w:tcBorders>
            <w:noWrap w:val="0"/>
            <w:vAlign w:val="top"/>
          </w:tcPr>
          <w:p w14:paraId="08DDF745">
            <w:pPr>
              <w:rPr>
                <w:color w:val="auto"/>
              </w:rPr>
            </w:pPr>
          </w:p>
        </w:tc>
        <w:tc>
          <w:tcPr>
            <w:tcW w:w="1501" w:type="dxa"/>
            <w:tcBorders>
              <w:tl2br w:val="nil"/>
              <w:tr2bl w:val="nil"/>
            </w:tcBorders>
            <w:noWrap w:val="0"/>
            <w:vAlign w:val="top"/>
          </w:tcPr>
          <w:p w14:paraId="3F862DCC">
            <w:pPr>
              <w:rPr>
                <w:color w:val="auto"/>
              </w:rPr>
            </w:pPr>
          </w:p>
        </w:tc>
        <w:tc>
          <w:tcPr>
            <w:tcW w:w="1501" w:type="dxa"/>
            <w:tcBorders>
              <w:tl2br w:val="nil"/>
              <w:tr2bl w:val="nil"/>
            </w:tcBorders>
            <w:noWrap w:val="0"/>
            <w:vAlign w:val="top"/>
          </w:tcPr>
          <w:p w14:paraId="777FD3C2">
            <w:pPr>
              <w:rPr>
                <w:color w:val="auto"/>
              </w:rPr>
            </w:pPr>
          </w:p>
        </w:tc>
        <w:tc>
          <w:tcPr>
            <w:tcW w:w="1502" w:type="dxa"/>
            <w:tcBorders>
              <w:tl2br w:val="nil"/>
              <w:tr2bl w:val="nil"/>
            </w:tcBorders>
            <w:noWrap w:val="0"/>
            <w:vAlign w:val="top"/>
          </w:tcPr>
          <w:p w14:paraId="3D9929F2">
            <w:pPr>
              <w:rPr>
                <w:color w:val="auto"/>
              </w:rPr>
            </w:pPr>
          </w:p>
        </w:tc>
        <w:tc>
          <w:tcPr>
            <w:tcW w:w="1456" w:type="dxa"/>
            <w:tcBorders>
              <w:tl2br w:val="nil"/>
              <w:tr2bl w:val="nil"/>
            </w:tcBorders>
            <w:noWrap w:val="0"/>
            <w:vAlign w:val="top"/>
          </w:tcPr>
          <w:p w14:paraId="41CC94E5">
            <w:pPr>
              <w:rPr>
                <w:color w:val="auto"/>
              </w:rPr>
            </w:pPr>
          </w:p>
        </w:tc>
      </w:tr>
      <w:tr w14:paraId="01EE0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75022DA6">
            <w:pPr>
              <w:rPr>
                <w:color w:val="auto"/>
              </w:rPr>
            </w:pPr>
          </w:p>
        </w:tc>
        <w:tc>
          <w:tcPr>
            <w:tcW w:w="1876" w:type="dxa"/>
            <w:gridSpan w:val="2"/>
            <w:tcBorders>
              <w:tl2br w:val="nil"/>
              <w:tr2bl w:val="nil"/>
            </w:tcBorders>
            <w:noWrap w:val="0"/>
            <w:vAlign w:val="top"/>
          </w:tcPr>
          <w:p w14:paraId="5F46FA11">
            <w:pPr>
              <w:rPr>
                <w:color w:val="auto"/>
              </w:rPr>
            </w:pPr>
          </w:p>
        </w:tc>
        <w:tc>
          <w:tcPr>
            <w:tcW w:w="1501" w:type="dxa"/>
            <w:tcBorders>
              <w:tl2br w:val="nil"/>
              <w:tr2bl w:val="nil"/>
            </w:tcBorders>
            <w:noWrap w:val="0"/>
            <w:vAlign w:val="top"/>
          </w:tcPr>
          <w:p w14:paraId="6E8D481E">
            <w:pPr>
              <w:rPr>
                <w:color w:val="auto"/>
              </w:rPr>
            </w:pPr>
          </w:p>
        </w:tc>
        <w:tc>
          <w:tcPr>
            <w:tcW w:w="1501" w:type="dxa"/>
            <w:tcBorders>
              <w:tl2br w:val="nil"/>
              <w:tr2bl w:val="nil"/>
            </w:tcBorders>
            <w:noWrap w:val="0"/>
            <w:vAlign w:val="top"/>
          </w:tcPr>
          <w:p w14:paraId="4B035690">
            <w:pPr>
              <w:rPr>
                <w:color w:val="auto"/>
              </w:rPr>
            </w:pPr>
          </w:p>
        </w:tc>
        <w:tc>
          <w:tcPr>
            <w:tcW w:w="1502" w:type="dxa"/>
            <w:tcBorders>
              <w:tl2br w:val="nil"/>
              <w:tr2bl w:val="nil"/>
            </w:tcBorders>
            <w:noWrap w:val="0"/>
            <w:vAlign w:val="top"/>
          </w:tcPr>
          <w:p w14:paraId="7490CAC0">
            <w:pPr>
              <w:rPr>
                <w:color w:val="auto"/>
              </w:rPr>
            </w:pPr>
          </w:p>
        </w:tc>
        <w:tc>
          <w:tcPr>
            <w:tcW w:w="1456" w:type="dxa"/>
            <w:tcBorders>
              <w:tl2br w:val="nil"/>
              <w:tr2bl w:val="nil"/>
            </w:tcBorders>
            <w:noWrap w:val="0"/>
            <w:vAlign w:val="top"/>
          </w:tcPr>
          <w:p w14:paraId="157479EA">
            <w:pPr>
              <w:rPr>
                <w:color w:val="auto"/>
              </w:rPr>
            </w:pPr>
          </w:p>
        </w:tc>
      </w:tr>
      <w:tr w14:paraId="29417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486668A8">
            <w:pPr>
              <w:rPr>
                <w:color w:val="auto"/>
              </w:rPr>
            </w:pPr>
          </w:p>
        </w:tc>
        <w:tc>
          <w:tcPr>
            <w:tcW w:w="1876" w:type="dxa"/>
            <w:gridSpan w:val="2"/>
            <w:tcBorders>
              <w:tl2br w:val="nil"/>
              <w:tr2bl w:val="nil"/>
            </w:tcBorders>
            <w:noWrap w:val="0"/>
            <w:vAlign w:val="top"/>
          </w:tcPr>
          <w:p w14:paraId="049A5669">
            <w:pPr>
              <w:rPr>
                <w:color w:val="auto"/>
              </w:rPr>
            </w:pPr>
          </w:p>
        </w:tc>
        <w:tc>
          <w:tcPr>
            <w:tcW w:w="1501" w:type="dxa"/>
            <w:tcBorders>
              <w:tl2br w:val="nil"/>
              <w:tr2bl w:val="nil"/>
            </w:tcBorders>
            <w:noWrap w:val="0"/>
            <w:vAlign w:val="top"/>
          </w:tcPr>
          <w:p w14:paraId="7EF671F4">
            <w:pPr>
              <w:rPr>
                <w:color w:val="auto"/>
              </w:rPr>
            </w:pPr>
          </w:p>
        </w:tc>
        <w:tc>
          <w:tcPr>
            <w:tcW w:w="1501" w:type="dxa"/>
            <w:tcBorders>
              <w:tl2br w:val="nil"/>
              <w:tr2bl w:val="nil"/>
            </w:tcBorders>
            <w:noWrap w:val="0"/>
            <w:vAlign w:val="top"/>
          </w:tcPr>
          <w:p w14:paraId="789D0A27">
            <w:pPr>
              <w:rPr>
                <w:color w:val="auto"/>
              </w:rPr>
            </w:pPr>
          </w:p>
        </w:tc>
        <w:tc>
          <w:tcPr>
            <w:tcW w:w="1502" w:type="dxa"/>
            <w:tcBorders>
              <w:tl2br w:val="nil"/>
              <w:tr2bl w:val="nil"/>
            </w:tcBorders>
            <w:noWrap w:val="0"/>
            <w:vAlign w:val="top"/>
          </w:tcPr>
          <w:p w14:paraId="5495863F">
            <w:pPr>
              <w:rPr>
                <w:color w:val="auto"/>
              </w:rPr>
            </w:pPr>
          </w:p>
        </w:tc>
        <w:tc>
          <w:tcPr>
            <w:tcW w:w="1456" w:type="dxa"/>
            <w:tcBorders>
              <w:tl2br w:val="nil"/>
              <w:tr2bl w:val="nil"/>
            </w:tcBorders>
            <w:noWrap w:val="0"/>
            <w:vAlign w:val="top"/>
          </w:tcPr>
          <w:p w14:paraId="3F2AD52E">
            <w:pPr>
              <w:rPr>
                <w:color w:val="auto"/>
              </w:rPr>
            </w:pPr>
          </w:p>
        </w:tc>
      </w:tr>
      <w:tr w14:paraId="1F077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6EACD6D2">
            <w:pPr>
              <w:rPr>
                <w:color w:val="auto"/>
              </w:rPr>
            </w:pPr>
          </w:p>
        </w:tc>
        <w:tc>
          <w:tcPr>
            <w:tcW w:w="1876" w:type="dxa"/>
            <w:gridSpan w:val="2"/>
            <w:tcBorders>
              <w:tl2br w:val="nil"/>
              <w:tr2bl w:val="nil"/>
            </w:tcBorders>
            <w:noWrap w:val="0"/>
            <w:vAlign w:val="top"/>
          </w:tcPr>
          <w:p w14:paraId="3DB7F1F3">
            <w:pPr>
              <w:rPr>
                <w:color w:val="auto"/>
              </w:rPr>
            </w:pPr>
          </w:p>
        </w:tc>
        <w:tc>
          <w:tcPr>
            <w:tcW w:w="1501" w:type="dxa"/>
            <w:tcBorders>
              <w:tl2br w:val="nil"/>
              <w:tr2bl w:val="nil"/>
            </w:tcBorders>
            <w:noWrap w:val="0"/>
            <w:vAlign w:val="top"/>
          </w:tcPr>
          <w:p w14:paraId="37AAD363">
            <w:pPr>
              <w:rPr>
                <w:color w:val="auto"/>
              </w:rPr>
            </w:pPr>
          </w:p>
        </w:tc>
        <w:tc>
          <w:tcPr>
            <w:tcW w:w="1501" w:type="dxa"/>
            <w:tcBorders>
              <w:tl2br w:val="nil"/>
              <w:tr2bl w:val="nil"/>
            </w:tcBorders>
            <w:noWrap w:val="0"/>
            <w:vAlign w:val="top"/>
          </w:tcPr>
          <w:p w14:paraId="39F94FCE">
            <w:pPr>
              <w:rPr>
                <w:color w:val="auto"/>
              </w:rPr>
            </w:pPr>
          </w:p>
        </w:tc>
        <w:tc>
          <w:tcPr>
            <w:tcW w:w="1502" w:type="dxa"/>
            <w:tcBorders>
              <w:tl2br w:val="nil"/>
              <w:tr2bl w:val="nil"/>
            </w:tcBorders>
            <w:noWrap w:val="0"/>
            <w:vAlign w:val="top"/>
          </w:tcPr>
          <w:p w14:paraId="181A1C8C">
            <w:pPr>
              <w:rPr>
                <w:color w:val="auto"/>
              </w:rPr>
            </w:pPr>
          </w:p>
        </w:tc>
        <w:tc>
          <w:tcPr>
            <w:tcW w:w="1456" w:type="dxa"/>
            <w:tcBorders>
              <w:tl2br w:val="nil"/>
              <w:tr2bl w:val="nil"/>
            </w:tcBorders>
            <w:noWrap w:val="0"/>
            <w:vAlign w:val="top"/>
          </w:tcPr>
          <w:p w14:paraId="4A7DDB59">
            <w:pPr>
              <w:rPr>
                <w:color w:val="auto"/>
              </w:rPr>
            </w:pPr>
          </w:p>
        </w:tc>
      </w:tr>
      <w:tr w14:paraId="0104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75E94CE4">
            <w:pPr>
              <w:rPr>
                <w:color w:val="auto"/>
              </w:rPr>
            </w:pPr>
          </w:p>
        </w:tc>
        <w:tc>
          <w:tcPr>
            <w:tcW w:w="1876" w:type="dxa"/>
            <w:gridSpan w:val="2"/>
            <w:tcBorders>
              <w:tl2br w:val="nil"/>
              <w:tr2bl w:val="nil"/>
            </w:tcBorders>
            <w:noWrap w:val="0"/>
            <w:vAlign w:val="top"/>
          </w:tcPr>
          <w:p w14:paraId="6CCD7EF3">
            <w:pPr>
              <w:rPr>
                <w:color w:val="auto"/>
              </w:rPr>
            </w:pPr>
          </w:p>
        </w:tc>
        <w:tc>
          <w:tcPr>
            <w:tcW w:w="1501" w:type="dxa"/>
            <w:tcBorders>
              <w:tl2br w:val="nil"/>
              <w:tr2bl w:val="nil"/>
            </w:tcBorders>
            <w:noWrap w:val="0"/>
            <w:vAlign w:val="top"/>
          </w:tcPr>
          <w:p w14:paraId="521AF6C3">
            <w:pPr>
              <w:rPr>
                <w:color w:val="auto"/>
              </w:rPr>
            </w:pPr>
          </w:p>
        </w:tc>
        <w:tc>
          <w:tcPr>
            <w:tcW w:w="1501" w:type="dxa"/>
            <w:tcBorders>
              <w:tl2br w:val="nil"/>
              <w:tr2bl w:val="nil"/>
            </w:tcBorders>
            <w:noWrap w:val="0"/>
            <w:vAlign w:val="top"/>
          </w:tcPr>
          <w:p w14:paraId="6A77EC57">
            <w:pPr>
              <w:rPr>
                <w:color w:val="auto"/>
              </w:rPr>
            </w:pPr>
          </w:p>
        </w:tc>
        <w:tc>
          <w:tcPr>
            <w:tcW w:w="1502" w:type="dxa"/>
            <w:tcBorders>
              <w:tl2br w:val="nil"/>
              <w:tr2bl w:val="nil"/>
            </w:tcBorders>
            <w:noWrap w:val="0"/>
            <w:vAlign w:val="top"/>
          </w:tcPr>
          <w:p w14:paraId="44230A47">
            <w:pPr>
              <w:rPr>
                <w:color w:val="auto"/>
              </w:rPr>
            </w:pPr>
          </w:p>
        </w:tc>
        <w:tc>
          <w:tcPr>
            <w:tcW w:w="1456" w:type="dxa"/>
            <w:tcBorders>
              <w:tl2br w:val="nil"/>
              <w:tr2bl w:val="nil"/>
            </w:tcBorders>
            <w:noWrap w:val="0"/>
            <w:vAlign w:val="top"/>
          </w:tcPr>
          <w:p w14:paraId="329537C4">
            <w:pPr>
              <w:rPr>
                <w:color w:val="auto"/>
              </w:rPr>
            </w:pPr>
          </w:p>
        </w:tc>
      </w:tr>
      <w:tr w14:paraId="7EEC3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194" w:type="dxa"/>
            <w:tcBorders>
              <w:tl2br w:val="nil"/>
              <w:tr2bl w:val="nil"/>
            </w:tcBorders>
            <w:noWrap w:val="0"/>
            <w:vAlign w:val="top"/>
          </w:tcPr>
          <w:p w14:paraId="1CF469EA">
            <w:pPr>
              <w:rPr>
                <w:color w:val="auto"/>
              </w:rPr>
            </w:pPr>
          </w:p>
        </w:tc>
        <w:tc>
          <w:tcPr>
            <w:tcW w:w="1876" w:type="dxa"/>
            <w:gridSpan w:val="2"/>
            <w:tcBorders>
              <w:tl2br w:val="nil"/>
              <w:tr2bl w:val="nil"/>
            </w:tcBorders>
            <w:noWrap w:val="0"/>
            <w:vAlign w:val="top"/>
          </w:tcPr>
          <w:p w14:paraId="4EA7F41E">
            <w:pPr>
              <w:rPr>
                <w:color w:val="auto"/>
              </w:rPr>
            </w:pPr>
          </w:p>
        </w:tc>
        <w:tc>
          <w:tcPr>
            <w:tcW w:w="1501" w:type="dxa"/>
            <w:tcBorders>
              <w:tl2br w:val="nil"/>
              <w:tr2bl w:val="nil"/>
            </w:tcBorders>
            <w:noWrap w:val="0"/>
            <w:vAlign w:val="top"/>
          </w:tcPr>
          <w:p w14:paraId="318F7984">
            <w:pPr>
              <w:rPr>
                <w:color w:val="auto"/>
              </w:rPr>
            </w:pPr>
          </w:p>
        </w:tc>
        <w:tc>
          <w:tcPr>
            <w:tcW w:w="1501" w:type="dxa"/>
            <w:tcBorders>
              <w:tl2br w:val="nil"/>
              <w:tr2bl w:val="nil"/>
            </w:tcBorders>
            <w:noWrap w:val="0"/>
            <w:vAlign w:val="top"/>
          </w:tcPr>
          <w:p w14:paraId="6957D19B">
            <w:pPr>
              <w:rPr>
                <w:color w:val="auto"/>
              </w:rPr>
            </w:pPr>
          </w:p>
        </w:tc>
        <w:tc>
          <w:tcPr>
            <w:tcW w:w="1502" w:type="dxa"/>
            <w:tcBorders>
              <w:tl2br w:val="nil"/>
              <w:tr2bl w:val="nil"/>
            </w:tcBorders>
            <w:noWrap w:val="0"/>
            <w:vAlign w:val="top"/>
          </w:tcPr>
          <w:p w14:paraId="4439AE2D">
            <w:pPr>
              <w:rPr>
                <w:color w:val="auto"/>
              </w:rPr>
            </w:pPr>
          </w:p>
        </w:tc>
        <w:tc>
          <w:tcPr>
            <w:tcW w:w="1456" w:type="dxa"/>
            <w:tcBorders>
              <w:tl2br w:val="nil"/>
              <w:tr2bl w:val="nil"/>
            </w:tcBorders>
            <w:noWrap w:val="0"/>
            <w:vAlign w:val="top"/>
          </w:tcPr>
          <w:p w14:paraId="7D12D5AB">
            <w:pPr>
              <w:rPr>
                <w:color w:val="auto"/>
              </w:rPr>
            </w:pPr>
          </w:p>
        </w:tc>
      </w:tr>
      <w:tr w14:paraId="27352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exact"/>
        </w:trPr>
        <w:tc>
          <w:tcPr>
            <w:tcW w:w="1194" w:type="dxa"/>
            <w:tcBorders>
              <w:tl2br w:val="nil"/>
              <w:tr2bl w:val="nil"/>
            </w:tcBorders>
            <w:noWrap w:val="0"/>
            <w:vAlign w:val="top"/>
          </w:tcPr>
          <w:p w14:paraId="71236D12">
            <w:pPr>
              <w:rPr>
                <w:color w:val="auto"/>
              </w:rPr>
            </w:pPr>
          </w:p>
        </w:tc>
        <w:tc>
          <w:tcPr>
            <w:tcW w:w="1876" w:type="dxa"/>
            <w:gridSpan w:val="2"/>
            <w:tcBorders>
              <w:tl2br w:val="nil"/>
              <w:tr2bl w:val="nil"/>
            </w:tcBorders>
            <w:noWrap w:val="0"/>
            <w:vAlign w:val="top"/>
          </w:tcPr>
          <w:p w14:paraId="66DAA161">
            <w:pPr>
              <w:rPr>
                <w:color w:val="auto"/>
              </w:rPr>
            </w:pPr>
          </w:p>
        </w:tc>
        <w:tc>
          <w:tcPr>
            <w:tcW w:w="1501" w:type="dxa"/>
            <w:tcBorders>
              <w:tl2br w:val="nil"/>
              <w:tr2bl w:val="nil"/>
            </w:tcBorders>
            <w:noWrap w:val="0"/>
            <w:vAlign w:val="top"/>
          </w:tcPr>
          <w:p w14:paraId="5A2F1591">
            <w:pPr>
              <w:rPr>
                <w:color w:val="auto"/>
              </w:rPr>
            </w:pPr>
          </w:p>
        </w:tc>
        <w:tc>
          <w:tcPr>
            <w:tcW w:w="1501" w:type="dxa"/>
            <w:tcBorders>
              <w:tl2br w:val="nil"/>
              <w:tr2bl w:val="nil"/>
            </w:tcBorders>
            <w:noWrap w:val="0"/>
            <w:vAlign w:val="top"/>
          </w:tcPr>
          <w:p w14:paraId="1399045B">
            <w:pPr>
              <w:rPr>
                <w:color w:val="auto"/>
              </w:rPr>
            </w:pPr>
          </w:p>
        </w:tc>
        <w:tc>
          <w:tcPr>
            <w:tcW w:w="1502" w:type="dxa"/>
            <w:tcBorders>
              <w:tl2br w:val="nil"/>
              <w:tr2bl w:val="nil"/>
            </w:tcBorders>
            <w:noWrap w:val="0"/>
            <w:vAlign w:val="top"/>
          </w:tcPr>
          <w:p w14:paraId="00DA2345">
            <w:pPr>
              <w:rPr>
                <w:color w:val="auto"/>
              </w:rPr>
            </w:pPr>
          </w:p>
        </w:tc>
        <w:tc>
          <w:tcPr>
            <w:tcW w:w="1456" w:type="dxa"/>
            <w:tcBorders>
              <w:tl2br w:val="nil"/>
              <w:tr2bl w:val="nil"/>
            </w:tcBorders>
            <w:noWrap w:val="0"/>
            <w:vAlign w:val="top"/>
          </w:tcPr>
          <w:p w14:paraId="60EE3AB0">
            <w:pPr>
              <w:rPr>
                <w:color w:val="auto"/>
              </w:rPr>
            </w:pPr>
          </w:p>
        </w:tc>
      </w:tr>
    </w:tbl>
    <w:p w14:paraId="4CA06176">
      <w:pPr>
        <w:spacing w:before="7" w:line="240" w:lineRule="exact"/>
        <w:rPr>
          <w:color w:val="auto"/>
          <w:sz w:val="24"/>
          <w:szCs w:val="24"/>
        </w:rPr>
      </w:pPr>
    </w:p>
    <w:p w14:paraId="7D866F6B">
      <w:pPr>
        <w:spacing w:before="0" w:line="280" w:lineRule="exact"/>
        <w:rPr>
          <w:color w:val="auto"/>
          <w:sz w:val="28"/>
          <w:szCs w:val="28"/>
        </w:rPr>
      </w:pPr>
    </w:p>
    <w:p w14:paraId="74564B79">
      <w:pPr>
        <w:spacing w:before="0"/>
        <w:ind w:left="168" w:right="0" w:firstLine="0"/>
        <w:jc w:val="left"/>
        <w:rPr>
          <w:rFonts w:ascii="仿宋_GB2312" w:hAnsi="仿宋_GB2312" w:eastAsia="仿宋_GB2312" w:cs="仿宋_GB2312"/>
          <w:color w:val="auto"/>
          <w:sz w:val="24"/>
          <w:szCs w:val="24"/>
        </w:rPr>
      </w:pPr>
      <w:r>
        <w:rPr>
          <w:rFonts w:ascii="仿宋_GB2312" w:hAnsi="仿宋_GB2312" w:eastAsia="仿宋_GB2312" w:cs="仿宋_GB2312"/>
          <w:b/>
          <w:bCs/>
          <w:color w:val="auto"/>
          <w:spacing w:val="-1"/>
          <w:sz w:val="24"/>
          <w:szCs w:val="24"/>
        </w:rPr>
        <w:t>注：</w:t>
      </w:r>
      <w:r>
        <w:rPr>
          <w:rFonts w:ascii="仿宋_GB2312" w:hAnsi="仿宋_GB2312" w:eastAsia="仿宋_GB2312" w:cs="仿宋_GB2312"/>
          <w:color w:val="auto"/>
          <w:spacing w:val="-1"/>
          <w:sz w:val="24"/>
          <w:szCs w:val="24"/>
        </w:rPr>
        <w:t>1、测量位置应该是工程污水排入市政管网的出水口，该工程所有出水口都要有</w:t>
      </w:r>
      <w:r>
        <w:rPr>
          <w:rFonts w:ascii="仿宋_GB2312" w:hAnsi="仿宋_GB2312" w:eastAsia="仿宋_GB2312" w:cs="仿宋_GB2312"/>
          <w:color w:val="auto"/>
          <w:sz w:val="24"/>
          <w:szCs w:val="24"/>
        </w:rPr>
        <w:t>监测。</w:t>
      </w:r>
    </w:p>
    <w:p w14:paraId="07B2BAF4">
      <w:pPr>
        <w:spacing w:before="1"/>
        <w:ind w:left="168" w:right="0" w:firstLine="480"/>
        <w:jc w:val="left"/>
        <w:rPr>
          <w:rFonts w:ascii="仿宋_GB2312" w:hAnsi="仿宋_GB2312" w:eastAsia="仿宋_GB2312" w:cs="仿宋_GB2312"/>
          <w:color w:val="auto"/>
          <w:sz w:val="24"/>
          <w:szCs w:val="24"/>
        </w:rPr>
      </w:pPr>
      <w:r>
        <w:rPr>
          <w:rFonts w:ascii="仿宋_GB2312" w:hAnsi="仿宋_GB2312" w:eastAsia="仿宋_GB2312" w:cs="仿宋_GB2312"/>
          <w:color w:val="auto"/>
          <w:spacing w:val="-1"/>
          <w:sz w:val="24"/>
          <w:szCs w:val="24"/>
        </w:rPr>
        <w:t>2、回收中水、雨水用于混凝土养护、砂浆搅拌等用途时，还需进行另外的检测</w:t>
      </w:r>
      <w:r>
        <w:rPr>
          <w:rFonts w:ascii="仿宋_GB2312" w:hAnsi="仿宋_GB2312" w:eastAsia="仿宋_GB2312" w:cs="仿宋_GB2312"/>
          <w:color w:val="auto"/>
          <w:sz w:val="24"/>
          <w:szCs w:val="24"/>
        </w:rPr>
        <w:t>满足相关要求。</w:t>
      </w:r>
    </w:p>
    <w:p w14:paraId="7C75EDB1">
      <w:pPr>
        <w:spacing w:after="0"/>
        <w:jc w:val="left"/>
        <w:rPr>
          <w:rFonts w:ascii="仿宋_GB2312" w:hAnsi="仿宋_GB2312" w:eastAsia="仿宋_GB2312" w:cs="仿宋_GB2312"/>
          <w:color w:val="auto"/>
          <w:sz w:val="24"/>
          <w:szCs w:val="24"/>
        </w:rPr>
        <w:sectPr>
          <w:pgSz w:w="11910" w:h="16840"/>
          <w:pgMar w:top="1440" w:right="1480" w:bottom="1360" w:left="1420" w:header="0" w:footer="1176" w:gutter="0"/>
          <w:pgBorders>
            <w:top w:val="none" w:sz="0" w:space="0"/>
            <w:left w:val="none" w:sz="0" w:space="0"/>
            <w:bottom w:val="none" w:sz="0" w:space="0"/>
            <w:right w:val="none" w:sz="0" w:space="0"/>
          </w:pgBorders>
          <w:pgNumType w:fmt="numberInDash"/>
          <w:cols w:space="720" w:num="1"/>
        </w:sectPr>
      </w:pPr>
    </w:p>
    <w:p w14:paraId="6D2E29A4">
      <w:pPr>
        <w:pStyle w:val="2"/>
        <w:spacing w:line="513" w:lineRule="exact"/>
        <w:ind w:right="0"/>
        <w:jc w:val="left"/>
        <w:rPr>
          <w:rFonts w:ascii="宋体" w:hAnsi="宋体" w:eastAsia="宋体" w:cs="宋体"/>
          <w:color w:val="auto"/>
        </w:rPr>
      </w:pPr>
      <w:r>
        <w:rPr>
          <w:rFonts w:ascii="宋体" w:hAnsi="宋体" w:eastAsia="宋体" w:cs="宋体"/>
          <w:color w:val="auto"/>
        </w:rPr>
        <w:t>化粪池应清理记录</w:t>
      </w:r>
    </w:p>
    <w:p w14:paraId="5683B7AF">
      <w:pPr>
        <w:spacing w:before="1" w:line="120" w:lineRule="exact"/>
        <w:rPr>
          <w:color w:val="auto"/>
          <w:sz w:val="12"/>
          <w:szCs w:val="12"/>
        </w:rPr>
      </w:pPr>
    </w:p>
    <w:p w14:paraId="73B07137">
      <w:pPr>
        <w:spacing w:before="0" w:line="200" w:lineRule="exact"/>
        <w:rPr>
          <w:color w:val="auto"/>
          <w:sz w:val="20"/>
          <w:szCs w:val="20"/>
        </w:rPr>
      </w:pPr>
    </w:p>
    <w:p w14:paraId="5AFA2BB2">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标准编号：5.2.6-3</w:t>
      </w:r>
    </w:p>
    <w:p w14:paraId="284CD748">
      <w:pPr>
        <w:spacing w:before="11" w:line="260" w:lineRule="exact"/>
        <w:rPr>
          <w:color w:val="auto"/>
          <w:sz w:val="26"/>
          <w:szCs w:val="26"/>
        </w:rPr>
      </w:pPr>
    </w:p>
    <w:tbl>
      <w:tblPr>
        <w:tblStyle w:val="6"/>
        <w:tblW w:w="910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161"/>
        <w:gridCol w:w="709"/>
        <w:gridCol w:w="1527"/>
        <w:gridCol w:w="1441"/>
        <w:gridCol w:w="1481"/>
        <w:gridCol w:w="1152"/>
        <w:gridCol w:w="989"/>
      </w:tblGrid>
      <w:tr w14:paraId="114F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809" w:type="dxa"/>
            <w:gridSpan w:val="2"/>
            <w:tcBorders>
              <w:tl2br w:val="nil"/>
              <w:tr2bl w:val="nil"/>
            </w:tcBorders>
            <w:noWrap w:val="0"/>
            <w:vAlign w:val="top"/>
          </w:tcPr>
          <w:p w14:paraId="734EA981">
            <w:pPr>
              <w:pStyle w:val="8"/>
              <w:spacing w:before="106" w:line="240" w:lineRule="auto"/>
              <w:ind w:left="329"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299" w:type="dxa"/>
            <w:gridSpan w:val="6"/>
            <w:tcBorders>
              <w:tl2br w:val="nil"/>
              <w:tr2bl w:val="nil"/>
            </w:tcBorders>
            <w:noWrap w:val="0"/>
            <w:vAlign w:val="top"/>
          </w:tcPr>
          <w:p w14:paraId="55976238">
            <w:pPr>
              <w:rPr>
                <w:color w:val="auto"/>
              </w:rPr>
            </w:pPr>
          </w:p>
        </w:tc>
      </w:tr>
      <w:tr w14:paraId="2DA2D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648" w:type="dxa"/>
            <w:tcBorders>
              <w:tl2br w:val="nil"/>
              <w:tr2bl w:val="nil"/>
            </w:tcBorders>
            <w:noWrap w:val="0"/>
            <w:vAlign w:val="top"/>
          </w:tcPr>
          <w:p w14:paraId="79D32A19">
            <w:pPr>
              <w:pStyle w:val="8"/>
              <w:spacing w:before="157" w:line="300" w:lineRule="exact"/>
              <w:ind w:left="168" w:right="176"/>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70" w:type="dxa"/>
            <w:gridSpan w:val="2"/>
            <w:tcBorders>
              <w:tl2br w:val="nil"/>
              <w:tr2bl w:val="nil"/>
            </w:tcBorders>
            <w:noWrap w:val="0"/>
            <w:vAlign w:val="top"/>
          </w:tcPr>
          <w:p w14:paraId="6C6DDB4C">
            <w:pPr>
              <w:pStyle w:val="8"/>
              <w:spacing w:before="74" w:line="331" w:lineRule="exact"/>
              <w:ind w:left="101" w:right="98"/>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3219DD55">
            <w:pPr>
              <w:pStyle w:val="8"/>
              <w:spacing w:line="331" w:lineRule="exact"/>
              <w:ind w:left="101" w:right="-40"/>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85"/>
                <w:sz w:val="28"/>
                <w:szCs w:val="28"/>
              </w:rPr>
              <w:t>、</w:t>
            </w:r>
            <w:r>
              <w:rPr>
                <w:rFonts w:ascii="黑体" w:hAnsi="黑体" w:eastAsia="黑体" w:cs="黑体"/>
                <w:color w:val="auto"/>
                <w:spacing w:val="-1"/>
                <w:sz w:val="28"/>
                <w:szCs w:val="28"/>
              </w:rPr>
              <w:t>月</w:t>
            </w:r>
            <w:r>
              <w:rPr>
                <w:rFonts w:ascii="黑体" w:hAnsi="黑体" w:eastAsia="黑体" w:cs="黑体"/>
                <w:color w:val="auto"/>
                <w:spacing w:val="-85"/>
                <w:sz w:val="28"/>
                <w:szCs w:val="28"/>
              </w:rPr>
              <w:t>、</w:t>
            </w:r>
            <w:r>
              <w:rPr>
                <w:rFonts w:ascii="黑体" w:hAnsi="黑体" w:eastAsia="黑体" w:cs="黑体"/>
                <w:color w:val="auto"/>
                <w:spacing w:val="-3"/>
                <w:sz w:val="28"/>
                <w:szCs w:val="28"/>
              </w:rPr>
              <w:t>日</w:t>
            </w:r>
            <w:r>
              <w:rPr>
                <w:rFonts w:ascii="黑体" w:hAnsi="黑体" w:eastAsia="黑体" w:cs="黑体"/>
                <w:color w:val="auto"/>
                <w:sz w:val="28"/>
                <w:szCs w:val="28"/>
              </w:rPr>
              <w:t>）</w:t>
            </w:r>
          </w:p>
        </w:tc>
        <w:tc>
          <w:tcPr>
            <w:tcW w:w="1527" w:type="dxa"/>
            <w:tcBorders>
              <w:tl2br w:val="nil"/>
              <w:tr2bl w:val="nil"/>
            </w:tcBorders>
            <w:noWrap w:val="0"/>
            <w:vAlign w:val="top"/>
          </w:tcPr>
          <w:p w14:paraId="75736FC9">
            <w:pPr>
              <w:pStyle w:val="8"/>
              <w:spacing w:before="235" w:line="240" w:lineRule="auto"/>
              <w:ind w:left="475" w:right="0"/>
              <w:jc w:val="left"/>
              <w:rPr>
                <w:rFonts w:ascii="黑体" w:hAnsi="黑体" w:eastAsia="黑体" w:cs="黑体"/>
                <w:color w:val="auto"/>
                <w:sz w:val="28"/>
                <w:szCs w:val="28"/>
              </w:rPr>
            </w:pPr>
            <w:r>
              <w:rPr>
                <w:rFonts w:ascii="黑体" w:hAnsi="黑体" w:eastAsia="黑体" w:cs="黑体"/>
                <w:color w:val="auto"/>
                <w:spacing w:val="-1"/>
                <w:sz w:val="28"/>
                <w:szCs w:val="28"/>
              </w:rPr>
              <w:t>位置</w:t>
            </w:r>
          </w:p>
        </w:tc>
        <w:tc>
          <w:tcPr>
            <w:tcW w:w="1441" w:type="dxa"/>
            <w:tcBorders>
              <w:tl2br w:val="nil"/>
              <w:tr2bl w:val="nil"/>
            </w:tcBorders>
            <w:noWrap w:val="0"/>
            <w:vAlign w:val="top"/>
          </w:tcPr>
          <w:p w14:paraId="65F8DB12">
            <w:pPr>
              <w:pStyle w:val="8"/>
              <w:spacing w:before="235" w:line="240" w:lineRule="auto"/>
              <w:ind w:left="153"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481" w:type="dxa"/>
            <w:tcBorders>
              <w:tl2br w:val="nil"/>
              <w:tr2bl w:val="nil"/>
            </w:tcBorders>
            <w:noWrap w:val="0"/>
            <w:vAlign w:val="top"/>
          </w:tcPr>
          <w:p w14:paraId="2F18B6BB">
            <w:pPr>
              <w:pStyle w:val="8"/>
              <w:spacing w:before="79" w:line="320" w:lineRule="exact"/>
              <w:ind w:left="156" w:right="158"/>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14:paraId="29B0835C">
            <w:pPr>
              <w:pStyle w:val="8"/>
              <w:spacing w:line="320" w:lineRule="exact"/>
              <w:ind w:left="156" w:right="156"/>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52" w:type="dxa"/>
            <w:tcBorders>
              <w:tl2br w:val="nil"/>
              <w:tr2bl w:val="nil"/>
            </w:tcBorders>
            <w:noWrap w:val="0"/>
            <w:vAlign w:val="top"/>
          </w:tcPr>
          <w:p w14:paraId="6B7664E8">
            <w:pPr>
              <w:pStyle w:val="8"/>
              <w:spacing w:before="235" w:line="240" w:lineRule="auto"/>
              <w:ind w:left="149"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989" w:type="dxa"/>
            <w:tcBorders>
              <w:tl2br w:val="nil"/>
              <w:tr2bl w:val="nil"/>
            </w:tcBorders>
            <w:noWrap w:val="0"/>
            <w:vAlign w:val="top"/>
          </w:tcPr>
          <w:p w14:paraId="4C5DEBBA">
            <w:pPr>
              <w:pStyle w:val="8"/>
              <w:spacing w:before="235" w:line="240" w:lineRule="auto"/>
              <w:ind w:left="2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3596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2E8C05C8">
            <w:pPr>
              <w:rPr>
                <w:color w:val="auto"/>
              </w:rPr>
            </w:pPr>
          </w:p>
        </w:tc>
        <w:tc>
          <w:tcPr>
            <w:tcW w:w="1870" w:type="dxa"/>
            <w:gridSpan w:val="2"/>
            <w:tcBorders>
              <w:tl2br w:val="nil"/>
              <w:tr2bl w:val="nil"/>
            </w:tcBorders>
            <w:noWrap w:val="0"/>
            <w:vAlign w:val="top"/>
          </w:tcPr>
          <w:p w14:paraId="7D0E3832">
            <w:pPr>
              <w:rPr>
                <w:color w:val="auto"/>
              </w:rPr>
            </w:pPr>
          </w:p>
        </w:tc>
        <w:tc>
          <w:tcPr>
            <w:tcW w:w="1527" w:type="dxa"/>
            <w:tcBorders>
              <w:tl2br w:val="nil"/>
              <w:tr2bl w:val="nil"/>
            </w:tcBorders>
            <w:noWrap w:val="0"/>
            <w:vAlign w:val="top"/>
          </w:tcPr>
          <w:p w14:paraId="35947D48">
            <w:pPr>
              <w:rPr>
                <w:color w:val="auto"/>
              </w:rPr>
            </w:pPr>
          </w:p>
        </w:tc>
        <w:tc>
          <w:tcPr>
            <w:tcW w:w="1441" w:type="dxa"/>
            <w:tcBorders>
              <w:tl2br w:val="nil"/>
              <w:tr2bl w:val="nil"/>
            </w:tcBorders>
            <w:noWrap w:val="0"/>
            <w:vAlign w:val="top"/>
          </w:tcPr>
          <w:p w14:paraId="6B86AC16">
            <w:pPr>
              <w:rPr>
                <w:color w:val="auto"/>
              </w:rPr>
            </w:pPr>
          </w:p>
        </w:tc>
        <w:tc>
          <w:tcPr>
            <w:tcW w:w="1481" w:type="dxa"/>
            <w:tcBorders>
              <w:tl2br w:val="nil"/>
              <w:tr2bl w:val="nil"/>
            </w:tcBorders>
            <w:noWrap w:val="0"/>
            <w:vAlign w:val="top"/>
          </w:tcPr>
          <w:p w14:paraId="572AA3E7">
            <w:pPr>
              <w:rPr>
                <w:color w:val="auto"/>
              </w:rPr>
            </w:pPr>
          </w:p>
        </w:tc>
        <w:tc>
          <w:tcPr>
            <w:tcW w:w="1152" w:type="dxa"/>
            <w:tcBorders>
              <w:tl2br w:val="nil"/>
              <w:tr2bl w:val="nil"/>
            </w:tcBorders>
            <w:noWrap w:val="0"/>
            <w:vAlign w:val="top"/>
          </w:tcPr>
          <w:p w14:paraId="398526C0">
            <w:pPr>
              <w:rPr>
                <w:color w:val="auto"/>
              </w:rPr>
            </w:pPr>
          </w:p>
        </w:tc>
        <w:tc>
          <w:tcPr>
            <w:tcW w:w="989" w:type="dxa"/>
            <w:tcBorders>
              <w:tl2br w:val="nil"/>
              <w:tr2bl w:val="nil"/>
            </w:tcBorders>
            <w:noWrap w:val="0"/>
            <w:vAlign w:val="top"/>
          </w:tcPr>
          <w:p w14:paraId="581E0E99">
            <w:pPr>
              <w:rPr>
                <w:color w:val="auto"/>
              </w:rPr>
            </w:pPr>
          </w:p>
        </w:tc>
      </w:tr>
      <w:tr w14:paraId="0E6E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5B8033C2">
            <w:pPr>
              <w:rPr>
                <w:color w:val="auto"/>
              </w:rPr>
            </w:pPr>
          </w:p>
        </w:tc>
        <w:tc>
          <w:tcPr>
            <w:tcW w:w="1870" w:type="dxa"/>
            <w:gridSpan w:val="2"/>
            <w:tcBorders>
              <w:tl2br w:val="nil"/>
              <w:tr2bl w:val="nil"/>
            </w:tcBorders>
            <w:noWrap w:val="0"/>
            <w:vAlign w:val="top"/>
          </w:tcPr>
          <w:p w14:paraId="009E75E4">
            <w:pPr>
              <w:rPr>
                <w:color w:val="auto"/>
              </w:rPr>
            </w:pPr>
          </w:p>
        </w:tc>
        <w:tc>
          <w:tcPr>
            <w:tcW w:w="1527" w:type="dxa"/>
            <w:tcBorders>
              <w:tl2br w:val="nil"/>
              <w:tr2bl w:val="nil"/>
            </w:tcBorders>
            <w:noWrap w:val="0"/>
            <w:vAlign w:val="top"/>
          </w:tcPr>
          <w:p w14:paraId="18EF3DA0">
            <w:pPr>
              <w:rPr>
                <w:color w:val="auto"/>
              </w:rPr>
            </w:pPr>
          </w:p>
        </w:tc>
        <w:tc>
          <w:tcPr>
            <w:tcW w:w="1441" w:type="dxa"/>
            <w:tcBorders>
              <w:tl2br w:val="nil"/>
              <w:tr2bl w:val="nil"/>
            </w:tcBorders>
            <w:noWrap w:val="0"/>
            <w:vAlign w:val="top"/>
          </w:tcPr>
          <w:p w14:paraId="683A27BF">
            <w:pPr>
              <w:rPr>
                <w:color w:val="auto"/>
              </w:rPr>
            </w:pPr>
          </w:p>
        </w:tc>
        <w:tc>
          <w:tcPr>
            <w:tcW w:w="1481" w:type="dxa"/>
            <w:tcBorders>
              <w:tl2br w:val="nil"/>
              <w:tr2bl w:val="nil"/>
            </w:tcBorders>
            <w:noWrap w:val="0"/>
            <w:vAlign w:val="top"/>
          </w:tcPr>
          <w:p w14:paraId="754C9C43">
            <w:pPr>
              <w:rPr>
                <w:color w:val="auto"/>
              </w:rPr>
            </w:pPr>
          </w:p>
        </w:tc>
        <w:tc>
          <w:tcPr>
            <w:tcW w:w="1152" w:type="dxa"/>
            <w:tcBorders>
              <w:tl2br w:val="nil"/>
              <w:tr2bl w:val="nil"/>
            </w:tcBorders>
            <w:noWrap w:val="0"/>
            <w:vAlign w:val="top"/>
          </w:tcPr>
          <w:p w14:paraId="15206B02">
            <w:pPr>
              <w:rPr>
                <w:color w:val="auto"/>
              </w:rPr>
            </w:pPr>
          </w:p>
        </w:tc>
        <w:tc>
          <w:tcPr>
            <w:tcW w:w="989" w:type="dxa"/>
            <w:tcBorders>
              <w:tl2br w:val="nil"/>
              <w:tr2bl w:val="nil"/>
            </w:tcBorders>
            <w:noWrap w:val="0"/>
            <w:vAlign w:val="top"/>
          </w:tcPr>
          <w:p w14:paraId="75AB0F33">
            <w:pPr>
              <w:rPr>
                <w:color w:val="auto"/>
              </w:rPr>
            </w:pPr>
          </w:p>
        </w:tc>
      </w:tr>
      <w:tr w14:paraId="5E5F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219297B0">
            <w:pPr>
              <w:rPr>
                <w:color w:val="auto"/>
              </w:rPr>
            </w:pPr>
          </w:p>
        </w:tc>
        <w:tc>
          <w:tcPr>
            <w:tcW w:w="1870" w:type="dxa"/>
            <w:gridSpan w:val="2"/>
            <w:tcBorders>
              <w:tl2br w:val="nil"/>
              <w:tr2bl w:val="nil"/>
            </w:tcBorders>
            <w:noWrap w:val="0"/>
            <w:vAlign w:val="top"/>
          </w:tcPr>
          <w:p w14:paraId="61468423">
            <w:pPr>
              <w:rPr>
                <w:color w:val="auto"/>
              </w:rPr>
            </w:pPr>
          </w:p>
        </w:tc>
        <w:tc>
          <w:tcPr>
            <w:tcW w:w="1527" w:type="dxa"/>
            <w:tcBorders>
              <w:tl2br w:val="nil"/>
              <w:tr2bl w:val="nil"/>
            </w:tcBorders>
            <w:noWrap w:val="0"/>
            <w:vAlign w:val="top"/>
          </w:tcPr>
          <w:p w14:paraId="09B0ECFD">
            <w:pPr>
              <w:rPr>
                <w:color w:val="auto"/>
              </w:rPr>
            </w:pPr>
          </w:p>
        </w:tc>
        <w:tc>
          <w:tcPr>
            <w:tcW w:w="1441" w:type="dxa"/>
            <w:tcBorders>
              <w:tl2br w:val="nil"/>
              <w:tr2bl w:val="nil"/>
            </w:tcBorders>
            <w:noWrap w:val="0"/>
            <w:vAlign w:val="top"/>
          </w:tcPr>
          <w:p w14:paraId="1194FDA7">
            <w:pPr>
              <w:rPr>
                <w:color w:val="auto"/>
              </w:rPr>
            </w:pPr>
          </w:p>
        </w:tc>
        <w:tc>
          <w:tcPr>
            <w:tcW w:w="1481" w:type="dxa"/>
            <w:tcBorders>
              <w:tl2br w:val="nil"/>
              <w:tr2bl w:val="nil"/>
            </w:tcBorders>
            <w:noWrap w:val="0"/>
            <w:vAlign w:val="top"/>
          </w:tcPr>
          <w:p w14:paraId="26F89E6E">
            <w:pPr>
              <w:rPr>
                <w:color w:val="auto"/>
              </w:rPr>
            </w:pPr>
          </w:p>
        </w:tc>
        <w:tc>
          <w:tcPr>
            <w:tcW w:w="1152" w:type="dxa"/>
            <w:tcBorders>
              <w:tl2br w:val="nil"/>
              <w:tr2bl w:val="nil"/>
            </w:tcBorders>
            <w:noWrap w:val="0"/>
            <w:vAlign w:val="top"/>
          </w:tcPr>
          <w:p w14:paraId="5F150B10">
            <w:pPr>
              <w:rPr>
                <w:color w:val="auto"/>
              </w:rPr>
            </w:pPr>
          </w:p>
        </w:tc>
        <w:tc>
          <w:tcPr>
            <w:tcW w:w="989" w:type="dxa"/>
            <w:tcBorders>
              <w:tl2br w:val="nil"/>
              <w:tr2bl w:val="nil"/>
            </w:tcBorders>
            <w:noWrap w:val="0"/>
            <w:vAlign w:val="top"/>
          </w:tcPr>
          <w:p w14:paraId="25A5DB95">
            <w:pPr>
              <w:rPr>
                <w:color w:val="auto"/>
              </w:rPr>
            </w:pPr>
          </w:p>
        </w:tc>
      </w:tr>
      <w:tr w14:paraId="7D15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600578C0">
            <w:pPr>
              <w:rPr>
                <w:color w:val="auto"/>
              </w:rPr>
            </w:pPr>
          </w:p>
        </w:tc>
        <w:tc>
          <w:tcPr>
            <w:tcW w:w="1870" w:type="dxa"/>
            <w:gridSpan w:val="2"/>
            <w:tcBorders>
              <w:tl2br w:val="nil"/>
              <w:tr2bl w:val="nil"/>
            </w:tcBorders>
            <w:noWrap w:val="0"/>
            <w:vAlign w:val="top"/>
          </w:tcPr>
          <w:p w14:paraId="49897A5D">
            <w:pPr>
              <w:rPr>
                <w:color w:val="auto"/>
              </w:rPr>
            </w:pPr>
          </w:p>
        </w:tc>
        <w:tc>
          <w:tcPr>
            <w:tcW w:w="1527" w:type="dxa"/>
            <w:tcBorders>
              <w:tl2br w:val="nil"/>
              <w:tr2bl w:val="nil"/>
            </w:tcBorders>
            <w:noWrap w:val="0"/>
            <w:vAlign w:val="top"/>
          </w:tcPr>
          <w:p w14:paraId="3F947B12">
            <w:pPr>
              <w:rPr>
                <w:color w:val="auto"/>
              </w:rPr>
            </w:pPr>
          </w:p>
        </w:tc>
        <w:tc>
          <w:tcPr>
            <w:tcW w:w="1441" w:type="dxa"/>
            <w:tcBorders>
              <w:tl2br w:val="nil"/>
              <w:tr2bl w:val="nil"/>
            </w:tcBorders>
            <w:noWrap w:val="0"/>
            <w:vAlign w:val="top"/>
          </w:tcPr>
          <w:p w14:paraId="2CA63582">
            <w:pPr>
              <w:rPr>
                <w:color w:val="auto"/>
              </w:rPr>
            </w:pPr>
          </w:p>
        </w:tc>
        <w:tc>
          <w:tcPr>
            <w:tcW w:w="1481" w:type="dxa"/>
            <w:tcBorders>
              <w:tl2br w:val="nil"/>
              <w:tr2bl w:val="nil"/>
            </w:tcBorders>
            <w:noWrap w:val="0"/>
            <w:vAlign w:val="top"/>
          </w:tcPr>
          <w:p w14:paraId="4EEA460D">
            <w:pPr>
              <w:rPr>
                <w:color w:val="auto"/>
              </w:rPr>
            </w:pPr>
          </w:p>
        </w:tc>
        <w:tc>
          <w:tcPr>
            <w:tcW w:w="1152" w:type="dxa"/>
            <w:tcBorders>
              <w:tl2br w:val="nil"/>
              <w:tr2bl w:val="nil"/>
            </w:tcBorders>
            <w:noWrap w:val="0"/>
            <w:vAlign w:val="top"/>
          </w:tcPr>
          <w:p w14:paraId="0F00676E">
            <w:pPr>
              <w:rPr>
                <w:color w:val="auto"/>
              </w:rPr>
            </w:pPr>
          </w:p>
        </w:tc>
        <w:tc>
          <w:tcPr>
            <w:tcW w:w="989" w:type="dxa"/>
            <w:tcBorders>
              <w:tl2br w:val="nil"/>
              <w:tr2bl w:val="nil"/>
            </w:tcBorders>
            <w:noWrap w:val="0"/>
            <w:vAlign w:val="top"/>
          </w:tcPr>
          <w:p w14:paraId="54362057">
            <w:pPr>
              <w:rPr>
                <w:color w:val="auto"/>
              </w:rPr>
            </w:pPr>
          </w:p>
        </w:tc>
      </w:tr>
      <w:tr w14:paraId="7F53A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7CABF9F7">
            <w:pPr>
              <w:rPr>
                <w:color w:val="auto"/>
              </w:rPr>
            </w:pPr>
          </w:p>
        </w:tc>
        <w:tc>
          <w:tcPr>
            <w:tcW w:w="1870" w:type="dxa"/>
            <w:gridSpan w:val="2"/>
            <w:tcBorders>
              <w:tl2br w:val="nil"/>
              <w:tr2bl w:val="nil"/>
            </w:tcBorders>
            <w:noWrap w:val="0"/>
            <w:vAlign w:val="top"/>
          </w:tcPr>
          <w:p w14:paraId="7DD4E476">
            <w:pPr>
              <w:rPr>
                <w:color w:val="auto"/>
              </w:rPr>
            </w:pPr>
          </w:p>
        </w:tc>
        <w:tc>
          <w:tcPr>
            <w:tcW w:w="1527" w:type="dxa"/>
            <w:tcBorders>
              <w:tl2br w:val="nil"/>
              <w:tr2bl w:val="nil"/>
            </w:tcBorders>
            <w:noWrap w:val="0"/>
            <w:vAlign w:val="top"/>
          </w:tcPr>
          <w:p w14:paraId="4A3AC12B">
            <w:pPr>
              <w:rPr>
                <w:color w:val="auto"/>
              </w:rPr>
            </w:pPr>
          </w:p>
        </w:tc>
        <w:tc>
          <w:tcPr>
            <w:tcW w:w="1441" w:type="dxa"/>
            <w:tcBorders>
              <w:tl2br w:val="nil"/>
              <w:tr2bl w:val="nil"/>
            </w:tcBorders>
            <w:noWrap w:val="0"/>
            <w:vAlign w:val="top"/>
          </w:tcPr>
          <w:p w14:paraId="6C983AAF">
            <w:pPr>
              <w:rPr>
                <w:color w:val="auto"/>
              </w:rPr>
            </w:pPr>
          </w:p>
        </w:tc>
        <w:tc>
          <w:tcPr>
            <w:tcW w:w="1481" w:type="dxa"/>
            <w:tcBorders>
              <w:tl2br w:val="nil"/>
              <w:tr2bl w:val="nil"/>
            </w:tcBorders>
            <w:noWrap w:val="0"/>
            <w:vAlign w:val="top"/>
          </w:tcPr>
          <w:p w14:paraId="1ED0120F">
            <w:pPr>
              <w:rPr>
                <w:color w:val="auto"/>
              </w:rPr>
            </w:pPr>
          </w:p>
        </w:tc>
        <w:tc>
          <w:tcPr>
            <w:tcW w:w="1152" w:type="dxa"/>
            <w:tcBorders>
              <w:tl2br w:val="nil"/>
              <w:tr2bl w:val="nil"/>
            </w:tcBorders>
            <w:noWrap w:val="0"/>
            <w:vAlign w:val="top"/>
          </w:tcPr>
          <w:p w14:paraId="04111059">
            <w:pPr>
              <w:rPr>
                <w:color w:val="auto"/>
              </w:rPr>
            </w:pPr>
          </w:p>
        </w:tc>
        <w:tc>
          <w:tcPr>
            <w:tcW w:w="989" w:type="dxa"/>
            <w:tcBorders>
              <w:tl2br w:val="nil"/>
              <w:tr2bl w:val="nil"/>
            </w:tcBorders>
            <w:noWrap w:val="0"/>
            <w:vAlign w:val="top"/>
          </w:tcPr>
          <w:p w14:paraId="41F0E6C5">
            <w:pPr>
              <w:rPr>
                <w:color w:val="auto"/>
              </w:rPr>
            </w:pPr>
          </w:p>
        </w:tc>
      </w:tr>
      <w:tr w14:paraId="01224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2477C152">
            <w:pPr>
              <w:rPr>
                <w:color w:val="auto"/>
              </w:rPr>
            </w:pPr>
          </w:p>
        </w:tc>
        <w:tc>
          <w:tcPr>
            <w:tcW w:w="1870" w:type="dxa"/>
            <w:gridSpan w:val="2"/>
            <w:tcBorders>
              <w:tl2br w:val="nil"/>
              <w:tr2bl w:val="nil"/>
            </w:tcBorders>
            <w:noWrap w:val="0"/>
            <w:vAlign w:val="top"/>
          </w:tcPr>
          <w:p w14:paraId="017F64C6">
            <w:pPr>
              <w:rPr>
                <w:color w:val="auto"/>
              </w:rPr>
            </w:pPr>
          </w:p>
        </w:tc>
        <w:tc>
          <w:tcPr>
            <w:tcW w:w="1527" w:type="dxa"/>
            <w:tcBorders>
              <w:tl2br w:val="nil"/>
              <w:tr2bl w:val="nil"/>
            </w:tcBorders>
            <w:noWrap w:val="0"/>
            <w:vAlign w:val="top"/>
          </w:tcPr>
          <w:p w14:paraId="2D13B788">
            <w:pPr>
              <w:rPr>
                <w:color w:val="auto"/>
              </w:rPr>
            </w:pPr>
          </w:p>
        </w:tc>
        <w:tc>
          <w:tcPr>
            <w:tcW w:w="1441" w:type="dxa"/>
            <w:tcBorders>
              <w:tl2br w:val="nil"/>
              <w:tr2bl w:val="nil"/>
            </w:tcBorders>
            <w:noWrap w:val="0"/>
            <w:vAlign w:val="top"/>
          </w:tcPr>
          <w:p w14:paraId="7631D492">
            <w:pPr>
              <w:rPr>
                <w:color w:val="auto"/>
              </w:rPr>
            </w:pPr>
          </w:p>
        </w:tc>
        <w:tc>
          <w:tcPr>
            <w:tcW w:w="1481" w:type="dxa"/>
            <w:tcBorders>
              <w:tl2br w:val="nil"/>
              <w:tr2bl w:val="nil"/>
            </w:tcBorders>
            <w:noWrap w:val="0"/>
            <w:vAlign w:val="top"/>
          </w:tcPr>
          <w:p w14:paraId="68D7DB3B">
            <w:pPr>
              <w:rPr>
                <w:color w:val="auto"/>
              </w:rPr>
            </w:pPr>
          </w:p>
        </w:tc>
        <w:tc>
          <w:tcPr>
            <w:tcW w:w="1152" w:type="dxa"/>
            <w:tcBorders>
              <w:tl2br w:val="nil"/>
              <w:tr2bl w:val="nil"/>
            </w:tcBorders>
            <w:noWrap w:val="0"/>
            <w:vAlign w:val="top"/>
          </w:tcPr>
          <w:p w14:paraId="2EE6D289">
            <w:pPr>
              <w:rPr>
                <w:color w:val="auto"/>
              </w:rPr>
            </w:pPr>
          </w:p>
        </w:tc>
        <w:tc>
          <w:tcPr>
            <w:tcW w:w="989" w:type="dxa"/>
            <w:tcBorders>
              <w:tl2br w:val="nil"/>
              <w:tr2bl w:val="nil"/>
            </w:tcBorders>
            <w:noWrap w:val="0"/>
            <w:vAlign w:val="top"/>
          </w:tcPr>
          <w:p w14:paraId="5C4E0484">
            <w:pPr>
              <w:rPr>
                <w:color w:val="auto"/>
              </w:rPr>
            </w:pPr>
          </w:p>
        </w:tc>
      </w:tr>
      <w:tr w14:paraId="4531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0DF0E247">
            <w:pPr>
              <w:rPr>
                <w:color w:val="auto"/>
              </w:rPr>
            </w:pPr>
          </w:p>
        </w:tc>
        <w:tc>
          <w:tcPr>
            <w:tcW w:w="1870" w:type="dxa"/>
            <w:gridSpan w:val="2"/>
            <w:tcBorders>
              <w:tl2br w:val="nil"/>
              <w:tr2bl w:val="nil"/>
            </w:tcBorders>
            <w:noWrap w:val="0"/>
            <w:vAlign w:val="top"/>
          </w:tcPr>
          <w:p w14:paraId="4EFB525A">
            <w:pPr>
              <w:rPr>
                <w:color w:val="auto"/>
              </w:rPr>
            </w:pPr>
          </w:p>
        </w:tc>
        <w:tc>
          <w:tcPr>
            <w:tcW w:w="1527" w:type="dxa"/>
            <w:tcBorders>
              <w:tl2br w:val="nil"/>
              <w:tr2bl w:val="nil"/>
            </w:tcBorders>
            <w:noWrap w:val="0"/>
            <w:vAlign w:val="top"/>
          </w:tcPr>
          <w:p w14:paraId="7D6AD13B">
            <w:pPr>
              <w:rPr>
                <w:color w:val="auto"/>
              </w:rPr>
            </w:pPr>
          </w:p>
        </w:tc>
        <w:tc>
          <w:tcPr>
            <w:tcW w:w="1441" w:type="dxa"/>
            <w:tcBorders>
              <w:tl2br w:val="nil"/>
              <w:tr2bl w:val="nil"/>
            </w:tcBorders>
            <w:noWrap w:val="0"/>
            <w:vAlign w:val="top"/>
          </w:tcPr>
          <w:p w14:paraId="5546DDB0">
            <w:pPr>
              <w:rPr>
                <w:color w:val="auto"/>
              </w:rPr>
            </w:pPr>
          </w:p>
        </w:tc>
        <w:tc>
          <w:tcPr>
            <w:tcW w:w="1481" w:type="dxa"/>
            <w:tcBorders>
              <w:tl2br w:val="nil"/>
              <w:tr2bl w:val="nil"/>
            </w:tcBorders>
            <w:noWrap w:val="0"/>
            <w:vAlign w:val="top"/>
          </w:tcPr>
          <w:p w14:paraId="3D6374E8">
            <w:pPr>
              <w:rPr>
                <w:color w:val="auto"/>
              </w:rPr>
            </w:pPr>
          </w:p>
        </w:tc>
        <w:tc>
          <w:tcPr>
            <w:tcW w:w="1152" w:type="dxa"/>
            <w:tcBorders>
              <w:tl2br w:val="nil"/>
              <w:tr2bl w:val="nil"/>
            </w:tcBorders>
            <w:noWrap w:val="0"/>
            <w:vAlign w:val="top"/>
          </w:tcPr>
          <w:p w14:paraId="6C3047D9">
            <w:pPr>
              <w:rPr>
                <w:color w:val="auto"/>
              </w:rPr>
            </w:pPr>
          </w:p>
        </w:tc>
        <w:tc>
          <w:tcPr>
            <w:tcW w:w="989" w:type="dxa"/>
            <w:tcBorders>
              <w:tl2br w:val="nil"/>
              <w:tr2bl w:val="nil"/>
            </w:tcBorders>
            <w:noWrap w:val="0"/>
            <w:vAlign w:val="top"/>
          </w:tcPr>
          <w:p w14:paraId="3E553E98">
            <w:pPr>
              <w:rPr>
                <w:color w:val="auto"/>
              </w:rPr>
            </w:pPr>
          </w:p>
        </w:tc>
      </w:tr>
      <w:tr w14:paraId="4F02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1A17979F">
            <w:pPr>
              <w:rPr>
                <w:color w:val="auto"/>
              </w:rPr>
            </w:pPr>
          </w:p>
        </w:tc>
        <w:tc>
          <w:tcPr>
            <w:tcW w:w="1870" w:type="dxa"/>
            <w:gridSpan w:val="2"/>
            <w:tcBorders>
              <w:tl2br w:val="nil"/>
              <w:tr2bl w:val="nil"/>
            </w:tcBorders>
            <w:noWrap w:val="0"/>
            <w:vAlign w:val="top"/>
          </w:tcPr>
          <w:p w14:paraId="7C4CE57D">
            <w:pPr>
              <w:rPr>
                <w:color w:val="auto"/>
              </w:rPr>
            </w:pPr>
          </w:p>
        </w:tc>
        <w:tc>
          <w:tcPr>
            <w:tcW w:w="1527" w:type="dxa"/>
            <w:tcBorders>
              <w:tl2br w:val="nil"/>
              <w:tr2bl w:val="nil"/>
            </w:tcBorders>
            <w:noWrap w:val="0"/>
            <w:vAlign w:val="top"/>
          </w:tcPr>
          <w:p w14:paraId="2F8B432D">
            <w:pPr>
              <w:rPr>
                <w:color w:val="auto"/>
              </w:rPr>
            </w:pPr>
          </w:p>
        </w:tc>
        <w:tc>
          <w:tcPr>
            <w:tcW w:w="1441" w:type="dxa"/>
            <w:tcBorders>
              <w:tl2br w:val="nil"/>
              <w:tr2bl w:val="nil"/>
            </w:tcBorders>
            <w:noWrap w:val="0"/>
            <w:vAlign w:val="top"/>
          </w:tcPr>
          <w:p w14:paraId="1F510995">
            <w:pPr>
              <w:rPr>
                <w:color w:val="auto"/>
              </w:rPr>
            </w:pPr>
          </w:p>
        </w:tc>
        <w:tc>
          <w:tcPr>
            <w:tcW w:w="1481" w:type="dxa"/>
            <w:tcBorders>
              <w:tl2br w:val="nil"/>
              <w:tr2bl w:val="nil"/>
            </w:tcBorders>
            <w:noWrap w:val="0"/>
            <w:vAlign w:val="top"/>
          </w:tcPr>
          <w:p w14:paraId="6F02246C">
            <w:pPr>
              <w:rPr>
                <w:color w:val="auto"/>
              </w:rPr>
            </w:pPr>
          </w:p>
        </w:tc>
        <w:tc>
          <w:tcPr>
            <w:tcW w:w="1152" w:type="dxa"/>
            <w:tcBorders>
              <w:tl2br w:val="nil"/>
              <w:tr2bl w:val="nil"/>
            </w:tcBorders>
            <w:noWrap w:val="0"/>
            <w:vAlign w:val="top"/>
          </w:tcPr>
          <w:p w14:paraId="4A3C5271">
            <w:pPr>
              <w:rPr>
                <w:color w:val="auto"/>
              </w:rPr>
            </w:pPr>
          </w:p>
        </w:tc>
        <w:tc>
          <w:tcPr>
            <w:tcW w:w="989" w:type="dxa"/>
            <w:tcBorders>
              <w:tl2br w:val="nil"/>
              <w:tr2bl w:val="nil"/>
            </w:tcBorders>
            <w:noWrap w:val="0"/>
            <w:vAlign w:val="top"/>
          </w:tcPr>
          <w:p w14:paraId="66A46F6D">
            <w:pPr>
              <w:rPr>
                <w:color w:val="auto"/>
              </w:rPr>
            </w:pPr>
          </w:p>
        </w:tc>
      </w:tr>
      <w:tr w14:paraId="6D36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3B5E4C10">
            <w:pPr>
              <w:rPr>
                <w:color w:val="auto"/>
              </w:rPr>
            </w:pPr>
          </w:p>
        </w:tc>
        <w:tc>
          <w:tcPr>
            <w:tcW w:w="1870" w:type="dxa"/>
            <w:gridSpan w:val="2"/>
            <w:tcBorders>
              <w:tl2br w:val="nil"/>
              <w:tr2bl w:val="nil"/>
            </w:tcBorders>
            <w:noWrap w:val="0"/>
            <w:vAlign w:val="top"/>
          </w:tcPr>
          <w:p w14:paraId="35566961">
            <w:pPr>
              <w:rPr>
                <w:color w:val="auto"/>
              </w:rPr>
            </w:pPr>
          </w:p>
        </w:tc>
        <w:tc>
          <w:tcPr>
            <w:tcW w:w="1527" w:type="dxa"/>
            <w:tcBorders>
              <w:tl2br w:val="nil"/>
              <w:tr2bl w:val="nil"/>
            </w:tcBorders>
            <w:noWrap w:val="0"/>
            <w:vAlign w:val="top"/>
          </w:tcPr>
          <w:p w14:paraId="33FFE24C">
            <w:pPr>
              <w:rPr>
                <w:color w:val="auto"/>
              </w:rPr>
            </w:pPr>
          </w:p>
        </w:tc>
        <w:tc>
          <w:tcPr>
            <w:tcW w:w="1441" w:type="dxa"/>
            <w:tcBorders>
              <w:tl2br w:val="nil"/>
              <w:tr2bl w:val="nil"/>
            </w:tcBorders>
            <w:noWrap w:val="0"/>
            <w:vAlign w:val="top"/>
          </w:tcPr>
          <w:p w14:paraId="3B6939E4">
            <w:pPr>
              <w:rPr>
                <w:color w:val="auto"/>
              </w:rPr>
            </w:pPr>
          </w:p>
        </w:tc>
        <w:tc>
          <w:tcPr>
            <w:tcW w:w="1481" w:type="dxa"/>
            <w:tcBorders>
              <w:tl2br w:val="nil"/>
              <w:tr2bl w:val="nil"/>
            </w:tcBorders>
            <w:noWrap w:val="0"/>
            <w:vAlign w:val="top"/>
          </w:tcPr>
          <w:p w14:paraId="5B145219">
            <w:pPr>
              <w:rPr>
                <w:color w:val="auto"/>
              </w:rPr>
            </w:pPr>
          </w:p>
        </w:tc>
        <w:tc>
          <w:tcPr>
            <w:tcW w:w="1152" w:type="dxa"/>
            <w:tcBorders>
              <w:tl2br w:val="nil"/>
              <w:tr2bl w:val="nil"/>
            </w:tcBorders>
            <w:noWrap w:val="0"/>
            <w:vAlign w:val="top"/>
          </w:tcPr>
          <w:p w14:paraId="3B3CAF72">
            <w:pPr>
              <w:rPr>
                <w:color w:val="auto"/>
              </w:rPr>
            </w:pPr>
          </w:p>
        </w:tc>
        <w:tc>
          <w:tcPr>
            <w:tcW w:w="989" w:type="dxa"/>
            <w:tcBorders>
              <w:tl2br w:val="nil"/>
              <w:tr2bl w:val="nil"/>
            </w:tcBorders>
            <w:noWrap w:val="0"/>
            <w:vAlign w:val="top"/>
          </w:tcPr>
          <w:p w14:paraId="7D6B8486">
            <w:pPr>
              <w:rPr>
                <w:color w:val="auto"/>
              </w:rPr>
            </w:pPr>
          </w:p>
        </w:tc>
      </w:tr>
      <w:tr w14:paraId="3EF9C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46FB386D">
            <w:pPr>
              <w:rPr>
                <w:color w:val="auto"/>
              </w:rPr>
            </w:pPr>
          </w:p>
        </w:tc>
        <w:tc>
          <w:tcPr>
            <w:tcW w:w="1870" w:type="dxa"/>
            <w:gridSpan w:val="2"/>
            <w:tcBorders>
              <w:tl2br w:val="nil"/>
              <w:tr2bl w:val="nil"/>
            </w:tcBorders>
            <w:noWrap w:val="0"/>
            <w:vAlign w:val="top"/>
          </w:tcPr>
          <w:p w14:paraId="7ECBB23F">
            <w:pPr>
              <w:rPr>
                <w:color w:val="auto"/>
              </w:rPr>
            </w:pPr>
          </w:p>
        </w:tc>
        <w:tc>
          <w:tcPr>
            <w:tcW w:w="1527" w:type="dxa"/>
            <w:tcBorders>
              <w:tl2br w:val="nil"/>
              <w:tr2bl w:val="nil"/>
            </w:tcBorders>
            <w:noWrap w:val="0"/>
            <w:vAlign w:val="top"/>
          </w:tcPr>
          <w:p w14:paraId="6AB93D6B">
            <w:pPr>
              <w:rPr>
                <w:color w:val="auto"/>
              </w:rPr>
            </w:pPr>
          </w:p>
        </w:tc>
        <w:tc>
          <w:tcPr>
            <w:tcW w:w="1441" w:type="dxa"/>
            <w:tcBorders>
              <w:tl2br w:val="nil"/>
              <w:tr2bl w:val="nil"/>
            </w:tcBorders>
            <w:noWrap w:val="0"/>
            <w:vAlign w:val="top"/>
          </w:tcPr>
          <w:p w14:paraId="3E1FDC8E">
            <w:pPr>
              <w:rPr>
                <w:color w:val="auto"/>
              </w:rPr>
            </w:pPr>
          </w:p>
        </w:tc>
        <w:tc>
          <w:tcPr>
            <w:tcW w:w="1481" w:type="dxa"/>
            <w:tcBorders>
              <w:tl2br w:val="nil"/>
              <w:tr2bl w:val="nil"/>
            </w:tcBorders>
            <w:noWrap w:val="0"/>
            <w:vAlign w:val="top"/>
          </w:tcPr>
          <w:p w14:paraId="4ACD022E">
            <w:pPr>
              <w:rPr>
                <w:color w:val="auto"/>
              </w:rPr>
            </w:pPr>
          </w:p>
        </w:tc>
        <w:tc>
          <w:tcPr>
            <w:tcW w:w="1152" w:type="dxa"/>
            <w:tcBorders>
              <w:tl2br w:val="nil"/>
              <w:tr2bl w:val="nil"/>
            </w:tcBorders>
            <w:noWrap w:val="0"/>
            <w:vAlign w:val="top"/>
          </w:tcPr>
          <w:p w14:paraId="40EB611E">
            <w:pPr>
              <w:rPr>
                <w:color w:val="auto"/>
              </w:rPr>
            </w:pPr>
          </w:p>
        </w:tc>
        <w:tc>
          <w:tcPr>
            <w:tcW w:w="989" w:type="dxa"/>
            <w:tcBorders>
              <w:tl2br w:val="nil"/>
              <w:tr2bl w:val="nil"/>
            </w:tcBorders>
            <w:noWrap w:val="0"/>
            <w:vAlign w:val="top"/>
          </w:tcPr>
          <w:p w14:paraId="72EEBD73">
            <w:pPr>
              <w:rPr>
                <w:color w:val="auto"/>
              </w:rPr>
            </w:pPr>
          </w:p>
        </w:tc>
      </w:tr>
      <w:tr w14:paraId="5D9F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76AA908A">
            <w:pPr>
              <w:rPr>
                <w:color w:val="auto"/>
              </w:rPr>
            </w:pPr>
          </w:p>
        </w:tc>
        <w:tc>
          <w:tcPr>
            <w:tcW w:w="1870" w:type="dxa"/>
            <w:gridSpan w:val="2"/>
            <w:tcBorders>
              <w:tl2br w:val="nil"/>
              <w:tr2bl w:val="nil"/>
            </w:tcBorders>
            <w:noWrap w:val="0"/>
            <w:vAlign w:val="top"/>
          </w:tcPr>
          <w:p w14:paraId="3B5C2221">
            <w:pPr>
              <w:rPr>
                <w:color w:val="auto"/>
              </w:rPr>
            </w:pPr>
          </w:p>
        </w:tc>
        <w:tc>
          <w:tcPr>
            <w:tcW w:w="1527" w:type="dxa"/>
            <w:tcBorders>
              <w:tl2br w:val="nil"/>
              <w:tr2bl w:val="nil"/>
            </w:tcBorders>
            <w:noWrap w:val="0"/>
            <w:vAlign w:val="top"/>
          </w:tcPr>
          <w:p w14:paraId="6DBD1896">
            <w:pPr>
              <w:rPr>
                <w:color w:val="auto"/>
              </w:rPr>
            </w:pPr>
          </w:p>
        </w:tc>
        <w:tc>
          <w:tcPr>
            <w:tcW w:w="1441" w:type="dxa"/>
            <w:tcBorders>
              <w:tl2br w:val="nil"/>
              <w:tr2bl w:val="nil"/>
            </w:tcBorders>
            <w:noWrap w:val="0"/>
            <w:vAlign w:val="top"/>
          </w:tcPr>
          <w:p w14:paraId="6262C9E2">
            <w:pPr>
              <w:rPr>
                <w:color w:val="auto"/>
              </w:rPr>
            </w:pPr>
          </w:p>
        </w:tc>
        <w:tc>
          <w:tcPr>
            <w:tcW w:w="1481" w:type="dxa"/>
            <w:tcBorders>
              <w:tl2br w:val="nil"/>
              <w:tr2bl w:val="nil"/>
            </w:tcBorders>
            <w:noWrap w:val="0"/>
            <w:vAlign w:val="top"/>
          </w:tcPr>
          <w:p w14:paraId="585ACCAB">
            <w:pPr>
              <w:rPr>
                <w:color w:val="auto"/>
              </w:rPr>
            </w:pPr>
          </w:p>
        </w:tc>
        <w:tc>
          <w:tcPr>
            <w:tcW w:w="1152" w:type="dxa"/>
            <w:tcBorders>
              <w:tl2br w:val="nil"/>
              <w:tr2bl w:val="nil"/>
            </w:tcBorders>
            <w:noWrap w:val="0"/>
            <w:vAlign w:val="top"/>
          </w:tcPr>
          <w:p w14:paraId="18C293DF">
            <w:pPr>
              <w:rPr>
                <w:color w:val="auto"/>
              </w:rPr>
            </w:pPr>
          </w:p>
        </w:tc>
        <w:tc>
          <w:tcPr>
            <w:tcW w:w="989" w:type="dxa"/>
            <w:tcBorders>
              <w:tl2br w:val="nil"/>
              <w:tr2bl w:val="nil"/>
            </w:tcBorders>
            <w:noWrap w:val="0"/>
            <w:vAlign w:val="top"/>
          </w:tcPr>
          <w:p w14:paraId="559EFD81">
            <w:pPr>
              <w:rPr>
                <w:color w:val="auto"/>
              </w:rPr>
            </w:pPr>
          </w:p>
        </w:tc>
      </w:tr>
      <w:tr w14:paraId="1BC5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6D89F73B">
            <w:pPr>
              <w:rPr>
                <w:color w:val="auto"/>
              </w:rPr>
            </w:pPr>
          </w:p>
        </w:tc>
        <w:tc>
          <w:tcPr>
            <w:tcW w:w="1870" w:type="dxa"/>
            <w:gridSpan w:val="2"/>
            <w:tcBorders>
              <w:tl2br w:val="nil"/>
              <w:tr2bl w:val="nil"/>
            </w:tcBorders>
            <w:noWrap w:val="0"/>
            <w:vAlign w:val="top"/>
          </w:tcPr>
          <w:p w14:paraId="34A9A9B9">
            <w:pPr>
              <w:rPr>
                <w:color w:val="auto"/>
              </w:rPr>
            </w:pPr>
          </w:p>
        </w:tc>
        <w:tc>
          <w:tcPr>
            <w:tcW w:w="1527" w:type="dxa"/>
            <w:tcBorders>
              <w:tl2br w:val="nil"/>
              <w:tr2bl w:val="nil"/>
            </w:tcBorders>
            <w:noWrap w:val="0"/>
            <w:vAlign w:val="top"/>
          </w:tcPr>
          <w:p w14:paraId="29465198">
            <w:pPr>
              <w:rPr>
                <w:color w:val="auto"/>
              </w:rPr>
            </w:pPr>
          </w:p>
        </w:tc>
        <w:tc>
          <w:tcPr>
            <w:tcW w:w="1441" w:type="dxa"/>
            <w:tcBorders>
              <w:tl2br w:val="nil"/>
              <w:tr2bl w:val="nil"/>
            </w:tcBorders>
            <w:noWrap w:val="0"/>
            <w:vAlign w:val="top"/>
          </w:tcPr>
          <w:p w14:paraId="35EBDA11">
            <w:pPr>
              <w:rPr>
                <w:color w:val="auto"/>
              </w:rPr>
            </w:pPr>
          </w:p>
        </w:tc>
        <w:tc>
          <w:tcPr>
            <w:tcW w:w="1481" w:type="dxa"/>
            <w:tcBorders>
              <w:tl2br w:val="nil"/>
              <w:tr2bl w:val="nil"/>
            </w:tcBorders>
            <w:noWrap w:val="0"/>
            <w:vAlign w:val="top"/>
          </w:tcPr>
          <w:p w14:paraId="0CE5CC68">
            <w:pPr>
              <w:rPr>
                <w:color w:val="auto"/>
              </w:rPr>
            </w:pPr>
          </w:p>
        </w:tc>
        <w:tc>
          <w:tcPr>
            <w:tcW w:w="1152" w:type="dxa"/>
            <w:tcBorders>
              <w:tl2br w:val="nil"/>
              <w:tr2bl w:val="nil"/>
            </w:tcBorders>
            <w:noWrap w:val="0"/>
            <w:vAlign w:val="top"/>
          </w:tcPr>
          <w:p w14:paraId="2E8FB4E3">
            <w:pPr>
              <w:rPr>
                <w:color w:val="auto"/>
              </w:rPr>
            </w:pPr>
          </w:p>
        </w:tc>
        <w:tc>
          <w:tcPr>
            <w:tcW w:w="989" w:type="dxa"/>
            <w:tcBorders>
              <w:tl2br w:val="nil"/>
              <w:tr2bl w:val="nil"/>
            </w:tcBorders>
            <w:noWrap w:val="0"/>
            <w:vAlign w:val="top"/>
          </w:tcPr>
          <w:p w14:paraId="104AE484">
            <w:pPr>
              <w:rPr>
                <w:color w:val="auto"/>
              </w:rPr>
            </w:pPr>
          </w:p>
        </w:tc>
      </w:tr>
      <w:tr w14:paraId="5E2B9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37D02368">
            <w:pPr>
              <w:rPr>
                <w:color w:val="auto"/>
              </w:rPr>
            </w:pPr>
          </w:p>
        </w:tc>
        <w:tc>
          <w:tcPr>
            <w:tcW w:w="1870" w:type="dxa"/>
            <w:gridSpan w:val="2"/>
            <w:tcBorders>
              <w:tl2br w:val="nil"/>
              <w:tr2bl w:val="nil"/>
            </w:tcBorders>
            <w:noWrap w:val="0"/>
            <w:vAlign w:val="top"/>
          </w:tcPr>
          <w:p w14:paraId="68948F86">
            <w:pPr>
              <w:rPr>
                <w:color w:val="auto"/>
              </w:rPr>
            </w:pPr>
          </w:p>
        </w:tc>
        <w:tc>
          <w:tcPr>
            <w:tcW w:w="1527" w:type="dxa"/>
            <w:tcBorders>
              <w:tl2br w:val="nil"/>
              <w:tr2bl w:val="nil"/>
            </w:tcBorders>
            <w:noWrap w:val="0"/>
            <w:vAlign w:val="top"/>
          </w:tcPr>
          <w:p w14:paraId="52AAA0F0">
            <w:pPr>
              <w:rPr>
                <w:color w:val="auto"/>
              </w:rPr>
            </w:pPr>
          </w:p>
        </w:tc>
        <w:tc>
          <w:tcPr>
            <w:tcW w:w="1441" w:type="dxa"/>
            <w:tcBorders>
              <w:tl2br w:val="nil"/>
              <w:tr2bl w:val="nil"/>
            </w:tcBorders>
            <w:noWrap w:val="0"/>
            <w:vAlign w:val="top"/>
          </w:tcPr>
          <w:p w14:paraId="774B8229">
            <w:pPr>
              <w:rPr>
                <w:color w:val="auto"/>
              </w:rPr>
            </w:pPr>
          </w:p>
        </w:tc>
        <w:tc>
          <w:tcPr>
            <w:tcW w:w="1481" w:type="dxa"/>
            <w:tcBorders>
              <w:tl2br w:val="nil"/>
              <w:tr2bl w:val="nil"/>
            </w:tcBorders>
            <w:noWrap w:val="0"/>
            <w:vAlign w:val="top"/>
          </w:tcPr>
          <w:p w14:paraId="28F1F681">
            <w:pPr>
              <w:rPr>
                <w:color w:val="auto"/>
              </w:rPr>
            </w:pPr>
          </w:p>
        </w:tc>
        <w:tc>
          <w:tcPr>
            <w:tcW w:w="1152" w:type="dxa"/>
            <w:tcBorders>
              <w:tl2br w:val="nil"/>
              <w:tr2bl w:val="nil"/>
            </w:tcBorders>
            <w:noWrap w:val="0"/>
            <w:vAlign w:val="top"/>
          </w:tcPr>
          <w:p w14:paraId="1AB721E4">
            <w:pPr>
              <w:rPr>
                <w:color w:val="auto"/>
              </w:rPr>
            </w:pPr>
          </w:p>
        </w:tc>
        <w:tc>
          <w:tcPr>
            <w:tcW w:w="989" w:type="dxa"/>
            <w:tcBorders>
              <w:tl2br w:val="nil"/>
              <w:tr2bl w:val="nil"/>
            </w:tcBorders>
            <w:noWrap w:val="0"/>
            <w:vAlign w:val="top"/>
          </w:tcPr>
          <w:p w14:paraId="02E3D66B">
            <w:pPr>
              <w:rPr>
                <w:color w:val="auto"/>
              </w:rPr>
            </w:pPr>
          </w:p>
        </w:tc>
      </w:tr>
      <w:tr w14:paraId="7AAC9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45167ADC">
            <w:pPr>
              <w:rPr>
                <w:color w:val="auto"/>
              </w:rPr>
            </w:pPr>
          </w:p>
        </w:tc>
        <w:tc>
          <w:tcPr>
            <w:tcW w:w="1870" w:type="dxa"/>
            <w:gridSpan w:val="2"/>
            <w:tcBorders>
              <w:tl2br w:val="nil"/>
              <w:tr2bl w:val="nil"/>
            </w:tcBorders>
            <w:noWrap w:val="0"/>
            <w:vAlign w:val="top"/>
          </w:tcPr>
          <w:p w14:paraId="65CE7AE5">
            <w:pPr>
              <w:rPr>
                <w:color w:val="auto"/>
              </w:rPr>
            </w:pPr>
          </w:p>
        </w:tc>
        <w:tc>
          <w:tcPr>
            <w:tcW w:w="1527" w:type="dxa"/>
            <w:tcBorders>
              <w:tl2br w:val="nil"/>
              <w:tr2bl w:val="nil"/>
            </w:tcBorders>
            <w:noWrap w:val="0"/>
            <w:vAlign w:val="top"/>
          </w:tcPr>
          <w:p w14:paraId="2B15ACA6">
            <w:pPr>
              <w:rPr>
                <w:color w:val="auto"/>
              </w:rPr>
            </w:pPr>
          </w:p>
        </w:tc>
        <w:tc>
          <w:tcPr>
            <w:tcW w:w="1441" w:type="dxa"/>
            <w:tcBorders>
              <w:tl2br w:val="nil"/>
              <w:tr2bl w:val="nil"/>
            </w:tcBorders>
            <w:noWrap w:val="0"/>
            <w:vAlign w:val="top"/>
          </w:tcPr>
          <w:p w14:paraId="1EDE9C84">
            <w:pPr>
              <w:rPr>
                <w:color w:val="auto"/>
              </w:rPr>
            </w:pPr>
          </w:p>
        </w:tc>
        <w:tc>
          <w:tcPr>
            <w:tcW w:w="1481" w:type="dxa"/>
            <w:tcBorders>
              <w:tl2br w:val="nil"/>
              <w:tr2bl w:val="nil"/>
            </w:tcBorders>
            <w:noWrap w:val="0"/>
            <w:vAlign w:val="top"/>
          </w:tcPr>
          <w:p w14:paraId="041DEDAB">
            <w:pPr>
              <w:rPr>
                <w:color w:val="auto"/>
              </w:rPr>
            </w:pPr>
          </w:p>
        </w:tc>
        <w:tc>
          <w:tcPr>
            <w:tcW w:w="1152" w:type="dxa"/>
            <w:tcBorders>
              <w:tl2br w:val="nil"/>
              <w:tr2bl w:val="nil"/>
            </w:tcBorders>
            <w:noWrap w:val="0"/>
            <w:vAlign w:val="top"/>
          </w:tcPr>
          <w:p w14:paraId="3F5136A6">
            <w:pPr>
              <w:rPr>
                <w:color w:val="auto"/>
              </w:rPr>
            </w:pPr>
          </w:p>
        </w:tc>
        <w:tc>
          <w:tcPr>
            <w:tcW w:w="989" w:type="dxa"/>
            <w:tcBorders>
              <w:tl2br w:val="nil"/>
              <w:tr2bl w:val="nil"/>
            </w:tcBorders>
            <w:noWrap w:val="0"/>
            <w:vAlign w:val="top"/>
          </w:tcPr>
          <w:p w14:paraId="16268658">
            <w:pPr>
              <w:rPr>
                <w:color w:val="auto"/>
              </w:rPr>
            </w:pPr>
          </w:p>
        </w:tc>
      </w:tr>
      <w:tr w14:paraId="79C0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48A08A1E">
            <w:pPr>
              <w:rPr>
                <w:color w:val="auto"/>
              </w:rPr>
            </w:pPr>
          </w:p>
        </w:tc>
        <w:tc>
          <w:tcPr>
            <w:tcW w:w="1870" w:type="dxa"/>
            <w:gridSpan w:val="2"/>
            <w:tcBorders>
              <w:tl2br w:val="nil"/>
              <w:tr2bl w:val="nil"/>
            </w:tcBorders>
            <w:noWrap w:val="0"/>
            <w:vAlign w:val="top"/>
          </w:tcPr>
          <w:p w14:paraId="2838E204">
            <w:pPr>
              <w:rPr>
                <w:color w:val="auto"/>
              </w:rPr>
            </w:pPr>
          </w:p>
        </w:tc>
        <w:tc>
          <w:tcPr>
            <w:tcW w:w="1527" w:type="dxa"/>
            <w:tcBorders>
              <w:tl2br w:val="nil"/>
              <w:tr2bl w:val="nil"/>
            </w:tcBorders>
            <w:noWrap w:val="0"/>
            <w:vAlign w:val="top"/>
          </w:tcPr>
          <w:p w14:paraId="7A7EA1F5">
            <w:pPr>
              <w:rPr>
                <w:color w:val="auto"/>
              </w:rPr>
            </w:pPr>
          </w:p>
        </w:tc>
        <w:tc>
          <w:tcPr>
            <w:tcW w:w="1441" w:type="dxa"/>
            <w:tcBorders>
              <w:tl2br w:val="nil"/>
              <w:tr2bl w:val="nil"/>
            </w:tcBorders>
            <w:noWrap w:val="0"/>
            <w:vAlign w:val="top"/>
          </w:tcPr>
          <w:p w14:paraId="11FD9EA7">
            <w:pPr>
              <w:rPr>
                <w:color w:val="auto"/>
              </w:rPr>
            </w:pPr>
          </w:p>
        </w:tc>
        <w:tc>
          <w:tcPr>
            <w:tcW w:w="1481" w:type="dxa"/>
            <w:tcBorders>
              <w:tl2br w:val="nil"/>
              <w:tr2bl w:val="nil"/>
            </w:tcBorders>
            <w:noWrap w:val="0"/>
            <w:vAlign w:val="top"/>
          </w:tcPr>
          <w:p w14:paraId="7DC4C645">
            <w:pPr>
              <w:rPr>
                <w:color w:val="auto"/>
              </w:rPr>
            </w:pPr>
          </w:p>
        </w:tc>
        <w:tc>
          <w:tcPr>
            <w:tcW w:w="1152" w:type="dxa"/>
            <w:tcBorders>
              <w:tl2br w:val="nil"/>
              <w:tr2bl w:val="nil"/>
            </w:tcBorders>
            <w:noWrap w:val="0"/>
            <w:vAlign w:val="top"/>
          </w:tcPr>
          <w:p w14:paraId="08EE96B6">
            <w:pPr>
              <w:rPr>
                <w:color w:val="auto"/>
              </w:rPr>
            </w:pPr>
          </w:p>
        </w:tc>
        <w:tc>
          <w:tcPr>
            <w:tcW w:w="989" w:type="dxa"/>
            <w:tcBorders>
              <w:tl2br w:val="nil"/>
              <w:tr2bl w:val="nil"/>
            </w:tcBorders>
            <w:noWrap w:val="0"/>
            <w:vAlign w:val="top"/>
          </w:tcPr>
          <w:p w14:paraId="79211A22">
            <w:pPr>
              <w:rPr>
                <w:color w:val="auto"/>
              </w:rPr>
            </w:pPr>
          </w:p>
        </w:tc>
      </w:tr>
      <w:tr w14:paraId="6DDC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648" w:type="dxa"/>
            <w:tcBorders>
              <w:tl2br w:val="nil"/>
              <w:tr2bl w:val="nil"/>
            </w:tcBorders>
            <w:noWrap w:val="0"/>
            <w:vAlign w:val="top"/>
          </w:tcPr>
          <w:p w14:paraId="1E17ED31">
            <w:pPr>
              <w:rPr>
                <w:color w:val="auto"/>
              </w:rPr>
            </w:pPr>
          </w:p>
        </w:tc>
        <w:tc>
          <w:tcPr>
            <w:tcW w:w="1870" w:type="dxa"/>
            <w:gridSpan w:val="2"/>
            <w:tcBorders>
              <w:tl2br w:val="nil"/>
              <w:tr2bl w:val="nil"/>
            </w:tcBorders>
            <w:noWrap w:val="0"/>
            <w:vAlign w:val="top"/>
          </w:tcPr>
          <w:p w14:paraId="01BFF72D">
            <w:pPr>
              <w:rPr>
                <w:color w:val="auto"/>
              </w:rPr>
            </w:pPr>
          </w:p>
        </w:tc>
        <w:tc>
          <w:tcPr>
            <w:tcW w:w="1527" w:type="dxa"/>
            <w:tcBorders>
              <w:tl2br w:val="nil"/>
              <w:tr2bl w:val="nil"/>
            </w:tcBorders>
            <w:noWrap w:val="0"/>
            <w:vAlign w:val="top"/>
          </w:tcPr>
          <w:p w14:paraId="641FF07B">
            <w:pPr>
              <w:rPr>
                <w:color w:val="auto"/>
              </w:rPr>
            </w:pPr>
          </w:p>
        </w:tc>
        <w:tc>
          <w:tcPr>
            <w:tcW w:w="1441" w:type="dxa"/>
            <w:tcBorders>
              <w:tl2br w:val="nil"/>
              <w:tr2bl w:val="nil"/>
            </w:tcBorders>
            <w:noWrap w:val="0"/>
            <w:vAlign w:val="top"/>
          </w:tcPr>
          <w:p w14:paraId="5CFD8EF0">
            <w:pPr>
              <w:rPr>
                <w:color w:val="auto"/>
              </w:rPr>
            </w:pPr>
          </w:p>
        </w:tc>
        <w:tc>
          <w:tcPr>
            <w:tcW w:w="1481" w:type="dxa"/>
            <w:tcBorders>
              <w:tl2br w:val="nil"/>
              <w:tr2bl w:val="nil"/>
            </w:tcBorders>
            <w:noWrap w:val="0"/>
            <w:vAlign w:val="top"/>
          </w:tcPr>
          <w:p w14:paraId="45EC8D37">
            <w:pPr>
              <w:rPr>
                <w:color w:val="auto"/>
              </w:rPr>
            </w:pPr>
          </w:p>
        </w:tc>
        <w:tc>
          <w:tcPr>
            <w:tcW w:w="1152" w:type="dxa"/>
            <w:tcBorders>
              <w:tl2br w:val="nil"/>
              <w:tr2bl w:val="nil"/>
            </w:tcBorders>
            <w:noWrap w:val="0"/>
            <w:vAlign w:val="top"/>
          </w:tcPr>
          <w:p w14:paraId="4D621EDA">
            <w:pPr>
              <w:rPr>
                <w:color w:val="auto"/>
              </w:rPr>
            </w:pPr>
          </w:p>
        </w:tc>
        <w:tc>
          <w:tcPr>
            <w:tcW w:w="989" w:type="dxa"/>
            <w:tcBorders>
              <w:tl2br w:val="nil"/>
              <w:tr2bl w:val="nil"/>
            </w:tcBorders>
            <w:noWrap w:val="0"/>
            <w:vAlign w:val="top"/>
          </w:tcPr>
          <w:p w14:paraId="5A9E8580">
            <w:pPr>
              <w:rPr>
                <w:color w:val="auto"/>
              </w:rPr>
            </w:pPr>
          </w:p>
        </w:tc>
      </w:tr>
    </w:tbl>
    <w:p w14:paraId="24174769">
      <w:pPr>
        <w:spacing w:after="0"/>
        <w:rPr>
          <w:color w:val="auto"/>
        </w:rPr>
        <w:sectPr>
          <w:pgSz w:w="11910" w:h="16840"/>
          <w:pgMar w:top="1440" w:right="1200" w:bottom="1360" w:left="1380" w:header="0" w:footer="1176" w:gutter="0"/>
          <w:pgBorders>
            <w:top w:val="none" w:sz="0" w:space="0"/>
            <w:left w:val="none" w:sz="0" w:space="0"/>
            <w:bottom w:val="none" w:sz="0" w:space="0"/>
            <w:right w:val="none" w:sz="0" w:space="0"/>
          </w:pgBorders>
          <w:pgNumType w:fmt="numberInDash"/>
          <w:cols w:space="720" w:num="1"/>
        </w:sectPr>
      </w:pPr>
    </w:p>
    <w:p w14:paraId="12880085">
      <w:pPr>
        <w:pStyle w:val="2"/>
        <w:spacing w:line="513" w:lineRule="exact"/>
        <w:ind w:left="2373" w:right="0"/>
        <w:jc w:val="left"/>
        <w:rPr>
          <w:rFonts w:ascii="宋体" w:hAnsi="宋体" w:eastAsia="宋体" w:cs="宋体"/>
          <w:color w:val="auto"/>
        </w:rPr>
      </w:pPr>
      <w:r>
        <w:rPr>
          <w:rFonts w:ascii="宋体" w:hAnsi="宋体" w:eastAsia="宋体" w:cs="宋体"/>
          <w:color w:val="auto"/>
        </w:rPr>
        <w:t>隔油池定期清理记录表</w:t>
      </w:r>
    </w:p>
    <w:p w14:paraId="22725110">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标准编号：5.2.6-4</w:t>
      </w:r>
    </w:p>
    <w:p w14:paraId="6382F225">
      <w:pPr>
        <w:spacing w:before="1" w:line="110" w:lineRule="exact"/>
        <w:rPr>
          <w:color w:val="auto"/>
          <w:sz w:val="11"/>
          <w:szCs w:val="11"/>
        </w:rPr>
      </w:pPr>
    </w:p>
    <w:tbl>
      <w:tblPr>
        <w:tblStyle w:val="6"/>
        <w:tblpPr w:leftFromText="180" w:rightFromText="180" w:vertAnchor="text" w:horzAnchor="page" w:tblpX="1215" w:tblpY="198"/>
        <w:tblOverlap w:val="never"/>
        <w:tblW w:w="992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076"/>
        <w:gridCol w:w="804"/>
        <w:gridCol w:w="1882"/>
        <w:gridCol w:w="1499"/>
        <w:gridCol w:w="1725"/>
        <w:gridCol w:w="1179"/>
        <w:gridCol w:w="1260"/>
      </w:tblGrid>
      <w:tr w14:paraId="549D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572" w:type="dxa"/>
            <w:gridSpan w:val="2"/>
            <w:tcBorders>
              <w:tl2br w:val="nil"/>
              <w:tr2bl w:val="nil"/>
            </w:tcBorders>
            <w:noWrap w:val="0"/>
            <w:vAlign w:val="top"/>
          </w:tcPr>
          <w:p w14:paraId="7A7475AD">
            <w:pPr>
              <w:pStyle w:val="8"/>
              <w:spacing w:before="106"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349" w:type="dxa"/>
            <w:gridSpan w:val="6"/>
            <w:tcBorders>
              <w:tl2br w:val="nil"/>
              <w:tr2bl w:val="nil"/>
            </w:tcBorders>
            <w:noWrap w:val="0"/>
            <w:vAlign w:val="top"/>
          </w:tcPr>
          <w:p w14:paraId="7795437D">
            <w:pPr>
              <w:rPr>
                <w:color w:val="auto"/>
              </w:rPr>
            </w:pPr>
          </w:p>
        </w:tc>
      </w:tr>
      <w:tr w14:paraId="07941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3" w:hRule="exact"/>
        </w:trPr>
        <w:tc>
          <w:tcPr>
            <w:tcW w:w="496" w:type="dxa"/>
            <w:tcBorders>
              <w:tl2br w:val="nil"/>
              <w:tr2bl w:val="nil"/>
            </w:tcBorders>
            <w:noWrap w:val="0"/>
            <w:vAlign w:val="top"/>
          </w:tcPr>
          <w:p w14:paraId="66D92661">
            <w:pPr>
              <w:pStyle w:val="8"/>
              <w:spacing w:before="90"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序</w:t>
            </w:r>
          </w:p>
          <w:p w14:paraId="38408884">
            <w:pPr>
              <w:pStyle w:val="8"/>
              <w:spacing w:before="2" w:line="260" w:lineRule="exact"/>
              <w:ind w:right="0"/>
              <w:jc w:val="left"/>
              <w:rPr>
                <w:color w:val="auto"/>
                <w:sz w:val="26"/>
                <w:szCs w:val="26"/>
              </w:rPr>
            </w:pPr>
          </w:p>
          <w:p w14:paraId="7E20CDFF">
            <w:pPr>
              <w:pStyle w:val="8"/>
              <w:spacing w:line="240" w:lineRule="auto"/>
              <w:ind w:left="94"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880" w:type="dxa"/>
            <w:gridSpan w:val="2"/>
            <w:tcBorders>
              <w:tl2br w:val="nil"/>
              <w:tr2bl w:val="nil"/>
            </w:tcBorders>
            <w:noWrap w:val="0"/>
            <w:vAlign w:val="top"/>
          </w:tcPr>
          <w:p w14:paraId="6E4FEC8B">
            <w:pPr>
              <w:pStyle w:val="8"/>
              <w:spacing w:before="231" w:line="361" w:lineRule="exact"/>
              <w:ind w:left="84" w:right="84"/>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4E8E24BC">
            <w:pPr>
              <w:pStyle w:val="8"/>
              <w:spacing w:line="361" w:lineRule="exact"/>
              <w:ind w:left="84" w:right="223"/>
              <w:jc w:val="center"/>
              <w:rPr>
                <w:rFonts w:ascii="黑体" w:hAnsi="黑体" w:eastAsia="黑体" w:cs="黑体"/>
                <w:color w:val="auto"/>
                <w:sz w:val="28"/>
                <w:szCs w:val="28"/>
              </w:rPr>
            </w:pPr>
            <w:r>
              <w:rPr>
                <w:rFonts w:ascii="黑体" w:hAnsi="黑体" w:eastAsia="黑体" w:cs="黑体"/>
                <w:color w:val="auto"/>
                <w:spacing w:val="-1"/>
                <w:sz w:val="28"/>
                <w:szCs w:val="28"/>
              </w:rPr>
              <w:t>（年</w:t>
            </w:r>
            <w:r>
              <w:rPr>
                <w:rFonts w:ascii="黑体" w:hAnsi="黑体" w:eastAsia="黑体" w:cs="黑体"/>
                <w:color w:val="auto"/>
                <w:spacing w:val="-80"/>
                <w:sz w:val="28"/>
                <w:szCs w:val="28"/>
              </w:rPr>
              <w:t>、</w:t>
            </w:r>
            <w:r>
              <w:rPr>
                <w:rFonts w:ascii="黑体" w:hAnsi="黑体" w:eastAsia="黑体" w:cs="黑体"/>
                <w:color w:val="auto"/>
                <w:spacing w:val="-3"/>
                <w:sz w:val="28"/>
                <w:szCs w:val="28"/>
              </w:rPr>
              <w:t>月</w:t>
            </w:r>
            <w:r>
              <w:rPr>
                <w:rFonts w:ascii="黑体" w:hAnsi="黑体" w:eastAsia="黑体" w:cs="黑体"/>
                <w:color w:val="auto"/>
                <w:spacing w:val="-77"/>
                <w:sz w:val="28"/>
                <w:szCs w:val="28"/>
              </w:rPr>
              <w:t>、</w:t>
            </w:r>
            <w:r>
              <w:rPr>
                <w:rFonts w:ascii="黑体" w:hAnsi="黑体" w:eastAsia="黑体" w:cs="黑体"/>
                <w:color w:val="auto"/>
                <w:sz w:val="28"/>
                <w:szCs w:val="28"/>
              </w:rPr>
              <w:t>日</w:t>
            </w:r>
          </w:p>
        </w:tc>
        <w:tc>
          <w:tcPr>
            <w:tcW w:w="1882" w:type="dxa"/>
            <w:tcBorders>
              <w:tl2br w:val="nil"/>
              <w:tr2bl w:val="nil"/>
            </w:tcBorders>
            <w:noWrap w:val="0"/>
            <w:vAlign w:val="top"/>
          </w:tcPr>
          <w:p w14:paraId="76FAEF89">
            <w:pPr>
              <w:pStyle w:val="8"/>
              <w:tabs>
                <w:tab w:val="left" w:pos="653"/>
              </w:tabs>
              <w:spacing w:before="411" w:line="240" w:lineRule="auto"/>
              <w:ind w:left="-257"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位置</w:t>
            </w:r>
          </w:p>
        </w:tc>
        <w:tc>
          <w:tcPr>
            <w:tcW w:w="1499" w:type="dxa"/>
            <w:tcBorders>
              <w:tl2br w:val="nil"/>
              <w:tr2bl w:val="nil"/>
            </w:tcBorders>
            <w:noWrap w:val="0"/>
            <w:vAlign w:val="top"/>
          </w:tcPr>
          <w:p w14:paraId="32DC17C2">
            <w:pPr>
              <w:pStyle w:val="8"/>
              <w:spacing w:before="12" w:line="400" w:lineRule="exact"/>
              <w:ind w:right="0"/>
              <w:jc w:val="left"/>
              <w:rPr>
                <w:color w:val="auto"/>
                <w:sz w:val="40"/>
                <w:szCs w:val="40"/>
              </w:rPr>
            </w:pPr>
          </w:p>
          <w:p w14:paraId="327448CE">
            <w:pPr>
              <w:pStyle w:val="8"/>
              <w:spacing w:line="240" w:lineRule="auto"/>
              <w:ind w:left="182" w:right="0"/>
              <w:jc w:val="left"/>
              <w:rPr>
                <w:rFonts w:ascii="黑体" w:hAnsi="黑体" w:eastAsia="黑体" w:cs="黑体"/>
                <w:color w:val="auto"/>
                <w:sz w:val="28"/>
                <w:szCs w:val="28"/>
              </w:rPr>
            </w:pPr>
            <w:r>
              <w:rPr>
                <w:rFonts w:ascii="黑体" w:hAnsi="黑体" w:eastAsia="黑体" w:cs="黑体"/>
                <w:color w:val="auto"/>
                <w:spacing w:val="-2"/>
                <w:sz w:val="28"/>
                <w:szCs w:val="28"/>
              </w:rPr>
              <w:t>清理单位</w:t>
            </w:r>
          </w:p>
        </w:tc>
        <w:tc>
          <w:tcPr>
            <w:tcW w:w="1725" w:type="dxa"/>
            <w:tcBorders>
              <w:tl2br w:val="nil"/>
              <w:tr2bl w:val="nil"/>
            </w:tcBorders>
            <w:noWrap w:val="0"/>
            <w:vAlign w:val="top"/>
          </w:tcPr>
          <w:p w14:paraId="260D8DDC">
            <w:pPr>
              <w:pStyle w:val="8"/>
              <w:spacing w:before="231" w:line="361" w:lineRule="exact"/>
              <w:ind w:left="279" w:right="280"/>
              <w:jc w:val="center"/>
              <w:rPr>
                <w:rFonts w:ascii="黑体" w:hAnsi="黑体" w:eastAsia="黑体" w:cs="黑体"/>
                <w:color w:val="auto"/>
                <w:sz w:val="28"/>
                <w:szCs w:val="28"/>
              </w:rPr>
            </w:pPr>
            <w:r>
              <w:rPr>
                <w:rFonts w:ascii="黑体" w:hAnsi="黑体" w:eastAsia="黑体" w:cs="黑体"/>
                <w:color w:val="auto"/>
                <w:spacing w:val="-2"/>
                <w:sz w:val="28"/>
                <w:szCs w:val="28"/>
              </w:rPr>
              <w:t>清理垃圾</w:t>
            </w:r>
          </w:p>
          <w:p w14:paraId="3C21AA7F">
            <w:pPr>
              <w:pStyle w:val="8"/>
              <w:spacing w:line="361" w:lineRule="exact"/>
              <w:ind w:left="279" w:right="278"/>
              <w:jc w:val="center"/>
              <w:rPr>
                <w:rFonts w:ascii="黑体" w:hAnsi="黑体" w:eastAsia="黑体" w:cs="黑体"/>
                <w:color w:val="auto"/>
                <w:sz w:val="28"/>
                <w:szCs w:val="28"/>
              </w:rPr>
            </w:pPr>
            <w:r>
              <w:rPr>
                <w:rFonts w:ascii="黑体" w:hAnsi="黑体" w:eastAsia="黑体" w:cs="黑体"/>
                <w:color w:val="auto"/>
                <w:spacing w:val="-1"/>
                <w:sz w:val="28"/>
                <w:szCs w:val="28"/>
              </w:rPr>
              <w:t>（t）</w:t>
            </w:r>
          </w:p>
        </w:tc>
        <w:tc>
          <w:tcPr>
            <w:tcW w:w="1179" w:type="dxa"/>
            <w:tcBorders>
              <w:tl2br w:val="nil"/>
              <w:tr2bl w:val="nil"/>
            </w:tcBorders>
            <w:noWrap w:val="0"/>
            <w:vAlign w:val="top"/>
          </w:tcPr>
          <w:p w14:paraId="329495D7">
            <w:pPr>
              <w:pStyle w:val="8"/>
              <w:spacing w:before="12" w:line="400" w:lineRule="exact"/>
              <w:ind w:right="0"/>
              <w:jc w:val="left"/>
              <w:rPr>
                <w:color w:val="auto"/>
                <w:sz w:val="40"/>
                <w:szCs w:val="40"/>
              </w:rPr>
            </w:pPr>
          </w:p>
          <w:p w14:paraId="213EE58B">
            <w:pPr>
              <w:pStyle w:val="8"/>
              <w:spacing w:line="240" w:lineRule="auto"/>
              <w:ind w:left="16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noWrap w:val="0"/>
            <w:vAlign w:val="top"/>
          </w:tcPr>
          <w:p w14:paraId="5E34957D">
            <w:pPr>
              <w:pStyle w:val="8"/>
              <w:spacing w:before="12" w:line="400" w:lineRule="exact"/>
              <w:ind w:right="0"/>
              <w:jc w:val="left"/>
              <w:rPr>
                <w:color w:val="auto"/>
                <w:sz w:val="40"/>
                <w:szCs w:val="40"/>
              </w:rPr>
            </w:pPr>
          </w:p>
          <w:p w14:paraId="7B79789E">
            <w:pPr>
              <w:pStyle w:val="8"/>
              <w:spacing w:line="240" w:lineRule="auto"/>
              <w:ind w:left="342"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0E04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1A0760A4">
            <w:pPr>
              <w:rPr>
                <w:color w:val="auto"/>
              </w:rPr>
            </w:pPr>
          </w:p>
        </w:tc>
        <w:tc>
          <w:tcPr>
            <w:tcW w:w="1880" w:type="dxa"/>
            <w:gridSpan w:val="2"/>
            <w:tcBorders>
              <w:tl2br w:val="nil"/>
              <w:tr2bl w:val="nil"/>
            </w:tcBorders>
            <w:noWrap w:val="0"/>
            <w:vAlign w:val="top"/>
          </w:tcPr>
          <w:p w14:paraId="03EA6D89">
            <w:pPr>
              <w:rPr>
                <w:color w:val="auto"/>
              </w:rPr>
            </w:pPr>
          </w:p>
        </w:tc>
        <w:tc>
          <w:tcPr>
            <w:tcW w:w="1882" w:type="dxa"/>
            <w:tcBorders>
              <w:tl2br w:val="nil"/>
              <w:tr2bl w:val="nil"/>
            </w:tcBorders>
            <w:noWrap w:val="0"/>
            <w:vAlign w:val="top"/>
          </w:tcPr>
          <w:p w14:paraId="4D5A9617">
            <w:pPr>
              <w:rPr>
                <w:color w:val="auto"/>
              </w:rPr>
            </w:pPr>
          </w:p>
        </w:tc>
        <w:tc>
          <w:tcPr>
            <w:tcW w:w="1499" w:type="dxa"/>
            <w:tcBorders>
              <w:tl2br w:val="nil"/>
              <w:tr2bl w:val="nil"/>
            </w:tcBorders>
            <w:noWrap w:val="0"/>
            <w:vAlign w:val="top"/>
          </w:tcPr>
          <w:p w14:paraId="1171EFFA">
            <w:pPr>
              <w:rPr>
                <w:color w:val="auto"/>
              </w:rPr>
            </w:pPr>
          </w:p>
        </w:tc>
        <w:tc>
          <w:tcPr>
            <w:tcW w:w="1725" w:type="dxa"/>
            <w:tcBorders>
              <w:tl2br w:val="nil"/>
              <w:tr2bl w:val="nil"/>
            </w:tcBorders>
            <w:noWrap w:val="0"/>
            <w:vAlign w:val="top"/>
          </w:tcPr>
          <w:p w14:paraId="2AE86BA6">
            <w:pPr>
              <w:rPr>
                <w:color w:val="auto"/>
              </w:rPr>
            </w:pPr>
          </w:p>
        </w:tc>
        <w:tc>
          <w:tcPr>
            <w:tcW w:w="1179" w:type="dxa"/>
            <w:tcBorders>
              <w:tl2br w:val="nil"/>
              <w:tr2bl w:val="nil"/>
            </w:tcBorders>
            <w:noWrap w:val="0"/>
            <w:vAlign w:val="top"/>
          </w:tcPr>
          <w:p w14:paraId="1395618B">
            <w:pPr>
              <w:rPr>
                <w:color w:val="auto"/>
              </w:rPr>
            </w:pPr>
          </w:p>
        </w:tc>
        <w:tc>
          <w:tcPr>
            <w:tcW w:w="1260" w:type="dxa"/>
            <w:tcBorders>
              <w:tl2br w:val="nil"/>
              <w:tr2bl w:val="nil"/>
            </w:tcBorders>
            <w:noWrap w:val="0"/>
            <w:vAlign w:val="top"/>
          </w:tcPr>
          <w:p w14:paraId="2915A71B">
            <w:pPr>
              <w:rPr>
                <w:color w:val="auto"/>
              </w:rPr>
            </w:pPr>
          </w:p>
        </w:tc>
      </w:tr>
      <w:tr w14:paraId="12B0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5161B16F">
            <w:pPr>
              <w:rPr>
                <w:color w:val="auto"/>
              </w:rPr>
            </w:pPr>
          </w:p>
        </w:tc>
        <w:tc>
          <w:tcPr>
            <w:tcW w:w="1880" w:type="dxa"/>
            <w:gridSpan w:val="2"/>
            <w:tcBorders>
              <w:tl2br w:val="nil"/>
              <w:tr2bl w:val="nil"/>
            </w:tcBorders>
            <w:noWrap w:val="0"/>
            <w:vAlign w:val="top"/>
          </w:tcPr>
          <w:p w14:paraId="20528BCD">
            <w:pPr>
              <w:rPr>
                <w:color w:val="auto"/>
              </w:rPr>
            </w:pPr>
          </w:p>
        </w:tc>
        <w:tc>
          <w:tcPr>
            <w:tcW w:w="1882" w:type="dxa"/>
            <w:tcBorders>
              <w:tl2br w:val="nil"/>
              <w:tr2bl w:val="nil"/>
            </w:tcBorders>
            <w:noWrap w:val="0"/>
            <w:vAlign w:val="top"/>
          </w:tcPr>
          <w:p w14:paraId="11CE98DF">
            <w:pPr>
              <w:rPr>
                <w:color w:val="auto"/>
              </w:rPr>
            </w:pPr>
          </w:p>
        </w:tc>
        <w:tc>
          <w:tcPr>
            <w:tcW w:w="1499" w:type="dxa"/>
            <w:tcBorders>
              <w:tl2br w:val="nil"/>
              <w:tr2bl w:val="nil"/>
            </w:tcBorders>
            <w:noWrap w:val="0"/>
            <w:vAlign w:val="top"/>
          </w:tcPr>
          <w:p w14:paraId="41B8BD9E">
            <w:pPr>
              <w:rPr>
                <w:color w:val="auto"/>
              </w:rPr>
            </w:pPr>
          </w:p>
        </w:tc>
        <w:tc>
          <w:tcPr>
            <w:tcW w:w="1725" w:type="dxa"/>
            <w:tcBorders>
              <w:tl2br w:val="nil"/>
              <w:tr2bl w:val="nil"/>
            </w:tcBorders>
            <w:noWrap w:val="0"/>
            <w:vAlign w:val="top"/>
          </w:tcPr>
          <w:p w14:paraId="7687C385">
            <w:pPr>
              <w:rPr>
                <w:color w:val="auto"/>
              </w:rPr>
            </w:pPr>
          </w:p>
        </w:tc>
        <w:tc>
          <w:tcPr>
            <w:tcW w:w="1179" w:type="dxa"/>
            <w:tcBorders>
              <w:tl2br w:val="nil"/>
              <w:tr2bl w:val="nil"/>
            </w:tcBorders>
            <w:noWrap w:val="0"/>
            <w:vAlign w:val="top"/>
          </w:tcPr>
          <w:p w14:paraId="6976D346">
            <w:pPr>
              <w:rPr>
                <w:color w:val="auto"/>
              </w:rPr>
            </w:pPr>
          </w:p>
        </w:tc>
        <w:tc>
          <w:tcPr>
            <w:tcW w:w="1260" w:type="dxa"/>
            <w:tcBorders>
              <w:tl2br w:val="nil"/>
              <w:tr2bl w:val="nil"/>
            </w:tcBorders>
            <w:noWrap w:val="0"/>
            <w:vAlign w:val="top"/>
          </w:tcPr>
          <w:p w14:paraId="06CA63FB">
            <w:pPr>
              <w:rPr>
                <w:color w:val="auto"/>
              </w:rPr>
            </w:pPr>
          </w:p>
        </w:tc>
      </w:tr>
      <w:tr w14:paraId="299E9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12BA6498">
            <w:pPr>
              <w:rPr>
                <w:color w:val="auto"/>
              </w:rPr>
            </w:pPr>
          </w:p>
        </w:tc>
        <w:tc>
          <w:tcPr>
            <w:tcW w:w="1880" w:type="dxa"/>
            <w:gridSpan w:val="2"/>
            <w:tcBorders>
              <w:tl2br w:val="nil"/>
              <w:tr2bl w:val="nil"/>
            </w:tcBorders>
            <w:noWrap w:val="0"/>
            <w:vAlign w:val="top"/>
          </w:tcPr>
          <w:p w14:paraId="6BA7AE3F">
            <w:pPr>
              <w:rPr>
                <w:color w:val="auto"/>
              </w:rPr>
            </w:pPr>
          </w:p>
        </w:tc>
        <w:tc>
          <w:tcPr>
            <w:tcW w:w="1882" w:type="dxa"/>
            <w:tcBorders>
              <w:tl2br w:val="nil"/>
              <w:tr2bl w:val="nil"/>
            </w:tcBorders>
            <w:noWrap w:val="0"/>
            <w:vAlign w:val="top"/>
          </w:tcPr>
          <w:p w14:paraId="4B012F78">
            <w:pPr>
              <w:rPr>
                <w:color w:val="auto"/>
              </w:rPr>
            </w:pPr>
          </w:p>
        </w:tc>
        <w:tc>
          <w:tcPr>
            <w:tcW w:w="1499" w:type="dxa"/>
            <w:tcBorders>
              <w:tl2br w:val="nil"/>
              <w:tr2bl w:val="nil"/>
            </w:tcBorders>
            <w:noWrap w:val="0"/>
            <w:vAlign w:val="top"/>
          </w:tcPr>
          <w:p w14:paraId="6B18D91C">
            <w:pPr>
              <w:rPr>
                <w:color w:val="auto"/>
              </w:rPr>
            </w:pPr>
          </w:p>
        </w:tc>
        <w:tc>
          <w:tcPr>
            <w:tcW w:w="1725" w:type="dxa"/>
            <w:tcBorders>
              <w:tl2br w:val="nil"/>
              <w:tr2bl w:val="nil"/>
            </w:tcBorders>
            <w:noWrap w:val="0"/>
            <w:vAlign w:val="top"/>
          </w:tcPr>
          <w:p w14:paraId="1479F5F3">
            <w:pPr>
              <w:rPr>
                <w:color w:val="auto"/>
              </w:rPr>
            </w:pPr>
          </w:p>
        </w:tc>
        <w:tc>
          <w:tcPr>
            <w:tcW w:w="1179" w:type="dxa"/>
            <w:tcBorders>
              <w:tl2br w:val="nil"/>
              <w:tr2bl w:val="nil"/>
            </w:tcBorders>
            <w:noWrap w:val="0"/>
            <w:vAlign w:val="top"/>
          </w:tcPr>
          <w:p w14:paraId="64F2DB8C">
            <w:pPr>
              <w:rPr>
                <w:color w:val="auto"/>
              </w:rPr>
            </w:pPr>
          </w:p>
        </w:tc>
        <w:tc>
          <w:tcPr>
            <w:tcW w:w="1260" w:type="dxa"/>
            <w:tcBorders>
              <w:tl2br w:val="nil"/>
              <w:tr2bl w:val="nil"/>
            </w:tcBorders>
            <w:noWrap w:val="0"/>
            <w:vAlign w:val="top"/>
          </w:tcPr>
          <w:p w14:paraId="2E72E663">
            <w:pPr>
              <w:rPr>
                <w:color w:val="auto"/>
              </w:rPr>
            </w:pPr>
          </w:p>
        </w:tc>
      </w:tr>
      <w:tr w14:paraId="66A3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20D15031">
            <w:pPr>
              <w:rPr>
                <w:color w:val="auto"/>
              </w:rPr>
            </w:pPr>
          </w:p>
        </w:tc>
        <w:tc>
          <w:tcPr>
            <w:tcW w:w="1880" w:type="dxa"/>
            <w:gridSpan w:val="2"/>
            <w:tcBorders>
              <w:tl2br w:val="nil"/>
              <w:tr2bl w:val="nil"/>
            </w:tcBorders>
            <w:noWrap w:val="0"/>
            <w:vAlign w:val="top"/>
          </w:tcPr>
          <w:p w14:paraId="0D9BCB39">
            <w:pPr>
              <w:rPr>
                <w:color w:val="auto"/>
              </w:rPr>
            </w:pPr>
          </w:p>
        </w:tc>
        <w:tc>
          <w:tcPr>
            <w:tcW w:w="1882" w:type="dxa"/>
            <w:tcBorders>
              <w:tl2br w:val="nil"/>
              <w:tr2bl w:val="nil"/>
            </w:tcBorders>
            <w:noWrap w:val="0"/>
            <w:vAlign w:val="top"/>
          </w:tcPr>
          <w:p w14:paraId="0ED0BABC">
            <w:pPr>
              <w:rPr>
                <w:color w:val="auto"/>
              </w:rPr>
            </w:pPr>
          </w:p>
        </w:tc>
        <w:tc>
          <w:tcPr>
            <w:tcW w:w="1499" w:type="dxa"/>
            <w:tcBorders>
              <w:tl2br w:val="nil"/>
              <w:tr2bl w:val="nil"/>
            </w:tcBorders>
            <w:noWrap w:val="0"/>
            <w:vAlign w:val="top"/>
          </w:tcPr>
          <w:p w14:paraId="13A9DE2C">
            <w:pPr>
              <w:rPr>
                <w:color w:val="auto"/>
              </w:rPr>
            </w:pPr>
          </w:p>
        </w:tc>
        <w:tc>
          <w:tcPr>
            <w:tcW w:w="1725" w:type="dxa"/>
            <w:tcBorders>
              <w:tl2br w:val="nil"/>
              <w:tr2bl w:val="nil"/>
            </w:tcBorders>
            <w:noWrap w:val="0"/>
            <w:vAlign w:val="top"/>
          </w:tcPr>
          <w:p w14:paraId="6AA5127C">
            <w:pPr>
              <w:rPr>
                <w:color w:val="auto"/>
              </w:rPr>
            </w:pPr>
          </w:p>
        </w:tc>
        <w:tc>
          <w:tcPr>
            <w:tcW w:w="1179" w:type="dxa"/>
            <w:tcBorders>
              <w:tl2br w:val="nil"/>
              <w:tr2bl w:val="nil"/>
            </w:tcBorders>
            <w:noWrap w:val="0"/>
            <w:vAlign w:val="top"/>
          </w:tcPr>
          <w:p w14:paraId="0FFBDE54">
            <w:pPr>
              <w:rPr>
                <w:color w:val="auto"/>
              </w:rPr>
            </w:pPr>
          </w:p>
        </w:tc>
        <w:tc>
          <w:tcPr>
            <w:tcW w:w="1260" w:type="dxa"/>
            <w:tcBorders>
              <w:tl2br w:val="nil"/>
              <w:tr2bl w:val="nil"/>
            </w:tcBorders>
            <w:noWrap w:val="0"/>
            <w:vAlign w:val="top"/>
          </w:tcPr>
          <w:p w14:paraId="0975146A">
            <w:pPr>
              <w:rPr>
                <w:color w:val="auto"/>
              </w:rPr>
            </w:pPr>
          </w:p>
        </w:tc>
      </w:tr>
      <w:tr w14:paraId="335B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5AA65464">
            <w:pPr>
              <w:rPr>
                <w:color w:val="auto"/>
              </w:rPr>
            </w:pPr>
          </w:p>
        </w:tc>
        <w:tc>
          <w:tcPr>
            <w:tcW w:w="1880" w:type="dxa"/>
            <w:gridSpan w:val="2"/>
            <w:tcBorders>
              <w:tl2br w:val="nil"/>
              <w:tr2bl w:val="nil"/>
            </w:tcBorders>
            <w:noWrap w:val="0"/>
            <w:vAlign w:val="top"/>
          </w:tcPr>
          <w:p w14:paraId="1B288880">
            <w:pPr>
              <w:rPr>
                <w:color w:val="auto"/>
              </w:rPr>
            </w:pPr>
          </w:p>
        </w:tc>
        <w:tc>
          <w:tcPr>
            <w:tcW w:w="1882" w:type="dxa"/>
            <w:tcBorders>
              <w:tl2br w:val="nil"/>
              <w:tr2bl w:val="nil"/>
            </w:tcBorders>
            <w:noWrap w:val="0"/>
            <w:vAlign w:val="top"/>
          </w:tcPr>
          <w:p w14:paraId="2619FC8E">
            <w:pPr>
              <w:rPr>
                <w:color w:val="auto"/>
              </w:rPr>
            </w:pPr>
          </w:p>
        </w:tc>
        <w:tc>
          <w:tcPr>
            <w:tcW w:w="1499" w:type="dxa"/>
            <w:tcBorders>
              <w:tl2br w:val="nil"/>
              <w:tr2bl w:val="nil"/>
            </w:tcBorders>
            <w:noWrap w:val="0"/>
            <w:vAlign w:val="top"/>
          </w:tcPr>
          <w:p w14:paraId="0D61B00A">
            <w:pPr>
              <w:rPr>
                <w:color w:val="auto"/>
              </w:rPr>
            </w:pPr>
          </w:p>
        </w:tc>
        <w:tc>
          <w:tcPr>
            <w:tcW w:w="1725" w:type="dxa"/>
            <w:tcBorders>
              <w:tl2br w:val="nil"/>
              <w:tr2bl w:val="nil"/>
            </w:tcBorders>
            <w:noWrap w:val="0"/>
            <w:vAlign w:val="top"/>
          </w:tcPr>
          <w:p w14:paraId="271AAB9D">
            <w:pPr>
              <w:rPr>
                <w:color w:val="auto"/>
              </w:rPr>
            </w:pPr>
          </w:p>
        </w:tc>
        <w:tc>
          <w:tcPr>
            <w:tcW w:w="1179" w:type="dxa"/>
            <w:tcBorders>
              <w:tl2br w:val="nil"/>
              <w:tr2bl w:val="nil"/>
            </w:tcBorders>
            <w:noWrap w:val="0"/>
            <w:vAlign w:val="top"/>
          </w:tcPr>
          <w:p w14:paraId="3EA6897A">
            <w:pPr>
              <w:rPr>
                <w:color w:val="auto"/>
              </w:rPr>
            </w:pPr>
          </w:p>
        </w:tc>
        <w:tc>
          <w:tcPr>
            <w:tcW w:w="1260" w:type="dxa"/>
            <w:tcBorders>
              <w:tl2br w:val="nil"/>
              <w:tr2bl w:val="nil"/>
            </w:tcBorders>
            <w:noWrap w:val="0"/>
            <w:vAlign w:val="top"/>
          </w:tcPr>
          <w:p w14:paraId="7B221E5E">
            <w:pPr>
              <w:rPr>
                <w:color w:val="auto"/>
              </w:rPr>
            </w:pPr>
          </w:p>
        </w:tc>
      </w:tr>
      <w:tr w14:paraId="4933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49EC956C">
            <w:pPr>
              <w:rPr>
                <w:color w:val="auto"/>
              </w:rPr>
            </w:pPr>
          </w:p>
        </w:tc>
        <w:tc>
          <w:tcPr>
            <w:tcW w:w="1880" w:type="dxa"/>
            <w:gridSpan w:val="2"/>
            <w:tcBorders>
              <w:tl2br w:val="nil"/>
              <w:tr2bl w:val="nil"/>
            </w:tcBorders>
            <w:noWrap w:val="0"/>
            <w:vAlign w:val="top"/>
          </w:tcPr>
          <w:p w14:paraId="279CB7E4">
            <w:pPr>
              <w:rPr>
                <w:color w:val="auto"/>
              </w:rPr>
            </w:pPr>
          </w:p>
        </w:tc>
        <w:tc>
          <w:tcPr>
            <w:tcW w:w="1882" w:type="dxa"/>
            <w:tcBorders>
              <w:tl2br w:val="nil"/>
              <w:tr2bl w:val="nil"/>
            </w:tcBorders>
            <w:noWrap w:val="0"/>
            <w:vAlign w:val="top"/>
          </w:tcPr>
          <w:p w14:paraId="6060CC52">
            <w:pPr>
              <w:rPr>
                <w:color w:val="auto"/>
              </w:rPr>
            </w:pPr>
          </w:p>
        </w:tc>
        <w:tc>
          <w:tcPr>
            <w:tcW w:w="1499" w:type="dxa"/>
            <w:tcBorders>
              <w:tl2br w:val="nil"/>
              <w:tr2bl w:val="nil"/>
            </w:tcBorders>
            <w:noWrap w:val="0"/>
            <w:vAlign w:val="top"/>
          </w:tcPr>
          <w:p w14:paraId="1B0818D4">
            <w:pPr>
              <w:rPr>
                <w:color w:val="auto"/>
              </w:rPr>
            </w:pPr>
          </w:p>
        </w:tc>
        <w:tc>
          <w:tcPr>
            <w:tcW w:w="1725" w:type="dxa"/>
            <w:tcBorders>
              <w:tl2br w:val="nil"/>
              <w:tr2bl w:val="nil"/>
            </w:tcBorders>
            <w:noWrap w:val="0"/>
            <w:vAlign w:val="top"/>
          </w:tcPr>
          <w:p w14:paraId="664089BC">
            <w:pPr>
              <w:rPr>
                <w:color w:val="auto"/>
              </w:rPr>
            </w:pPr>
          </w:p>
        </w:tc>
        <w:tc>
          <w:tcPr>
            <w:tcW w:w="1179" w:type="dxa"/>
            <w:tcBorders>
              <w:tl2br w:val="nil"/>
              <w:tr2bl w:val="nil"/>
            </w:tcBorders>
            <w:noWrap w:val="0"/>
            <w:vAlign w:val="top"/>
          </w:tcPr>
          <w:p w14:paraId="76628833">
            <w:pPr>
              <w:rPr>
                <w:color w:val="auto"/>
              </w:rPr>
            </w:pPr>
          </w:p>
        </w:tc>
        <w:tc>
          <w:tcPr>
            <w:tcW w:w="1260" w:type="dxa"/>
            <w:tcBorders>
              <w:tl2br w:val="nil"/>
              <w:tr2bl w:val="nil"/>
            </w:tcBorders>
            <w:noWrap w:val="0"/>
            <w:vAlign w:val="top"/>
          </w:tcPr>
          <w:p w14:paraId="75F1CEF9">
            <w:pPr>
              <w:rPr>
                <w:color w:val="auto"/>
              </w:rPr>
            </w:pPr>
          </w:p>
        </w:tc>
      </w:tr>
      <w:tr w14:paraId="72D54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1539BAAE">
            <w:pPr>
              <w:rPr>
                <w:color w:val="auto"/>
              </w:rPr>
            </w:pPr>
          </w:p>
        </w:tc>
        <w:tc>
          <w:tcPr>
            <w:tcW w:w="1880" w:type="dxa"/>
            <w:gridSpan w:val="2"/>
            <w:tcBorders>
              <w:tl2br w:val="nil"/>
              <w:tr2bl w:val="nil"/>
            </w:tcBorders>
            <w:noWrap w:val="0"/>
            <w:vAlign w:val="top"/>
          </w:tcPr>
          <w:p w14:paraId="06EA6CD7">
            <w:pPr>
              <w:rPr>
                <w:color w:val="auto"/>
              </w:rPr>
            </w:pPr>
          </w:p>
        </w:tc>
        <w:tc>
          <w:tcPr>
            <w:tcW w:w="1882" w:type="dxa"/>
            <w:tcBorders>
              <w:tl2br w:val="nil"/>
              <w:tr2bl w:val="nil"/>
            </w:tcBorders>
            <w:noWrap w:val="0"/>
            <w:vAlign w:val="top"/>
          </w:tcPr>
          <w:p w14:paraId="64B10BA1">
            <w:pPr>
              <w:rPr>
                <w:color w:val="auto"/>
              </w:rPr>
            </w:pPr>
          </w:p>
        </w:tc>
        <w:tc>
          <w:tcPr>
            <w:tcW w:w="1499" w:type="dxa"/>
            <w:tcBorders>
              <w:tl2br w:val="nil"/>
              <w:tr2bl w:val="nil"/>
            </w:tcBorders>
            <w:noWrap w:val="0"/>
            <w:vAlign w:val="top"/>
          </w:tcPr>
          <w:p w14:paraId="119C1E9A">
            <w:pPr>
              <w:rPr>
                <w:color w:val="auto"/>
              </w:rPr>
            </w:pPr>
          </w:p>
        </w:tc>
        <w:tc>
          <w:tcPr>
            <w:tcW w:w="1725" w:type="dxa"/>
            <w:tcBorders>
              <w:tl2br w:val="nil"/>
              <w:tr2bl w:val="nil"/>
            </w:tcBorders>
            <w:noWrap w:val="0"/>
            <w:vAlign w:val="top"/>
          </w:tcPr>
          <w:p w14:paraId="0CA5E516">
            <w:pPr>
              <w:rPr>
                <w:color w:val="auto"/>
              </w:rPr>
            </w:pPr>
          </w:p>
        </w:tc>
        <w:tc>
          <w:tcPr>
            <w:tcW w:w="1179" w:type="dxa"/>
            <w:tcBorders>
              <w:tl2br w:val="nil"/>
              <w:tr2bl w:val="nil"/>
            </w:tcBorders>
            <w:noWrap w:val="0"/>
            <w:vAlign w:val="top"/>
          </w:tcPr>
          <w:p w14:paraId="6D20244C">
            <w:pPr>
              <w:rPr>
                <w:color w:val="auto"/>
              </w:rPr>
            </w:pPr>
          </w:p>
        </w:tc>
        <w:tc>
          <w:tcPr>
            <w:tcW w:w="1260" w:type="dxa"/>
            <w:tcBorders>
              <w:tl2br w:val="nil"/>
              <w:tr2bl w:val="nil"/>
            </w:tcBorders>
            <w:noWrap w:val="0"/>
            <w:vAlign w:val="top"/>
          </w:tcPr>
          <w:p w14:paraId="323FC6EC">
            <w:pPr>
              <w:rPr>
                <w:color w:val="auto"/>
              </w:rPr>
            </w:pPr>
          </w:p>
        </w:tc>
      </w:tr>
      <w:tr w14:paraId="170B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485AE680">
            <w:pPr>
              <w:rPr>
                <w:color w:val="auto"/>
              </w:rPr>
            </w:pPr>
          </w:p>
        </w:tc>
        <w:tc>
          <w:tcPr>
            <w:tcW w:w="1880" w:type="dxa"/>
            <w:gridSpan w:val="2"/>
            <w:tcBorders>
              <w:tl2br w:val="nil"/>
              <w:tr2bl w:val="nil"/>
            </w:tcBorders>
            <w:noWrap w:val="0"/>
            <w:vAlign w:val="top"/>
          </w:tcPr>
          <w:p w14:paraId="1B49BDC0">
            <w:pPr>
              <w:rPr>
                <w:color w:val="auto"/>
              </w:rPr>
            </w:pPr>
          </w:p>
        </w:tc>
        <w:tc>
          <w:tcPr>
            <w:tcW w:w="1882" w:type="dxa"/>
            <w:tcBorders>
              <w:tl2br w:val="nil"/>
              <w:tr2bl w:val="nil"/>
            </w:tcBorders>
            <w:noWrap w:val="0"/>
            <w:vAlign w:val="top"/>
          </w:tcPr>
          <w:p w14:paraId="7B818C25">
            <w:pPr>
              <w:rPr>
                <w:color w:val="auto"/>
              </w:rPr>
            </w:pPr>
          </w:p>
        </w:tc>
        <w:tc>
          <w:tcPr>
            <w:tcW w:w="1499" w:type="dxa"/>
            <w:tcBorders>
              <w:tl2br w:val="nil"/>
              <w:tr2bl w:val="nil"/>
            </w:tcBorders>
            <w:noWrap w:val="0"/>
            <w:vAlign w:val="top"/>
          </w:tcPr>
          <w:p w14:paraId="70FE8CE9">
            <w:pPr>
              <w:rPr>
                <w:color w:val="auto"/>
              </w:rPr>
            </w:pPr>
          </w:p>
        </w:tc>
        <w:tc>
          <w:tcPr>
            <w:tcW w:w="1725" w:type="dxa"/>
            <w:tcBorders>
              <w:tl2br w:val="nil"/>
              <w:tr2bl w:val="nil"/>
            </w:tcBorders>
            <w:noWrap w:val="0"/>
            <w:vAlign w:val="top"/>
          </w:tcPr>
          <w:p w14:paraId="1C0581F4">
            <w:pPr>
              <w:rPr>
                <w:color w:val="auto"/>
              </w:rPr>
            </w:pPr>
          </w:p>
        </w:tc>
        <w:tc>
          <w:tcPr>
            <w:tcW w:w="1179" w:type="dxa"/>
            <w:tcBorders>
              <w:tl2br w:val="nil"/>
              <w:tr2bl w:val="nil"/>
            </w:tcBorders>
            <w:noWrap w:val="0"/>
            <w:vAlign w:val="top"/>
          </w:tcPr>
          <w:p w14:paraId="744105B4">
            <w:pPr>
              <w:rPr>
                <w:color w:val="auto"/>
              </w:rPr>
            </w:pPr>
          </w:p>
        </w:tc>
        <w:tc>
          <w:tcPr>
            <w:tcW w:w="1260" w:type="dxa"/>
            <w:tcBorders>
              <w:tl2br w:val="nil"/>
              <w:tr2bl w:val="nil"/>
            </w:tcBorders>
            <w:noWrap w:val="0"/>
            <w:vAlign w:val="top"/>
          </w:tcPr>
          <w:p w14:paraId="4841F600">
            <w:pPr>
              <w:rPr>
                <w:color w:val="auto"/>
              </w:rPr>
            </w:pPr>
          </w:p>
        </w:tc>
      </w:tr>
      <w:tr w14:paraId="712A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7630DDA2">
            <w:pPr>
              <w:rPr>
                <w:color w:val="auto"/>
              </w:rPr>
            </w:pPr>
          </w:p>
        </w:tc>
        <w:tc>
          <w:tcPr>
            <w:tcW w:w="1880" w:type="dxa"/>
            <w:gridSpan w:val="2"/>
            <w:tcBorders>
              <w:tl2br w:val="nil"/>
              <w:tr2bl w:val="nil"/>
            </w:tcBorders>
            <w:noWrap w:val="0"/>
            <w:vAlign w:val="top"/>
          </w:tcPr>
          <w:p w14:paraId="6B2DEE5C">
            <w:pPr>
              <w:rPr>
                <w:color w:val="auto"/>
              </w:rPr>
            </w:pPr>
          </w:p>
        </w:tc>
        <w:tc>
          <w:tcPr>
            <w:tcW w:w="1882" w:type="dxa"/>
            <w:tcBorders>
              <w:tl2br w:val="nil"/>
              <w:tr2bl w:val="nil"/>
            </w:tcBorders>
            <w:noWrap w:val="0"/>
            <w:vAlign w:val="top"/>
          </w:tcPr>
          <w:p w14:paraId="336802C3">
            <w:pPr>
              <w:rPr>
                <w:color w:val="auto"/>
              </w:rPr>
            </w:pPr>
          </w:p>
        </w:tc>
        <w:tc>
          <w:tcPr>
            <w:tcW w:w="1499" w:type="dxa"/>
            <w:tcBorders>
              <w:tl2br w:val="nil"/>
              <w:tr2bl w:val="nil"/>
            </w:tcBorders>
            <w:noWrap w:val="0"/>
            <w:vAlign w:val="top"/>
          </w:tcPr>
          <w:p w14:paraId="65C8913C">
            <w:pPr>
              <w:rPr>
                <w:color w:val="auto"/>
              </w:rPr>
            </w:pPr>
          </w:p>
        </w:tc>
        <w:tc>
          <w:tcPr>
            <w:tcW w:w="1725" w:type="dxa"/>
            <w:tcBorders>
              <w:tl2br w:val="nil"/>
              <w:tr2bl w:val="nil"/>
            </w:tcBorders>
            <w:noWrap w:val="0"/>
            <w:vAlign w:val="top"/>
          </w:tcPr>
          <w:p w14:paraId="2E782A53">
            <w:pPr>
              <w:rPr>
                <w:color w:val="auto"/>
              </w:rPr>
            </w:pPr>
          </w:p>
        </w:tc>
        <w:tc>
          <w:tcPr>
            <w:tcW w:w="1179" w:type="dxa"/>
            <w:tcBorders>
              <w:tl2br w:val="nil"/>
              <w:tr2bl w:val="nil"/>
            </w:tcBorders>
            <w:noWrap w:val="0"/>
            <w:vAlign w:val="top"/>
          </w:tcPr>
          <w:p w14:paraId="1BA734C1">
            <w:pPr>
              <w:rPr>
                <w:color w:val="auto"/>
              </w:rPr>
            </w:pPr>
          </w:p>
        </w:tc>
        <w:tc>
          <w:tcPr>
            <w:tcW w:w="1260" w:type="dxa"/>
            <w:tcBorders>
              <w:tl2br w:val="nil"/>
              <w:tr2bl w:val="nil"/>
            </w:tcBorders>
            <w:noWrap w:val="0"/>
            <w:vAlign w:val="top"/>
          </w:tcPr>
          <w:p w14:paraId="156791C1">
            <w:pPr>
              <w:rPr>
                <w:color w:val="auto"/>
              </w:rPr>
            </w:pPr>
          </w:p>
        </w:tc>
      </w:tr>
      <w:tr w14:paraId="1DFC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75E72D84">
            <w:pPr>
              <w:rPr>
                <w:color w:val="auto"/>
              </w:rPr>
            </w:pPr>
          </w:p>
        </w:tc>
        <w:tc>
          <w:tcPr>
            <w:tcW w:w="1880" w:type="dxa"/>
            <w:gridSpan w:val="2"/>
            <w:tcBorders>
              <w:tl2br w:val="nil"/>
              <w:tr2bl w:val="nil"/>
            </w:tcBorders>
            <w:noWrap w:val="0"/>
            <w:vAlign w:val="top"/>
          </w:tcPr>
          <w:p w14:paraId="71C14D25">
            <w:pPr>
              <w:rPr>
                <w:color w:val="auto"/>
              </w:rPr>
            </w:pPr>
          </w:p>
        </w:tc>
        <w:tc>
          <w:tcPr>
            <w:tcW w:w="1882" w:type="dxa"/>
            <w:tcBorders>
              <w:tl2br w:val="nil"/>
              <w:tr2bl w:val="nil"/>
            </w:tcBorders>
            <w:noWrap w:val="0"/>
            <w:vAlign w:val="top"/>
          </w:tcPr>
          <w:p w14:paraId="7FC818C7">
            <w:pPr>
              <w:rPr>
                <w:color w:val="auto"/>
              </w:rPr>
            </w:pPr>
          </w:p>
        </w:tc>
        <w:tc>
          <w:tcPr>
            <w:tcW w:w="1499" w:type="dxa"/>
            <w:tcBorders>
              <w:tl2br w:val="nil"/>
              <w:tr2bl w:val="nil"/>
            </w:tcBorders>
            <w:noWrap w:val="0"/>
            <w:vAlign w:val="top"/>
          </w:tcPr>
          <w:p w14:paraId="5C2445DF">
            <w:pPr>
              <w:rPr>
                <w:color w:val="auto"/>
              </w:rPr>
            </w:pPr>
          </w:p>
        </w:tc>
        <w:tc>
          <w:tcPr>
            <w:tcW w:w="1725" w:type="dxa"/>
            <w:tcBorders>
              <w:tl2br w:val="nil"/>
              <w:tr2bl w:val="nil"/>
            </w:tcBorders>
            <w:noWrap w:val="0"/>
            <w:vAlign w:val="top"/>
          </w:tcPr>
          <w:p w14:paraId="4E48C0E4">
            <w:pPr>
              <w:rPr>
                <w:color w:val="auto"/>
              </w:rPr>
            </w:pPr>
          </w:p>
        </w:tc>
        <w:tc>
          <w:tcPr>
            <w:tcW w:w="1179" w:type="dxa"/>
            <w:tcBorders>
              <w:tl2br w:val="nil"/>
              <w:tr2bl w:val="nil"/>
            </w:tcBorders>
            <w:noWrap w:val="0"/>
            <w:vAlign w:val="top"/>
          </w:tcPr>
          <w:p w14:paraId="132209F1">
            <w:pPr>
              <w:rPr>
                <w:color w:val="auto"/>
              </w:rPr>
            </w:pPr>
          </w:p>
        </w:tc>
        <w:tc>
          <w:tcPr>
            <w:tcW w:w="1260" w:type="dxa"/>
            <w:tcBorders>
              <w:tl2br w:val="nil"/>
              <w:tr2bl w:val="nil"/>
            </w:tcBorders>
            <w:noWrap w:val="0"/>
            <w:vAlign w:val="top"/>
          </w:tcPr>
          <w:p w14:paraId="3D5B6ED6">
            <w:pPr>
              <w:rPr>
                <w:color w:val="auto"/>
              </w:rPr>
            </w:pPr>
          </w:p>
        </w:tc>
      </w:tr>
      <w:tr w14:paraId="4EFA6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05F4854F">
            <w:pPr>
              <w:rPr>
                <w:color w:val="auto"/>
              </w:rPr>
            </w:pPr>
          </w:p>
        </w:tc>
        <w:tc>
          <w:tcPr>
            <w:tcW w:w="1880" w:type="dxa"/>
            <w:gridSpan w:val="2"/>
            <w:tcBorders>
              <w:tl2br w:val="nil"/>
              <w:tr2bl w:val="nil"/>
            </w:tcBorders>
            <w:noWrap w:val="0"/>
            <w:vAlign w:val="top"/>
          </w:tcPr>
          <w:p w14:paraId="3ADEB993">
            <w:pPr>
              <w:rPr>
                <w:color w:val="auto"/>
              </w:rPr>
            </w:pPr>
          </w:p>
        </w:tc>
        <w:tc>
          <w:tcPr>
            <w:tcW w:w="1882" w:type="dxa"/>
            <w:tcBorders>
              <w:tl2br w:val="nil"/>
              <w:tr2bl w:val="nil"/>
            </w:tcBorders>
            <w:noWrap w:val="0"/>
            <w:vAlign w:val="top"/>
          </w:tcPr>
          <w:p w14:paraId="0E07EDBB">
            <w:pPr>
              <w:rPr>
                <w:color w:val="auto"/>
              </w:rPr>
            </w:pPr>
          </w:p>
        </w:tc>
        <w:tc>
          <w:tcPr>
            <w:tcW w:w="1499" w:type="dxa"/>
            <w:tcBorders>
              <w:tl2br w:val="nil"/>
              <w:tr2bl w:val="nil"/>
            </w:tcBorders>
            <w:noWrap w:val="0"/>
            <w:vAlign w:val="top"/>
          </w:tcPr>
          <w:p w14:paraId="28419427">
            <w:pPr>
              <w:rPr>
                <w:color w:val="auto"/>
              </w:rPr>
            </w:pPr>
          </w:p>
        </w:tc>
        <w:tc>
          <w:tcPr>
            <w:tcW w:w="1725" w:type="dxa"/>
            <w:tcBorders>
              <w:tl2br w:val="nil"/>
              <w:tr2bl w:val="nil"/>
            </w:tcBorders>
            <w:noWrap w:val="0"/>
            <w:vAlign w:val="top"/>
          </w:tcPr>
          <w:p w14:paraId="07DA9BBE">
            <w:pPr>
              <w:rPr>
                <w:color w:val="auto"/>
              </w:rPr>
            </w:pPr>
          </w:p>
        </w:tc>
        <w:tc>
          <w:tcPr>
            <w:tcW w:w="1179" w:type="dxa"/>
            <w:tcBorders>
              <w:tl2br w:val="nil"/>
              <w:tr2bl w:val="nil"/>
            </w:tcBorders>
            <w:noWrap w:val="0"/>
            <w:vAlign w:val="top"/>
          </w:tcPr>
          <w:p w14:paraId="6D2002F7">
            <w:pPr>
              <w:rPr>
                <w:color w:val="auto"/>
              </w:rPr>
            </w:pPr>
          </w:p>
        </w:tc>
        <w:tc>
          <w:tcPr>
            <w:tcW w:w="1260" w:type="dxa"/>
            <w:tcBorders>
              <w:tl2br w:val="nil"/>
              <w:tr2bl w:val="nil"/>
            </w:tcBorders>
            <w:noWrap w:val="0"/>
            <w:vAlign w:val="top"/>
          </w:tcPr>
          <w:p w14:paraId="41BCEF78">
            <w:pPr>
              <w:rPr>
                <w:color w:val="auto"/>
              </w:rPr>
            </w:pPr>
          </w:p>
        </w:tc>
      </w:tr>
      <w:tr w14:paraId="1FD08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719CD23D">
            <w:pPr>
              <w:rPr>
                <w:color w:val="auto"/>
              </w:rPr>
            </w:pPr>
          </w:p>
        </w:tc>
        <w:tc>
          <w:tcPr>
            <w:tcW w:w="1880" w:type="dxa"/>
            <w:gridSpan w:val="2"/>
            <w:tcBorders>
              <w:tl2br w:val="nil"/>
              <w:tr2bl w:val="nil"/>
            </w:tcBorders>
            <w:noWrap w:val="0"/>
            <w:vAlign w:val="top"/>
          </w:tcPr>
          <w:p w14:paraId="2DCA4FC2">
            <w:pPr>
              <w:rPr>
                <w:color w:val="auto"/>
              </w:rPr>
            </w:pPr>
          </w:p>
        </w:tc>
        <w:tc>
          <w:tcPr>
            <w:tcW w:w="1882" w:type="dxa"/>
            <w:tcBorders>
              <w:tl2br w:val="nil"/>
              <w:tr2bl w:val="nil"/>
            </w:tcBorders>
            <w:noWrap w:val="0"/>
            <w:vAlign w:val="top"/>
          </w:tcPr>
          <w:p w14:paraId="22DA2A01">
            <w:pPr>
              <w:rPr>
                <w:color w:val="auto"/>
              </w:rPr>
            </w:pPr>
          </w:p>
        </w:tc>
        <w:tc>
          <w:tcPr>
            <w:tcW w:w="1499" w:type="dxa"/>
            <w:tcBorders>
              <w:tl2br w:val="nil"/>
              <w:tr2bl w:val="nil"/>
            </w:tcBorders>
            <w:noWrap w:val="0"/>
            <w:vAlign w:val="top"/>
          </w:tcPr>
          <w:p w14:paraId="0A52EC50">
            <w:pPr>
              <w:rPr>
                <w:color w:val="auto"/>
              </w:rPr>
            </w:pPr>
          </w:p>
        </w:tc>
        <w:tc>
          <w:tcPr>
            <w:tcW w:w="1725" w:type="dxa"/>
            <w:tcBorders>
              <w:tl2br w:val="nil"/>
              <w:tr2bl w:val="nil"/>
            </w:tcBorders>
            <w:noWrap w:val="0"/>
            <w:vAlign w:val="top"/>
          </w:tcPr>
          <w:p w14:paraId="4856D757">
            <w:pPr>
              <w:rPr>
                <w:color w:val="auto"/>
              </w:rPr>
            </w:pPr>
          </w:p>
        </w:tc>
        <w:tc>
          <w:tcPr>
            <w:tcW w:w="1179" w:type="dxa"/>
            <w:tcBorders>
              <w:tl2br w:val="nil"/>
              <w:tr2bl w:val="nil"/>
            </w:tcBorders>
            <w:noWrap w:val="0"/>
            <w:vAlign w:val="top"/>
          </w:tcPr>
          <w:p w14:paraId="4A4B1C87">
            <w:pPr>
              <w:rPr>
                <w:color w:val="auto"/>
              </w:rPr>
            </w:pPr>
          </w:p>
        </w:tc>
        <w:tc>
          <w:tcPr>
            <w:tcW w:w="1260" w:type="dxa"/>
            <w:tcBorders>
              <w:tl2br w:val="nil"/>
              <w:tr2bl w:val="nil"/>
            </w:tcBorders>
            <w:noWrap w:val="0"/>
            <w:vAlign w:val="top"/>
          </w:tcPr>
          <w:p w14:paraId="74312180">
            <w:pPr>
              <w:rPr>
                <w:color w:val="auto"/>
              </w:rPr>
            </w:pPr>
          </w:p>
        </w:tc>
      </w:tr>
      <w:tr w14:paraId="7C55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44F8A554">
            <w:pPr>
              <w:rPr>
                <w:color w:val="auto"/>
              </w:rPr>
            </w:pPr>
          </w:p>
        </w:tc>
        <w:tc>
          <w:tcPr>
            <w:tcW w:w="1880" w:type="dxa"/>
            <w:gridSpan w:val="2"/>
            <w:tcBorders>
              <w:tl2br w:val="nil"/>
              <w:tr2bl w:val="nil"/>
            </w:tcBorders>
            <w:noWrap w:val="0"/>
            <w:vAlign w:val="top"/>
          </w:tcPr>
          <w:p w14:paraId="7022B953">
            <w:pPr>
              <w:rPr>
                <w:color w:val="auto"/>
              </w:rPr>
            </w:pPr>
          </w:p>
        </w:tc>
        <w:tc>
          <w:tcPr>
            <w:tcW w:w="1882" w:type="dxa"/>
            <w:tcBorders>
              <w:tl2br w:val="nil"/>
              <w:tr2bl w:val="nil"/>
            </w:tcBorders>
            <w:noWrap w:val="0"/>
            <w:vAlign w:val="top"/>
          </w:tcPr>
          <w:p w14:paraId="0DE01A92">
            <w:pPr>
              <w:rPr>
                <w:color w:val="auto"/>
              </w:rPr>
            </w:pPr>
          </w:p>
        </w:tc>
        <w:tc>
          <w:tcPr>
            <w:tcW w:w="1499" w:type="dxa"/>
            <w:tcBorders>
              <w:tl2br w:val="nil"/>
              <w:tr2bl w:val="nil"/>
            </w:tcBorders>
            <w:noWrap w:val="0"/>
            <w:vAlign w:val="top"/>
          </w:tcPr>
          <w:p w14:paraId="5873832B">
            <w:pPr>
              <w:rPr>
                <w:color w:val="auto"/>
              </w:rPr>
            </w:pPr>
          </w:p>
        </w:tc>
        <w:tc>
          <w:tcPr>
            <w:tcW w:w="1725" w:type="dxa"/>
            <w:tcBorders>
              <w:tl2br w:val="nil"/>
              <w:tr2bl w:val="nil"/>
            </w:tcBorders>
            <w:noWrap w:val="0"/>
            <w:vAlign w:val="top"/>
          </w:tcPr>
          <w:p w14:paraId="25D97C55">
            <w:pPr>
              <w:rPr>
                <w:color w:val="auto"/>
              </w:rPr>
            </w:pPr>
          </w:p>
        </w:tc>
        <w:tc>
          <w:tcPr>
            <w:tcW w:w="1179" w:type="dxa"/>
            <w:tcBorders>
              <w:tl2br w:val="nil"/>
              <w:tr2bl w:val="nil"/>
            </w:tcBorders>
            <w:noWrap w:val="0"/>
            <w:vAlign w:val="top"/>
          </w:tcPr>
          <w:p w14:paraId="50B33C9C">
            <w:pPr>
              <w:rPr>
                <w:color w:val="auto"/>
              </w:rPr>
            </w:pPr>
          </w:p>
        </w:tc>
        <w:tc>
          <w:tcPr>
            <w:tcW w:w="1260" w:type="dxa"/>
            <w:tcBorders>
              <w:tl2br w:val="nil"/>
              <w:tr2bl w:val="nil"/>
            </w:tcBorders>
            <w:noWrap w:val="0"/>
            <w:vAlign w:val="top"/>
          </w:tcPr>
          <w:p w14:paraId="15008745">
            <w:pPr>
              <w:rPr>
                <w:color w:val="auto"/>
              </w:rPr>
            </w:pPr>
          </w:p>
        </w:tc>
      </w:tr>
      <w:tr w14:paraId="2292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05D9A1BA">
            <w:pPr>
              <w:rPr>
                <w:color w:val="auto"/>
              </w:rPr>
            </w:pPr>
          </w:p>
        </w:tc>
        <w:tc>
          <w:tcPr>
            <w:tcW w:w="1880" w:type="dxa"/>
            <w:gridSpan w:val="2"/>
            <w:tcBorders>
              <w:tl2br w:val="nil"/>
              <w:tr2bl w:val="nil"/>
            </w:tcBorders>
            <w:noWrap w:val="0"/>
            <w:vAlign w:val="top"/>
          </w:tcPr>
          <w:p w14:paraId="5318AB29">
            <w:pPr>
              <w:rPr>
                <w:color w:val="auto"/>
              </w:rPr>
            </w:pPr>
          </w:p>
        </w:tc>
        <w:tc>
          <w:tcPr>
            <w:tcW w:w="1882" w:type="dxa"/>
            <w:tcBorders>
              <w:tl2br w:val="nil"/>
              <w:tr2bl w:val="nil"/>
            </w:tcBorders>
            <w:noWrap w:val="0"/>
            <w:vAlign w:val="top"/>
          </w:tcPr>
          <w:p w14:paraId="71768091">
            <w:pPr>
              <w:rPr>
                <w:color w:val="auto"/>
              </w:rPr>
            </w:pPr>
          </w:p>
        </w:tc>
        <w:tc>
          <w:tcPr>
            <w:tcW w:w="1499" w:type="dxa"/>
            <w:tcBorders>
              <w:tl2br w:val="nil"/>
              <w:tr2bl w:val="nil"/>
            </w:tcBorders>
            <w:noWrap w:val="0"/>
            <w:vAlign w:val="top"/>
          </w:tcPr>
          <w:p w14:paraId="7DCB454F">
            <w:pPr>
              <w:rPr>
                <w:color w:val="auto"/>
              </w:rPr>
            </w:pPr>
          </w:p>
        </w:tc>
        <w:tc>
          <w:tcPr>
            <w:tcW w:w="1725" w:type="dxa"/>
            <w:tcBorders>
              <w:tl2br w:val="nil"/>
              <w:tr2bl w:val="nil"/>
            </w:tcBorders>
            <w:noWrap w:val="0"/>
            <w:vAlign w:val="top"/>
          </w:tcPr>
          <w:p w14:paraId="2AC33EC2">
            <w:pPr>
              <w:rPr>
                <w:color w:val="auto"/>
              </w:rPr>
            </w:pPr>
          </w:p>
        </w:tc>
        <w:tc>
          <w:tcPr>
            <w:tcW w:w="1179" w:type="dxa"/>
            <w:tcBorders>
              <w:tl2br w:val="nil"/>
              <w:tr2bl w:val="nil"/>
            </w:tcBorders>
            <w:noWrap w:val="0"/>
            <w:vAlign w:val="top"/>
          </w:tcPr>
          <w:p w14:paraId="7F6BD984">
            <w:pPr>
              <w:rPr>
                <w:color w:val="auto"/>
              </w:rPr>
            </w:pPr>
          </w:p>
        </w:tc>
        <w:tc>
          <w:tcPr>
            <w:tcW w:w="1260" w:type="dxa"/>
            <w:tcBorders>
              <w:tl2br w:val="nil"/>
              <w:tr2bl w:val="nil"/>
            </w:tcBorders>
            <w:noWrap w:val="0"/>
            <w:vAlign w:val="top"/>
          </w:tcPr>
          <w:p w14:paraId="50B15362">
            <w:pPr>
              <w:rPr>
                <w:color w:val="auto"/>
              </w:rPr>
            </w:pPr>
          </w:p>
        </w:tc>
      </w:tr>
      <w:tr w14:paraId="060C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tcBorders>
              <w:tl2br w:val="nil"/>
              <w:tr2bl w:val="nil"/>
            </w:tcBorders>
            <w:noWrap w:val="0"/>
            <w:vAlign w:val="top"/>
          </w:tcPr>
          <w:p w14:paraId="7952BDE8">
            <w:pPr>
              <w:rPr>
                <w:color w:val="auto"/>
              </w:rPr>
            </w:pPr>
          </w:p>
        </w:tc>
        <w:tc>
          <w:tcPr>
            <w:tcW w:w="1880" w:type="dxa"/>
            <w:gridSpan w:val="2"/>
            <w:tcBorders>
              <w:tl2br w:val="nil"/>
              <w:tr2bl w:val="nil"/>
            </w:tcBorders>
            <w:noWrap w:val="0"/>
            <w:vAlign w:val="top"/>
          </w:tcPr>
          <w:p w14:paraId="3F80D5DD">
            <w:pPr>
              <w:rPr>
                <w:color w:val="auto"/>
              </w:rPr>
            </w:pPr>
          </w:p>
        </w:tc>
        <w:tc>
          <w:tcPr>
            <w:tcW w:w="1882" w:type="dxa"/>
            <w:tcBorders>
              <w:tl2br w:val="nil"/>
              <w:tr2bl w:val="nil"/>
            </w:tcBorders>
            <w:noWrap w:val="0"/>
            <w:vAlign w:val="top"/>
          </w:tcPr>
          <w:p w14:paraId="7A4C4C47">
            <w:pPr>
              <w:rPr>
                <w:color w:val="auto"/>
              </w:rPr>
            </w:pPr>
          </w:p>
        </w:tc>
        <w:tc>
          <w:tcPr>
            <w:tcW w:w="1499" w:type="dxa"/>
            <w:tcBorders>
              <w:tl2br w:val="nil"/>
              <w:tr2bl w:val="nil"/>
            </w:tcBorders>
            <w:noWrap w:val="0"/>
            <w:vAlign w:val="top"/>
          </w:tcPr>
          <w:p w14:paraId="5ADBEB98">
            <w:pPr>
              <w:rPr>
                <w:color w:val="auto"/>
              </w:rPr>
            </w:pPr>
          </w:p>
        </w:tc>
        <w:tc>
          <w:tcPr>
            <w:tcW w:w="1725" w:type="dxa"/>
            <w:tcBorders>
              <w:tl2br w:val="nil"/>
              <w:tr2bl w:val="nil"/>
            </w:tcBorders>
            <w:noWrap w:val="0"/>
            <w:vAlign w:val="top"/>
          </w:tcPr>
          <w:p w14:paraId="481C1461">
            <w:pPr>
              <w:rPr>
                <w:color w:val="auto"/>
              </w:rPr>
            </w:pPr>
          </w:p>
        </w:tc>
        <w:tc>
          <w:tcPr>
            <w:tcW w:w="1179" w:type="dxa"/>
            <w:tcBorders>
              <w:tl2br w:val="nil"/>
              <w:tr2bl w:val="nil"/>
            </w:tcBorders>
            <w:noWrap w:val="0"/>
            <w:vAlign w:val="top"/>
          </w:tcPr>
          <w:p w14:paraId="5677616E">
            <w:pPr>
              <w:rPr>
                <w:color w:val="auto"/>
              </w:rPr>
            </w:pPr>
          </w:p>
        </w:tc>
        <w:tc>
          <w:tcPr>
            <w:tcW w:w="1260" w:type="dxa"/>
            <w:tcBorders>
              <w:tl2br w:val="nil"/>
              <w:tr2bl w:val="nil"/>
            </w:tcBorders>
            <w:noWrap w:val="0"/>
            <w:vAlign w:val="top"/>
          </w:tcPr>
          <w:p w14:paraId="6E76F995">
            <w:pPr>
              <w:rPr>
                <w:color w:val="auto"/>
              </w:rPr>
            </w:pPr>
          </w:p>
        </w:tc>
      </w:tr>
      <w:tr w14:paraId="7B34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496" w:type="dxa"/>
            <w:tcBorders>
              <w:tl2br w:val="nil"/>
              <w:tr2bl w:val="nil"/>
            </w:tcBorders>
            <w:noWrap w:val="0"/>
            <w:vAlign w:val="top"/>
          </w:tcPr>
          <w:p w14:paraId="70648197">
            <w:pPr>
              <w:rPr>
                <w:color w:val="auto"/>
              </w:rPr>
            </w:pPr>
          </w:p>
        </w:tc>
        <w:tc>
          <w:tcPr>
            <w:tcW w:w="1880" w:type="dxa"/>
            <w:gridSpan w:val="2"/>
            <w:tcBorders>
              <w:tl2br w:val="nil"/>
              <w:tr2bl w:val="nil"/>
            </w:tcBorders>
            <w:noWrap w:val="0"/>
            <w:vAlign w:val="top"/>
          </w:tcPr>
          <w:p w14:paraId="182CD4AB">
            <w:pPr>
              <w:rPr>
                <w:color w:val="auto"/>
              </w:rPr>
            </w:pPr>
          </w:p>
        </w:tc>
        <w:tc>
          <w:tcPr>
            <w:tcW w:w="1882" w:type="dxa"/>
            <w:tcBorders>
              <w:tl2br w:val="nil"/>
              <w:tr2bl w:val="nil"/>
            </w:tcBorders>
            <w:noWrap w:val="0"/>
            <w:vAlign w:val="top"/>
          </w:tcPr>
          <w:p w14:paraId="4C6DCC43">
            <w:pPr>
              <w:rPr>
                <w:color w:val="auto"/>
              </w:rPr>
            </w:pPr>
          </w:p>
        </w:tc>
        <w:tc>
          <w:tcPr>
            <w:tcW w:w="1499" w:type="dxa"/>
            <w:tcBorders>
              <w:tl2br w:val="nil"/>
              <w:tr2bl w:val="nil"/>
            </w:tcBorders>
            <w:noWrap w:val="0"/>
            <w:vAlign w:val="top"/>
          </w:tcPr>
          <w:p w14:paraId="063509F8">
            <w:pPr>
              <w:rPr>
                <w:color w:val="auto"/>
              </w:rPr>
            </w:pPr>
          </w:p>
        </w:tc>
        <w:tc>
          <w:tcPr>
            <w:tcW w:w="1725" w:type="dxa"/>
            <w:tcBorders>
              <w:tl2br w:val="nil"/>
              <w:tr2bl w:val="nil"/>
            </w:tcBorders>
            <w:noWrap w:val="0"/>
            <w:vAlign w:val="top"/>
          </w:tcPr>
          <w:p w14:paraId="5A3A33CA">
            <w:pPr>
              <w:rPr>
                <w:color w:val="auto"/>
              </w:rPr>
            </w:pPr>
          </w:p>
        </w:tc>
        <w:tc>
          <w:tcPr>
            <w:tcW w:w="1179" w:type="dxa"/>
            <w:tcBorders>
              <w:tl2br w:val="nil"/>
              <w:tr2bl w:val="nil"/>
            </w:tcBorders>
            <w:noWrap w:val="0"/>
            <w:vAlign w:val="top"/>
          </w:tcPr>
          <w:p w14:paraId="4246137A">
            <w:pPr>
              <w:rPr>
                <w:color w:val="auto"/>
              </w:rPr>
            </w:pPr>
          </w:p>
        </w:tc>
        <w:tc>
          <w:tcPr>
            <w:tcW w:w="1260" w:type="dxa"/>
            <w:tcBorders>
              <w:tl2br w:val="nil"/>
              <w:tr2bl w:val="nil"/>
            </w:tcBorders>
            <w:noWrap w:val="0"/>
            <w:vAlign w:val="top"/>
          </w:tcPr>
          <w:p w14:paraId="5745F96B">
            <w:pPr>
              <w:rPr>
                <w:color w:val="auto"/>
              </w:rPr>
            </w:pPr>
          </w:p>
        </w:tc>
      </w:tr>
    </w:tbl>
    <w:p w14:paraId="7A11296C">
      <w:pPr>
        <w:spacing w:before="0" w:line="200" w:lineRule="exact"/>
        <w:rPr>
          <w:color w:val="auto"/>
          <w:sz w:val="20"/>
          <w:szCs w:val="20"/>
        </w:rPr>
      </w:pPr>
    </w:p>
    <w:p w14:paraId="3047653D">
      <w:pPr>
        <w:spacing w:after="0"/>
        <w:rPr>
          <w:color w:val="auto"/>
        </w:rPr>
        <w:sectPr>
          <w:footerReference r:id="rId4" w:type="default"/>
          <w:pgSz w:w="11910" w:h="16840"/>
          <w:pgMar w:top="1440" w:right="400" w:bottom="1380" w:left="1380" w:header="0" w:footer="1196" w:gutter="0"/>
          <w:pgBorders>
            <w:top w:val="none" w:sz="0" w:space="0"/>
            <w:left w:val="none" w:sz="0" w:space="0"/>
            <w:bottom w:val="none" w:sz="0" w:space="0"/>
            <w:right w:val="none" w:sz="0" w:space="0"/>
          </w:pgBorders>
          <w:pgNumType w:fmt="numberInDash" w:start="76"/>
          <w:cols w:space="720" w:num="1"/>
        </w:sectPr>
      </w:pPr>
    </w:p>
    <w:p w14:paraId="2D9C4F07">
      <w:pPr>
        <w:pStyle w:val="2"/>
        <w:spacing w:line="513" w:lineRule="exact"/>
        <w:ind w:left="0" w:right="242"/>
        <w:jc w:val="center"/>
        <w:rPr>
          <w:rFonts w:ascii="宋体" w:hAnsi="宋体" w:eastAsia="宋体" w:cs="宋体"/>
          <w:color w:val="auto"/>
        </w:rPr>
      </w:pPr>
      <w:r>
        <w:rPr>
          <w:rFonts w:ascii="宋体" w:hAnsi="宋体" w:eastAsia="宋体" w:cs="宋体"/>
          <w:color w:val="auto"/>
        </w:rPr>
        <w:t>噪音监控表</w:t>
      </w:r>
    </w:p>
    <w:p w14:paraId="3B2C4E3F">
      <w:pPr>
        <w:spacing w:before="1" w:line="120" w:lineRule="exact"/>
        <w:rPr>
          <w:color w:val="auto"/>
          <w:sz w:val="12"/>
          <w:szCs w:val="12"/>
        </w:rPr>
      </w:pPr>
    </w:p>
    <w:p w14:paraId="0CED8ACC">
      <w:pPr>
        <w:spacing w:before="0" w:line="200" w:lineRule="exact"/>
        <w:rPr>
          <w:color w:val="auto"/>
          <w:sz w:val="20"/>
          <w:szCs w:val="20"/>
        </w:rPr>
      </w:pPr>
    </w:p>
    <w:p w14:paraId="0314C78C">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标准编号：5.2.8</w:t>
      </w:r>
    </w:p>
    <w:p w14:paraId="1F34B92A">
      <w:pPr>
        <w:spacing w:before="1" w:line="190" w:lineRule="exact"/>
        <w:rPr>
          <w:color w:val="auto"/>
          <w:sz w:val="19"/>
          <w:szCs w:val="19"/>
        </w:rPr>
      </w:pPr>
    </w:p>
    <w:tbl>
      <w:tblPr>
        <w:tblStyle w:val="6"/>
        <w:tblW w:w="9180"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0"/>
        <w:gridCol w:w="1620"/>
        <w:gridCol w:w="1080"/>
        <w:gridCol w:w="1440"/>
        <w:gridCol w:w="468"/>
        <w:gridCol w:w="2052"/>
        <w:gridCol w:w="1980"/>
      </w:tblGrid>
      <w:tr w14:paraId="1AD51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160" w:type="dxa"/>
            <w:gridSpan w:val="2"/>
            <w:tcBorders>
              <w:tl2br w:val="nil"/>
              <w:tr2bl w:val="nil"/>
            </w:tcBorders>
            <w:noWrap w:val="0"/>
            <w:vAlign w:val="top"/>
          </w:tcPr>
          <w:p w14:paraId="28AD1A20">
            <w:pPr>
              <w:pStyle w:val="8"/>
              <w:spacing w:before="106"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020" w:type="dxa"/>
            <w:gridSpan w:val="5"/>
            <w:tcBorders>
              <w:tl2br w:val="nil"/>
              <w:tr2bl w:val="nil"/>
            </w:tcBorders>
            <w:noWrap w:val="0"/>
            <w:vAlign w:val="top"/>
          </w:tcPr>
          <w:p w14:paraId="3C4F7B42">
            <w:pPr>
              <w:rPr>
                <w:color w:val="auto"/>
              </w:rPr>
            </w:pPr>
          </w:p>
        </w:tc>
      </w:tr>
      <w:tr w14:paraId="164E3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160" w:type="dxa"/>
            <w:gridSpan w:val="2"/>
            <w:tcBorders>
              <w:tl2br w:val="nil"/>
              <w:tr2bl w:val="nil"/>
            </w:tcBorders>
            <w:noWrap w:val="0"/>
            <w:vAlign w:val="top"/>
          </w:tcPr>
          <w:p w14:paraId="62A808E0">
            <w:pPr>
              <w:pStyle w:val="8"/>
              <w:spacing w:before="90"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测量仪器</w:t>
            </w:r>
          </w:p>
        </w:tc>
        <w:tc>
          <w:tcPr>
            <w:tcW w:w="2988" w:type="dxa"/>
            <w:gridSpan w:val="3"/>
            <w:tcBorders>
              <w:tl2br w:val="nil"/>
              <w:tr2bl w:val="nil"/>
            </w:tcBorders>
            <w:noWrap w:val="0"/>
            <w:vAlign w:val="top"/>
          </w:tcPr>
          <w:p w14:paraId="5C367104">
            <w:pPr>
              <w:rPr>
                <w:color w:val="auto"/>
              </w:rPr>
            </w:pPr>
          </w:p>
        </w:tc>
        <w:tc>
          <w:tcPr>
            <w:tcW w:w="2052" w:type="dxa"/>
            <w:tcBorders>
              <w:tl2br w:val="nil"/>
              <w:tr2bl w:val="nil"/>
            </w:tcBorders>
            <w:noWrap w:val="0"/>
            <w:vAlign w:val="top"/>
          </w:tcPr>
          <w:p w14:paraId="10DFA204">
            <w:pPr>
              <w:pStyle w:val="8"/>
              <w:spacing w:before="90" w:line="240" w:lineRule="auto"/>
              <w:ind w:left="461" w:right="0"/>
              <w:jc w:val="left"/>
              <w:rPr>
                <w:rFonts w:ascii="黑体" w:hAnsi="黑体" w:eastAsia="黑体" w:cs="黑体"/>
                <w:color w:val="auto"/>
                <w:sz w:val="28"/>
                <w:szCs w:val="28"/>
              </w:rPr>
            </w:pPr>
            <w:r>
              <w:rPr>
                <w:rFonts w:ascii="黑体" w:hAnsi="黑体" w:eastAsia="黑体" w:cs="黑体"/>
                <w:color w:val="auto"/>
                <w:spacing w:val="-2"/>
                <w:sz w:val="28"/>
                <w:szCs w:val="28"/>
              </w:rPr>
              <w:t>测量日期</w:t>
            </w:r>
          </w:p>
        </w:tc>
        <w:tc>
          <w:tcPr>
            <w:tcW w:w="1980" w:type="dxa"/>
            <w:tcBorders>
              <w:tl2br w:val="nil"/>
              <w:tr2bl w:val="nil"/>
            </w:tcBorders>
            <w:noWrap w:val="0"/>
            <w:vAlign w:val="top"/>
          </w:tcPr>
          <w:p w14:paraId="1700CEE7">
            <w:pPr>
              <w:rPr>
                <w:color w:val="auto"/>
              </w:rPr>
            </w:pPr>
          </w:p>
        </w:tc>
      </w:tr>
      <w:tr w14:paraId="39D3D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2160" w:type="dxa"/>
            <w:gridSpan w:val="2"/>
            <w:tcBorders>
              <w:tl2br w:val="nil"/>
              <w:tr2bl w:val="nil"/>
            </w:tcBorders>
            <w:noWrap w:val="0"/>
            <w:vAlign w:val="top"/>
          </w:tcPr>
          <w:p w14:paraId="05A07C10">
            <w:pPr>
              <w:pStyle w:val="8"/>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2"/>
                <w:sz w:val="28"/>
                <w:szCs w:val="28"/>
              </w:rPr>
              <w:t>形象进度</w:t>
            </w:r>
          </w:p>
        </w:tc>
        <w:tc>
          <w:tcPr>
            <w:tcW w:w="2988" w:type="dxa"/>
            <w:gridSpan w:val="3"/>
            <w:tcBorders>
              <w:tl2br w:val="nil"/>
              <w:tr2bl w:val="nil"/>
            </w:tcBorders>
            <w:noWrap w:val="0"/>
            <w:vAlign w:val="top"/>
          </w:tcPr>
          <w:p w14:paraId="3D87B688">
            <w:pPr>
              <w:rPr>
                <w:color w:val="auto"/>
              </w:rPr>
            </w:pPr>
          </w:p>
        </w:tc>
        <w:tc>
          <w:tcPr>
            <w:tcW w:w="2052" w:type="dxa"/>
            <w:tcBorders>
              <w:tl2br w:val="nil"/>
              <w:tr2bl w:val="nil"/>
            </w:tcBorders>
            <w:noWrap w:val="0"/>
            <w:vAlign w:val="top"/>
          </w:tcPr>
          <w:p w14:paraId="528F5164">
            <w:pPr>
              <w:pStyle w:val="8"/>
              <w:spacing w:before="91" w:line="240" w:lineRule="auto"/>
              <w:ind w:left="600" w:right="0"/>
              <w:jc w:val="left"/>
              <w:rPr>
                <w:rFonts w:ascii="黑体" w:hAnsi="黑体" w:eastAsia="黑体" w:cs="黑体"/>
                <w:color w:val="auto"/>
                <w:sz w:val="28"/>
                <w:szCs w:val="28"/>
              </w:rPr>
            </w:pPr>
            <w:r>
              <w:rPr>
                <w:rFonts w:ascii="黑体" w:hAnsi="黑体" w:eastAsia="黑体" w:cs="黑体"/>
                <w:color w:val="auto"/>
                <w:spacing w:val="-2"/>
                <w:sz w:val="28"/>
                <w:szCs w:val="28"/>
              </w:rPr>
              <w:t>测量人</w:t>
            </w:r>
          </w:p>
        </w:tc>
        <w:tc>
          <w:tcPr>
            <w:tcW w:w="1980" w:type="dxa"/>
            <w:tcBorders>
              <w:tl2br w:val="nil"/>
              <w:tr2bl w:val="nil"/>
            </w:tcBorders>
            <w:noWrap w:val="0"/>
            <w:vAlign w:val="top"/>
          </w:tcPr>
          <w:p w14:paraId="51877EAD">
            <w:pPr>
              <w:rPr>
                <w:color w:val="auto"/>
              </w:rPr>
            </w:pPr>
          </w:p>
        </w:tc>
      </w:tr>
      <w:tr w14:paraId="00F6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exact"/>
        </w:trPr>
        <w:tc>
          <w:tcPr>
            <w:tcW w:w="540" w:type="dxa"/>
            <w:tcBorders>
              <w:tl2br w:val="nil"/>
              <w:tr2bl w:val="nil"/>
            </w:tcBorders>
            <w:noWrap w:val="0"/>
            <w:vAlign w:val="top"/>
          </w:tcPr>
          <w:p w14:paraId="79652066">
            <w:pPr>
              <w:pStyle w:val="8"/>
              <w:spacing w:before="157" w:line="300" w:lineRule="exact"/>
              <w:ind w:left="115" w:right="121"/>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620" w:type="dxa"/>
            <w:tcBorders>
              <w:tl2br w:val="nil"/>
              <w:tr2bl w:val="nil"/>
            </w:tcBorders>
            <w:noWrap w:val="0"/>
            <w:vAlign w:val="top"/>
          </w:tcPr>
          <w:p w14:paraId="387CA2C2">
            <w:pPr>
              <w:pStyle w:val="8"/>
              <w:spacing w:before="74" w:line="331" w:lineRule="exact"/>
              <w:ind w:left="227" w:right="226"/>
              <w:jc w:val="center"/>
              <w:rPr>
                <w:rFonts w:ascii="黑体" w:hAnsi="黑体" w:eastAsia="黑体" w:cs="黑体"/>
                <w:color w:val="auto"/>
                <w:sz w:val="28"/>
                <w:szCs w:val="28"/>
              </w:rPr>
            </w:pPr>
            <w:r>
              <w:rPr>
                <w:rFonts w:ascii="黑体" w:hAnsi="黑体" w:eastAsia="黑体" w:cs="黑体"/>
                <w:color w:val="auto"/>
                <w:spacing w:val="-2"/>
                <w:sz w:val="28"/>
                <w:szCs w:val="28"/>
              </w:rPr>
              <w:t>测量时间</w:t>
            </w:r>
          </w:p>
          <w:p w14:paraId="0E438B68">
            <w:pPr>
              <w:pStyle w:val="8"/>
              <w:spacing w:line="331" w:lineRule="exact"/>
              <w:ind w:right="0"/>
              <w:jc w:val="center"/>
              <w:rPr>
                <w:rFonts w:ascii="黑体" w:hAnsi="黑体" w:eastAsia="黑体" w:cs="黑体"/>
                <w:color w:val="auto"/>
                <w:sz w:val="28"/>
                <w:szCs w:val="28"/>
              </w:rPr>
            </w:pPr>
            <w:r>
              <w:rPr>
                <w:rFonts w:ascii="黑体" w:hAnsi="黑体" w:eastAsia="黑体" w:cs="黑体"/>
                <w:color w:val="auto"/>
                <w:spacing w:val="-2"/>
                <w:sz w:val="28"/>
                <w:szCs w:val="28"/>
              </w:rPr>
              <w:t>（时、分）</w:t>
            </w:r>
          </w:p>
        </w:tc>
        <w:tc>
          <w:tcPr>
            <w:tcW w:w="1080" w:type="dxa"/>
            <w:tcBorders>
              <w:tl2br w:val="nil"/>
              <w:tr2bl w:val="nil"/>
            </w:tcBorders>
            <w:noWrap w:val="0"/>
            <w:vAlign w:val="top"/>
          </w:tcPr>
          <w:p w14:paraId="1FCEBBE9">
            <w:pPr>
              <w:pStyle w:val="8"/>
              <w:spacing w:before="157" w:line="300" w:lineRule="exact"/>
              <w:ind w:left="252" w:right="0" w:hanging="140"/>
              <w:jc w:val="left"/>
              <w:rPr>
                <w:rFonts w:ascii="黑体" w:hAnsi="黑体" w:eastAsia="黑体" w:cs="黑体"/>
                <w:color w:val="auto"/>
                <w:sz w:val="28"/>
                <w:szCs w:val="28"/>
              </w:rPr>
            </w:pPr>
            <w:r>
              <w:rPr>
                <w:rFonts w:ascii="黑体" w:hAnsi="黑体" w:eastAsia="黑体" w:cs="黑体"/>
                <w:color w:val="auto"/>
                <w:spacing w:val="-2"/>
                <w:sz w:val="28"/>
                <w:szCs w:val="28"/>
              </w:rPr>
              <w:t>监测点</w:t>
            </w:r>
            <w:r>
              <w:rPr>
                <w:rFonts w:ascii="黑体" w:hAnsi="黑体" w:eastAsia="黑体" w:cs="黑体"/>
                <w:color w:val="auto"/>
                <w:spacing w:val="22"/>
                <w:sz w:val="28"/>
                <w:szCs w:val="28"/>
              </w:rPr>
              <w:t xml:space="preserve"> </w:t>
            </w:r>
            <w:r>
              <w:rPr>
                <w:rFonts w:ascii="黑体" w:hAnsi="黑体" w:eastAsia="黑体" w:cs="黑体"/>
                <w:color w:val="auto"/>
                <w:spacing w:val="-1"/>
                <w:sz w:val="28"/>
                <w:szCs w:val="28"/>
              </w:rPr>
              <w:t>编号</w:t>
            </w:r>
          </w:p>
        </w:tc>
        <w:tc>
          <w:tcPr>
            <w:tcW w:w="1440" w:type="dxa"/>
            <w:tcBorders>
              <w:tl2br w:val="nil"/>
              <w:tr2bl w:val="nil"/>
            </w:tcBorders>
            <w:noWrap w:val="0"/>
            <w:vAlign w:val="top"/>
          </w:tcPr>
          <w:p w14:paraId="60FB8178">
            <w:pPr>
              <w:pStyle w:val="8"/>
              <w:spacing w:before="235" w:line="240" w:lineRule="auto"/>
              <w:ind w:left="293" w:right="0"/>
              <w:jc w:val="left"/>
              <w:rPr>
                <w:rFonts w:ascii="黑体" w:hAnsi="黑体" w:eastAsia="黑体" w:cs="黑体"/>
                <w:color w:val="auto"/>
                <w:sz w:val="28"/>
                <w:szCs w:val="28"/>
              </w:rPr>
            </w:pPr>
            <w:r>
              <w:rPr>
                <w:rFonts w:ascii="黑体" w:hAnsi="黑体" w:eastAsia="黑体" w:cs="黑体"/>
                <w:color w:val="auto"/>
                <w:spacing w:val="-2"/>
                <w:sz w:val="28"/>
                <w:szCs w:val="28"/>
              </w:rPr>
              <w:t>检测值</w:t>
            </w:r>
          </w:p>
        </w:tc>
        <w:tc>
          <w:tcPr>
            <w:tcW w:w="2520" w:type="dxa"/>
            <w:gridSpan w:val="2"/>
            <w:tcBorders>
              <w:tl2br w:val="nil"/>
              <w:tr2bl w:val="nil"/>
            </w:tcBorders>
            <w:noWrap w:val="0"/>
            <w:vAlign w:val="top"/>
          </w:tcPr>
          <w:p w14:paraId="4C515A83">
            <w:pPr>
              <w:pStyle w:val="8"/>
              <w:spacing w:before="235" w:line="240" w:lineRule="auto"/>
              <w:ind w:left="691" w:right="0"/>
              <w:jc w:val="left"/>
              <w:rPr>
                <w:rFonts w:ascii="黑体" w:hAnsi="黑体" w:eastAsia="黑体" w:cs="黑体"/>
                <w:color w:val="auto"/>
                <w:sz w:val="28"/>
                <w:szCs w:val="28"/>
              </w:rPr>
            </w:pPr>
            <w:r>
              <w:rPr>
                <w:rFonts w:ascii="黑体" w:hAnsi="黑体" w:eastAsia="黑体" w:cs="黑体"/>
                <w:color w:val="auto"/>
                <w:spacing w:val="-2"/>
                <w:sz w:val="28"/>
                <w:szCs w:val="28"/>
              </w:rPr>
              <w:t>达标情况</w:t>
            </w:r>
          </w:p>
        </w:tc>
        <w:tc>
          <w:tcPr>
            <w:tcW w:w="1980" w:type="dxa"/>
            <w:tcBorders>
              <w:tl2br w:val="nil"/>
              <w:tr2bl w:val="nil"/>
            </w:tcBorders>
            <w:noWrap w:val="0"/>
            <w:vAlign w:val="top"/>
          </w:tcPr>
          <w:p w14:paraId="6A6B66DB">
            <w:pPr>
              <w:pStyle w:val="8"/>
              <w:spacing w:before="235" w:line="240" w:lineRule="auto"/>
              <w:ind w:left="6" w:right="0"/>
              <w:jc w:val="center"/>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37B2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527D9D05">
            <w:pPr>
              <w:rPr>
                <w:color w:val="auto"/>
              </w:rPr>
            </w:pPr>
          </w:p>
        </w:tc>
        <w:tc>
          <w:tcPr>
            <w:tcW w:w="1620" w:type="dxa"/>
            <w:tcBorders>
              <w:tl2br w:val="nil"/>
              <w:tr2bl w:val="nil"/>
            </w:tcBorders>
            <w:noWrap w:val="0"/>
            <w:vAlign w:val="top"/>
          </w:tcPr>
          <w:p w14:paraId="46BC9749">
            <w:pPr>
              <w:rPr>
                <w:color w:val="auto"/>
              </w:rPr>
            </w:pPr>
          </w:p>
        </w:tc>
        <w:tc>
          <w:tcPr>
            <w:tcW w:w="1080" w:type="dxa"/>
            <w:tcBorders>
              <w:tl2br w:val="nil"/>
              <w:tr2bl w:val="nil"/>
            </w:tcBorders>
            <w:noWrap w:val="0"/>
            <w:vAlign w:val="top"/>
          </w:tcPr>
          <w:p w14:paraId="59BFA96D">
            <w:pPr>
              <w:rPr>
                <w:color w:val="auto"/>
              </w:rPr>
            </w:pPr>
          </w:p>
        </w:tc>
        <w:tc>
          <w:tcPr>
            <w:tcW w:w="1440" w:type="dxa"/>
            <w:tcBorders>
              <w:tl2br w:val="nil"/>
              <w:tr2bl w:val="nil"/>
            </w:tcBorders>
            <w:noWrap w:val="0"/>
            <w:vAlign w:val="top"/>
          </w:tcPr>
          <w:p w14:paraId="3E0CB5D5">
            <w:pPr>
              <w:rPr>
                <w:color w:val="auto"/>
              </w:rPr>
            </w:pPr>
          </w:p>
        </w:tc>
        <w:tc>
          <w:tcPr>
            <w:tcW w:w="2520" w:type="dxa"/>
            <w:gridSpan w:val="2"/>
            <w:tcBorders>
              <w:tl2br w:val="nil"/>
              <w:tr2bl w:val="nil"/>
            </w:tcBorders>
            <w:noWrap w:val="0"/>
            <w:vAlign w:val="top"/>
          </w:tcPr>
          <w:p w14:paraId="75E5B972">
            <w:pPr>
              <w:rPr>
                <w:color w:val="auto"/>
              </w:rPr>
            </w:pPr>
          </w:p>
        </w:tc>
        <w:tc>
          <w:tcPr>
            <w:tcW w:w="1980" w:type="dxa"/>
            <w:tcBorders>
              <w:tl2br w:val="nil"/>
              <w:tr2bl w:val="nil"/>
            </w:tcBorders>
            <w:noWrap w:val="0"/>
            <w:vAlign w:val="top"/>
          </w:tcPr>
          <w:p w14:paraId="5FC6D4F9">
            <w:pPr>
              <w:rPr>
                <w:color w:val="auto"/>
              </w:rPr>
            </w:pPr>
          </w:p>
        </w:tc>
      </w:tr>
      <w:tr w14:paraId="465A3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4424FD7F">
            <w:pPr>
              <w:rPr>
                <w:color w:val="auto"/>
              </w:rPr>
            </w:pPr>
          </w:p>
        </w:tc>
        <w:tc>
          <w:tcPr>
            <w:tcW w:w="1620" w:type="dxa"/>
            <w:tcBorders>
              <w:tl2br w:val="nil"/>
              <w:tr2bl w:val="nil"/>
            </w:tcBorders>
            <w:noWrap w:val="0"/>
            <w:vAlign w:val="top"/>
          </w:tcPr>
          <w:p w14:paraId="12B8799A">
            <w:pPr>
              <w:rPr>
                <w:color w:val="auto"/>
              </w:rPr>
            </w:pPr>
          </w:p>
        </w:tc>
        <w:tc>
          <w:tcPr>
            <w:tcW w:w="1080" w:type="dxa"/>
            <w:tcBorders>
              <w:tl2br w:val="nil"/>
              <w:tr2bl w:val="nil"/>
            </w:tcBorders>
            <w:noWrap w:val="0"/>
            <w:vAlign w:val="top"/>
          </w:tcPr>
          <w:p w14:paraId="49901887">
            <w:pPr>
              <w:rPr>
                <w:color w:val="auto"/>
              </w:rPr>
            </w:pPr>
          </w:p>
        </w:tc>
        <w:tc>
          <w:tcPr>
            <w:tcW w:w="1440" w:type="dxa"/>
            <w:tcBorders>
              <w:tl2br w:val="nil"/>
              <w:tr2bl w:val="nil"/>
            </w:tcBorders>
            <w:noWrap w:val="0"/>
            <w:vAlign w:val="top"/>
          </w:tcPr>
          <w:p w14:paraId="6DD1D432">
            <w:pPr>
              <w:rPr>
                <w:color w:val="auto"/>
              </w:rPr>
            </w:pPr>
          </w:p>
        </w:tc>
        <w:tc>
          <w:tcPr>
            <w:tcW w:w="2520" w:type="dxa"/>
            <w:gridSpan w:val="2"/>
            <w:tcBorders>
              <w:tl2br w:val="nil"/>
              <w:tr2bl w:val="nil"/>
            </w:tcBorders>
            <w:noWrap w:val="0"/>
            <w:vAlign w:val="top"/>
          </w:tcPr>
          <w:p w14:paraId="0738BC27">
            <w:pPr>
              <w:rPr>
                <w:color w:val="auto"/>
              </w:rPr>
            </w:pPr>
          </w:p>
        </w:tc>
        <w:tc>
          <w:tcPr>
            <w:tcW w:w="1980" w:type="dxa"/>
            <w:tcBorders>
              <w:tl2br w:val="nil"/>
              <w:tr2bl w:val="nil"/>
            </w:tcBorders>
            <w:noWrap w:val="0"/>
            <w:vAlign w:val="top"/>
          </w:tcPr>
          <w:p w14:paraId="42830ED8">
            <w:pPr>
              <w:rPr>
                <w:color w:val="auto"/>
              </w:rPr>
            </w:pPr>
          </w:p>
        </w:tc>
      </w:tr>
      <w:tr w14:paraId="1C67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71B40066">
            <w:pPr>
              <w:rPr>
                <w:color w:val="auto"/>
              </w:rPr>
            </w:pPr>
          </w:p>
        </w:tc>
        <w:tc>
          <w:tcPr>
            <w:tcW w:w="1620" w:type="dxa"/>
            <w:tcBorders>
              <w:tl2br w:val="nil"/>
              <w:tr2bl w:val="nil"/>
            </w:tcBorders>
            <w:noWrap w:val="0"/>
            <w:vAlign w:val="top"/>
          </w:tcPr>
          <w:p w14:paraId="74D01581">
            <w:pPr>
              <w:rPr>
                <w:color w:val="auto"/>
              </w:rPr>
            </w:pPr>
          </w:p>
        </w:tc>
        <w:tc>
          <w:tcPr>
            <w:tcW w:w="1080" w:type="dxa"/>
            <w:tcBorders>
              <w:tl2br w:val="nil"/>
              <w:tr2bl w:val="nil"/>
            </w:tcBorders>
            <w:noWrap w:val="0"/>
            <w:vAlign w:val="top"/>
          </w:tcPr>
          <w:p w14:paraId="1E39FAD7">
            <w:pPr>
              <w:rPr>
                <w:color w:val="auto"/>
              </w:rPr>
            </w:pPr>
          </w:p>
        </w:tc>
        <w:tc>
          <w:tcPr>
            <w:tcW w:w="1440" w:type="dxa"/>
            <w:tcBorders>
              <w:tl2br w:val="nil"/>
              <w:tr2bl w:val="nil"/>
            </w:tcBorders>
            <w:noWrap w:val="0"/>
            <w:vAlign w:val="top"/>
          </w:tcPr>
          <w:p w14:paraId="712DE381">
            <w:pPr>
              <w:rPr>
                <w:color w:val="auto"/>
              </w:rPr>
            </w:pPr>
          </w:p>
        </w:tc>
        <w:tc>
          <w:tcPr>
            <w:tcW w:w="2520" w:type="dxa"/>
            <w:gridSpan w:val="2"/>
            <w:tcBorders>
              <w:tl2br w:val="nil"/>
              <w:tr2bl w:val="nil"/>
            </w:tcBorders>
            <w:noWrap w:val="0"/>
            <w:vAlign w:val="top"/>
          </w:tcPr>
          <w:p w14:paraId="54114823">
            <w:pPr>
              <w:rPr>
                <w:color w:val="auto"/>
              </w:rPr>
            </w:pPr>
          </w:p>
        </w:tc>
        <w:tc>
          <w:tcPr>
            <w:tcW w:w="1980" w:type="dxa"/>
            <w:tcBorders>
              <w:tl2br w:val="nil"/>
              <w:tr2bl w:val="nil"/>
            </w:tcBorders>
            <w:noWrap w:val="0"/>
            <w:vAlign w:val="top"/>
          </w:tcPr>
          <w:p w14:paraId="1FDB6166">
            <w:pPr>
              <w:rPr>
                <w:color w:val="auto"/>
              </w:rPr>
            </w:pPr>
          </w:p>
        </w:tc>
      </w:tr>
      <w:tr w14:paraId="66FEB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284D78D6">
            <w:pPr>
              <w:rPr>
                <w:color w:val="auto"/>
              </w:rPr>
            </w:pPr>
          </w:p>
        </w:tc>
        <w:tc>
          <w:tcPr>
            <w:tcW w:w="1620" w:type="dxa"/>
            <w:tcBorders>
              <w:tl2br w:val="nil"/>
              <w:tr2bl w:val="nil"/>
            </w:tcBorders>
            <w:noWrap w:val="0"/>
            <w:vAlign w:val="top"/>
          </w:tcPr>
          <w:p w14:paraId="07354EE9">
            <w:pPr>
              <w:rPr>
                <w:color w:val="auto"/>
              </w:rPr>
            </w:pPr>
          </w:p>
        </w:tc>
        <w:tc>
          <w:tcPr>
            <w:tcW w:w="1080" w:type="dxa"/>
            <w:tcBorders>
              <w:tl2br w:val="nil"/>
              <w:tr2bl w:val="nil"/>
            </w:tcBorders>
            <w:noWrap w:val="0"/>
            <w:vAlign w:val="top"/>
          </w:tcPr>
          <w:p w14:paraId="566C3B7A">
            <w:pPr>
              <w:rPr>
                <w:color w:val="auto"/>
              </w:rPr>
            </w:pPr>
          </w:p>
        </w:tc>
        <w:tc>
          <w:tcPr>
            <w:tcW w:w="1440" w:type="dxa"/>
            <w:tcBorders>
              <w:tl2br w:val="nil"/>
              <w:tr2bl w:val="nil"/>
            </w:tcBorders>
            <w:noWrap w:val="0"/>
            <w:vAlign w:val="top"/>
          </w:tcPr>
          <w:p w14:paraId="44723790">
            <w:pPr>
              <w:rPr>
                <w:color w:val="auto"/>
              </w:rPr>
            </w:pPr>
          </w:p>
        </w:tc>
        <w:tc>
          <w:tcPr>
            <w:tcW w:w="2520" w:type="dxa"/>
            <w:gridSpan w:val="2"/>
            <w:tcBorders>
              <w:tl2br w:val="nil"/>
              <w:tr2bl w:val="nil"/>
            </w:tcBorders>
            <w:noWrap w:val="0"/>
            <w:vAlign w:val="top"/>
          </w:tcPr>
          <w:p w14:paraId="6F39BCBA">
            <w:pPr>
              <w:rPr>
                <w:color w:val="auto"/>
              </w:rPr>
            </w:pPr>
          </w:p>
        </w:tc>
        <w:tc>
          <w:tcPr>
            <w:tcW w:w="1980" w:type="dxa"/>
            <w:tcBorders>
              <w:tl2br w:val="nil"/>
              <w:tr2bl w:val="nil"/>
            </w:tcBorders>
            <w:noWrap w:val="0"/>
            <w:vAlign w:val="top"/>
          </w:tcPr>
          <w:p w14:paraId="3309C917">
            <w:pPr>
              <w:rPr>
                <w:color w:val="auto"/>
              </w:rPr>
            </w:pPr>
          </w:p>
        </w:tc>
      </w:tr>
      <w:tr w14:paraId="2BEF2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5894CD3C">
            <w:pPr>
              <w:rPr>
                <w:color w:val="auto"/>
              </w:rPr>
            </w:pPr>
          </w:p>
        </w:tc>
        <w:tc>
          <w:tcPr>
            <w:tcW w:w="1620" w:type="dxa"/>
            <w:tcBorders>
              <w:tl2br w:val="nil"/>
              <w:tr2bl w:val="nil"/>
            </w:tcBorders>
            <w:noWrap w:val="0"/>
            <w:vAlign w:val="top"/>
          </w:tcPr>
          <w:p w14:paraId="03C871B2">
            <w:pPr>
              <w:rPr>
                <w:color w:val="auto"/>
              </w:rPr>
            </w:pPr>
          </w:p>
        </w:tc>
        <w:tc>
          <w:tcPr>
            <w:tcW w:w="1080" w:type="dxa"/>
            <w:tcBorders>
              <w:tl2br w:val="nil"/>
              <w:tr2bl w:val="nil"/>
            </w:tcBorders>
            <w:noWrap w:val="0"/>
            <w:vAlign w:val="top"/>
          </w:tcPr>
          <w:p w14:paraId="493A282C">
            <w:pPr>
              <w:rPr>
                <w:color w:val="auto"/>
              </w:rPr>
            </w:pPr>
          </w:p>
        </w:tc>
        <w:tc>
          <w:tcPr>
            <w:tcW w:w="1440" w:type="dxa"/>
            <w:tcBorders>
              <w:tl2br w:val="nil"/>
              <w:tr2bl w:val="nil"/>
            </w:tcBorders>
            <w:noWrap w:val="0"/>
            <w:vAlign w:val="top"/>
          </w:tcPr>
          <w:p w14:paraId="22F4E804">
            <w:pPr>
              <w:rPr>
                <w:color w:val="auto"/>
              </w:rPr>
            </w:pPr>
          </w:p>
        </w:tc>
        <w:tc>
          <w:tcPr>
            <w:tcW w:w="2520" w:type="dxa"/>
            <w:gridSpan w:val="2"/>
            <w:tcBorders>
              <w:tl2br w:val="nil"/>
              <w:tr2bl w:val="nil"/>
            </w:tcBorders>
            <w:noWrap w:val="0"/>
            <w:vAlign w:val="top"/>
          </w:tcPr>
          <w:p w14:paraId="69B8C9B1">
            <w:pPr>
              <w:rPr>
                <w:color w:val="auto"/>
              </w:rPr>
            </w:pPr>
          </w:p>
        </w:tc>
        <w:tc>
          <w:tcPr>
            <w:tcW w:w="1980" w:type="dxa"/>
            <w:tcBorders>
              <w:tl2br w:val="nil"/>
              <w:tr2bl w:val="nil"/>
            </w:tcBorders>
            <w:noWrap w:val="0"/>
            <w:vAlign w:val="top"/>
          </w:tcPr>
          <w:p w14:paraId="165E09A8">
            <w:pPr>
              <w:rPr>
                <w:color w:val="auto"/>
              </w:rPr>
            </w:pPr>
          </w:p>
        </w:tc>
      </w:tr>
      <w:tr w14:paraId="2E243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45E6DCC2">
            <w:pPr>
              <w:rPr>
                <w:color w:val="auto"/>
              </w:rPr>
            </w:pPr>
          </w:p>
        </w:tc>
        <w:tc>
          <w:tcPr>
            <w:tcW w:w="1620" w:type="dxa"/>
            <w:tcBorders>
              <w:tl2br w:val="nil"/>
              <w:tr2bl w:val="nil"/>
            </w:tcBorders>
            <w:noWrap w:val="0"/>
            <w:vAlign w:val="top"/>
          </w:tcPr>
          <w:p w14:paraId="5BE9308D">
            <w:pPr>
              <w:rPr>
                <w:color w:val="auto"/>
              </w:rPr>
            </w:pPr>
          </w:p>
        </w:tc>
        <w:tc>
          <w:tcPr>
            <w:tcW w:w="1080" w:type="dxa"/>
            <w:tcBorders>
              <w:tl2br w:val="nil"/>
              <w:tr2bl w:val="nil"/>
            </w:tcBorders>
            <w:noWrap w:val="0"/>
            <w:vAlign w:val="top"/>
          </w:tcPr>
          <w:p w14:paraId="2609524F">
            <w:pPr>
              <w:rPr>
                <w:color w:val="auto"/>
              </w:rPr>
            </w:pPr>
          </w:p>
        </w:tc>
        <w:tc>
          <w:tcPr>
            <w:tcW w:w="1440" w:type="dxa"/>
            <w:tcBorders>
              <w:tl2br w:val="nil"/>
              <w:tr2bl w:val="nil"/>
            </w:tcBorders>
            <w:noWrap w:val="0"/>
            <w:vAlign w:val="top"/>
          </w:tcPr>
          <w:p w14:paraId="5F62176D">
            <w:pPr>
              <w:rPr>
                <w:color w:val="auto"/>
              </w:rPr>
            </w:pPr>
          </w:p>
        </w:tc>
        <w:tc>
          <w:tcPr>
            <w:tcW w:w="2520" w:type="dxa"/>
            <w:gridSpan w:val="2"/>
            <w:tcBorders>
              <w:tl2br w:val="nil"/>
              <w:tr2bl w:val="nil"/>
            </w:tcBorders>
            <w:noWrap w:val="0"/>
            <w:vAlign w:val="top"/>
          </w:tcPr>
          <w:p w14:paraId="12E0D65A">
            <w:pPr>
              <w:rPr>
                <w:color w:val="auto"/>
              </w:rPr>
            </w:pPr>
          </w:p>
        </w:tc>
        <w:tc>
          <w:tcPr>
            <w:tcW w:w="1980" w:type="dxa"/>
            <w:tcBorders>
              <w:tl2br w:val="nil"/>
              <w:tr2bl w:val="nil"/>
            </w:tcBorders>
            <w:noWrap w:val="0"/>
            <w:vAlign w:val="top"/>
          </w:tcPr>
          <w:p w14:paraId="5F3082F8">
            <w:pPr>
              <w:rPr>
                <w:color w:val="auto"/>
              </w:rPr>
            </w:pPr>
          </w:p>
        </w:tc>
      </w:tr>
      <w:tr w14:paraId="169B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46ECEF42">
            <w:pPr>
              <w:rPr>
                <w:color w:val="auto"/>
              </w:rPr>
            </w:pPr>
          </w:p>
        </w:tc>
        <w:tc>
          <w:tcPr>
            <w:tcW w:w="1620" w:type="dxa"/>
            <w:tcBorders>
              <w:tl2br w:val="nil"/>
              <w:tr2bl w:val="nil"/>
            </w:tcBorders>
            <w:noWrap w:val="0"/>
            <w:vAlign w:val="top"/>
          </w:tcPr>
          <w:p w14:paraId="27EC2CD4">
            <w:pPr>
              <w:rPr>
                <w:color w:val="auto"/>
              </w:rPr>
            </w:pPr>
          </w:p>
        </w:tc>
        <w:tc>
          <w:tcPr>
            <w:tcW w:w="1080" w:type="dxa"/>
            <w:tcBorders>
              <w:tl2br w:val="nil"/>
              <w:tr2bl w:val="nil"/>
            </w:tcBorders>
            <w:noWrap w:val="0"/>
            <w:vAlign w:val="top"/>
          </w:tcPr>
          <w:p w14:paraId="4AD96E80">
            <w:pPr>
              <w:rPr>
                <w:color w:val="auto"/>
              </w:rPr>
            </w:pPr>
          </w:p>
        </w:tc>
        <w:tc>
          <w:tcPr>
            <w:tcW w:w="1440" w:type="dxa"/>
            <w:tcBorders>
              <w:tl2br w:val="nil"/>
              <w:tr2bl w:val="nil"/>
            </w:tcBorders>
            <w:noWrap w:val="0"/>
            <w:vAlign w:val="top"/>
          </w:tcPr>
          <w:p w14:paraId="4F977533">
            <w:pPr>
              <w:rPr>
                <w:color w:val="auto"/>
              </w:rPr>
            </w:pPr>
          </w:p>
        </w:tc>
        <w:tc>
          <w:tcPr>
            <w:tcW w:w="2520" w:type="dxa"/>
            <w:gridSpan w:val="2"/>
            <w:tcBorders>
              <w:tl2br w:val="nil"/>
              <w:tr2bl w:val="nil"/>
            </w:tcBorders>
            <w:noWrap w:val="0"/>
            <w:vAlign w:val="top"/>
          </w:tcPr>
          <w:p w14:paraId="07CD409B">
            <w:pPr>
              <w:rPr>
                <w:color w:val="auto"/>
              </w:rPr>
            </w:pPr>
          </w:p>
        </w:tc>
        <w:tc>
          <w:tcPr>
            <w:tcW w:w="1980" w:type="dxa"/>
            <w:tcBorders>
              <w:tl2br w:val="nil"/>
              <w:tr2bl w:val="nil"/>
            </w:tcBorders>
            <w:noWrap w:val="0"/>
            <w:vAlign w:val="top"/>
          </w:tcPr>
          <w:p w14:paraId="3DF2B23A">
            <w:pPr>
              <w:rPr>
                <w:color w:val="auto"/>
              </w:rPr>
            </w:pPr>
          </w:p>
        </w:tc>
      </w:tr>
      <w:tr w14:paraId="21F0C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277AC48D">
            <w:pPr>
              <w:rPr>
                <w:color w:val="auto"/>
              </w:rPr>
            </w:pPr>
          </w:p>
        </w:tc>
        <w:tc>
          <w:tcPr>
            <w:tcW w:w="1620" w:type="dxa"/>
            <w:tcBorders>
              <w:tl2br w:val="nil"/>
              <w:tr2bl w:val="nil"/>
            </w:tcBorders>
            <w:noWrap w:val="0"/>
            <w:vAlign w:val="top"/>
          </w:tcPr>
          <w:p w14:paraId="768F52CC">
            <w:pPr>
              <w:rPr>
                <w:color w:val="auto"/>
              </w:rPr>
            </w:pPr>
          </w:p>
        </w:tc>
        <w:tc>
          <w:tcPr>
            <w:tcW w:w="1080" w:type="dxa"/>
            <w:tcBorders>
              <w:tl2br w:val="nil"/>
              <w:tr2bl w:val="nil"/>
            </w:tcBorders>
            <w:noWrap w:val="0"/>
            <w:vAlign w:val="top"/>
          </w:tcPr>
          <w:p w14:paraId="6E376C33">
            <w:pPr>
              <w:rPr>
                <w:color w:val="auto"/>
              </w:rPr>
            </w:pPr>
          </w:p>
        </w:tc>
        <w:tc>
          <w:tcPr>
            <w:tcW w:w="1440" w:type="dxa"/>
            <w:tcBorders>
              <w:tl2br w:val="nil"/>
              <w:tr2bl w:val="nil"/>
            </w:tcBorders>
            <w:noWrap w:val="0"/>
            <w:vAlign w:val="top"/>
          </w:tcPr>
          <w:p w14:paraId="0DC0AE0E">
            <w:pPr>
              <w:rPr>
                <w:color w:val="auto"/>
              </w:rPr>
            </w:pPr>
          </w:p>
        </w:tc>
        <w:tc>
          <w:tcPr>
            <w:tcW w:w="2520" w:type="dxa"/>
            <w:gridSpan w:val="2"/>
            <w:tcBorders>
              <w:tl2br w:val="nil"/>
              <w:tr2bl w:val="nil"/>
            </w:tcBorders>
            <w:noWrap w:val="0"/>
            <w:vAlign w:val="top"/>
          </w:tcPr>
          <w:p w14:paraId="14D747E7">
            <w:pPr>
              <w:rPr>
                <w:color w:val="auto"/>
              </w:rPr>
            </w:pPr>
          </w:p>
        </w:tc>
        <w:tc>
          <w:tcPr>
            <w:tcW w:w="1980" w:type="dxa"/>
            <w:tcBorders>
              <w:tl2br w:val="nil"/>
              <w:tr2bl w:val="nil"/>
            </w:tcBorders>
            <w:noWrap w:val="0"/>
            <w:vAlign w:val="top"/>
          </w:tcPr>
          <w:p w14:paraId="533BD04C">
            <w:pPr>
              <w:rPr>
                <w:color w:val="auto"/>
              </w:rPr>
            </w:pPr>
          </w:p>
        </w:tc>
      </w:tr>
      <w:tr w14:paraId="0FB3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046E699C">
            <w:pPr>
              <w:rPr>
                <w:color w:val="auto"/>
              </w:rPr>
            </w:pPr>
          </w:p>
        </w:tc>
        <w:tc>
          <w:tcPr>
            <w:tcW w:w="1620" w:type="dxa"/>
            <w:tcBorders>
              <w:tl2br w:val="nil"/>
              <w:tr2bl w:val="nil"/>
            </w:tcBorders>
            <w:noWrap w:val="0"/>
            <w:vAlign w:val="top"/>
          </w:tcPr>
          <w:p w14:paraId="0822104F">
            <w:pPr>
              <w:rPr>
                <w:color w:val="auto"/>
              </w:rPr>
            </w:pPr>
          </w:p>
        </w:tc>
        <w:tc>
          <w:tcPr>
            <w:tcW w:w="1080" w:type="dxa"/>
            <w:tcBorders>
              <w:tl2br w:val="nil"/>
              <w:tr2bl w:val="nil"/>
            </w:tcBorders>
            <w:noWrap w:val="0"/>
            <w:vAlign w:val="top"/>
          </w:tcPr>
          <w:p w14:paraId="3F8241DB">
            <w:pPr>
              <w:rPr>
                <w:color w:val="auto"/>
              </w:rPr>
            </w:pPr>
          </w:p>
        </w:tc>
        <w:tc>
          <w:tcPr>
            <w:tcW w:w="1440" w:type="dxa"/>
            <w:tcBorders>
              <w:tl2br w:val="nil"/>
              <w:tr2bl w:val="nil"/>
            </w:tcBorders>
            <w:noWrap w:val="0"/>
            <w:vAlign w:val="top"/>
          </w:tcPr>
          <w:p w14:paraId="3A3E225E">
            <w:pPr>
              <w:rPr>
                <w:color w:val="auto"/>
              </w:rPr>
            </w:pPr>
          </w:p>
        </w:tc>
        <w:tc>
          <w:tcPr>
            <w:tcW w:w="2520" w:type="dxa"/>
            <w:gridSpan w:val="2"/>
            <w:tcBorders>
              <w:tl2br w:val="nil"/>
              <w:tr2bl w:val="nil"/>
            </w:tcBorders>
            <w:noWrap w:val="0"/>
            <w:vAlign w:val="top"/>
          </w:tcPr>
          <w:p w14:paraId="7185DDA5">
            <w:pPr>
              <w:rPr>
                <w:color w:val="auto"/>
              </w:rPr>
            </w:pPr>
          </w:p>
        </w:tc>
        <w:tc>
          <w:tcPr>
            <w:tcW w:w="1980" w:type="dxa"/>
            <w:tcBorders>
              <w:tl2br w:val="nil"/>
              <w:tr2bl w:val="nil"/>
            </w:tcBorders>
            <w:noWrap w:val="0"/>
            <w:vAlign w:val="top"/>
          </w:tcPr>
          <w:p w14:paraId="3A8D0308">
            <w:pPr>
              <w:rPr>
                <w:color w:val="auto"/>
              </w:rPr>
            </w:pPr>
          </w:p>
        </w:tc>
      </w:tr>
      <w:tr w14:paraId="78CB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540" w:type="dxa"/>
            <w:tcBorders>
              <w:tl2br w:val="nil"/>
              <w:tr2bl w:val="nil"/>
            </w:tcBorders>
            <w:noWrap w:val="0"/>
            <w:vAlign w:val="top"/>
          </w:tcPr>
          <w:p w14:paraId="25FC1294">
            <w:pPr>
              <w:rPr>
                <w:color w:val="auto"/>
              </w:rPr>
            </w:pPr>
          </w:p>
        </w:tc>
        <w:tc>
          <w:tcPr>
            <w:tcW w:w="1620" w:type="dxa"/>
            <w:tcBorders>
              <w:tl2br w:val="nil"/>
              <w:tr2bl w:val="nil"/>
            </w:tcBorders>
            <w:noWrap w:val="0"/>
            <w:vAlign w:val="top"/>
          </w:tcPr>
          <w:p w14:paraId="0B2E580F">
            <w:pPr>
              <w:rPr>
                <w:color w:val="auto"/>
              </w:rPr>
            </w:pPr>
          </w:p>
        </w:tc>
        <w:tc>
          <w:tcPr>
            <w:tcW w:w="1080" w:type="dxa"/>
            <w:tcBorders>
              <w:tl2br w:val="nil"/>
              <w:tr2bl w:val="nil"/>
            </w:tcBorders>
            <w:noWrap w:val="0"/>
            <w:vAlign w:val="top"/>
          </w:tcPr>
          <w:p w14:paraId="2A96E08D">
            <w:pPr>
              <w:rPr>
                <w:color w:val="auto"/>
              </w:rPr>
            </w:pPr>
          </w:p>
        </w:tc>
        <w:tc>
          <w:tcPr>
            <w:tcW w:w="1440" w:type="dxa"/>
            <w:tcBorders>
              <w:tl2br w:val="nil"/>
              <w:tr2bl w:val="nil"/>
            </w:tcBorders>
            <w:noWrap w:val="0"/>
            <w:vAlign w:val="top"/>
          </w:tcPr>
          <w:p w14:paraId="4C068455">
            <w:pPr>
              <w:rPr>
                <w:color w:val="auto"/>
              </w:rPr>
            </w:pPr>
          </w:p>
        </w:tc>
        <w:tc>
          <w:tcPr>
            <w:tcW w:w="2520" w:type="dxa"/>
            <w:gridSpan w:val="2"/>
            <w:tcBorders>
              <w:tl2br w:val="nil"/>
              <w:tr2bl w:val="nil"/>
            </w:tcBorders>
            <w:noWrap w:val="0"/>
            <w:vAlign w:val="top"/>
          </w:tcPr>
          <w:p w14:paraId="1B18FD83">
            <w:pPr>
              <w:rPr>
                <w:color w:val="auto"/>
              </w:rPr>
            </w:pPr>
          </w:p>
        </w:tc>
        <w:tc>
          <w:tcPr>
            <w:tcW w:w="1980" w:type="dxa"/>
            <w:tcBorders>
              <w:tl2br w:val="nil"/>
              <w:tr2bl w:val="nil"/>
            </w:tcBorders>
            <w:noWrap w:val="0"/>
            <w:vAlign w:val="top"/>
          </w:tcPr>
          <w:p w14:paraId="16D999D4">
            <w:pPr>
              <w:rPr>
                <w:color w:val="auto"/>
              </w:rPr>
            </w:pPr>
          </w:p>
        </w:tc>
      </w:tr>
      <w:tr w14:paraId="100A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540" w:type="dxa"/>
            <w:tcBorders>
              <w:tl2br w:val="nil"/>
              <w:tr2bl w:val="nil"/>
            </w:tcBorders>
            <w:noWrap w:val="0"/>
            <w:vAlign w:val="top"/>
          </w:tcPr>
          <w:p w14:paraId="033E5874">
            <w:pPr>
              <w:rPr>
                <w:color w:val="auto"/>
              </w:rPr>
            </w:pPr>
          </w:p>
        </w:tc>
        <w:tc>
          <w:tcPr>
            <w:tcW w:w="1620" w:type="dxa"/>
            <w:tcBorders>
              <w:tl2br w:val="nil"/>
              <w:tr2bl w:val="nil"/>
            </w:tcBorders>
            <w:noWrap w:val="0"/>
            <w:vAlign w:val="top"/>
          </w:tcPr>
          <w:p w14:paraId="62B1E051">
            <w:pPr>
              <w:rPr>
                <w:color w:val="auto"/>
              </w:rPr>
            </w:pPr>
          </w:p>
        </w:tc>
        <w:tc>
          <w:tcPr>
            <w:tcW w:w="1080" w:type="dxa"/>
            <w:tcBorders>
              <w:tl2br w:val="nil"/>
              <w:tr2bl w:val="nil"/>
            </w:tcBorders>
            <w:noWrap w:val="0"/>
            <w:vAlign w:val="top"/>
          </w:tcPr>
          <w:p w14:paraId="4F6C5F4E">
            <w:pPr>
              <w:rPr>
                <w:color w:val="auto"/>
              </w:rPr>
            </w:pPr>
          </w:p>
        </w:tc>
        <w:tc>
          <w:tcPr>
            <w:tcW w:w="1440" w:type="dxa"/>
            <w:tcBorders>
              <w:tl2br w:val="nil"/>
              <w:tr2bl w:val="nil"/>
            </w:tcBorders>
            <w:noWrap w:val="0"/>
            <w:vAlign w:val="top"/>
          </w:tcPr>
          <w:p w14:paraId="4592A0E2">
            <w:pPr>
              <w:rPr>
                <w:color w:val="auto"/>
              </w:rPr>
            </w:pPr>
          </w:p>
        </w:tc>
        <w:tc>
          <w:tcPr>
            <w:tcW w:w="2520" w:type="dxa"/>
            <w:gridSpan w:val="2"/>
            <w:tcBorders>
              <w:tl2br w:val="nil"/>
              <w:tr2bl w:val="nil"/>
            </w:tcBorders>
            <w:noWrap w:val="0"/>
            <w:vAlign w:val="top"/>
          </w:tcPr>
          <w:p w14:paraId="034AB0EC">
            <w:pPr>
              <w:rPr>
                <w:color w:val="auto"/>
              </w:rPr>
            </w:pPr>
          </w:p>
        </w:tc>
        <w:tc>
          <w:tcPr>
            <w:tcW w:w="1980" w:type="dxa"/>
            <w:tcBorders>
              <w:tl2br w:val="nil"/>
              <w:tr2bl w:val="nil"/>
            </w:tcBorders>
            <w:noWrap w:val="0"/>
            <w:vAlign w:val="top"/>
          </w:tcPr>
          <w:p w14:paraId="231AE544">
            <w:pPr>
              <w:rPr>
                <w:color w:val="auto"/>
              </w:rPr>
            </w:pPr>
          </w:p>
        </w:tc>
      </w:tr>
    </w:tbl>
    <w:p w14:paraId="001F8DF4">
      <w:pPr>
        <w:spacing w:before="139"/>
        <w:ind w:left="20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整套噪音监控表需要附现场平面布置图，并注明噪声监测点位置</w:t>
      </w:r>
    </w:p>
    <w:p w14:paraId="2B0A2D88">
      <w:pPr>
        <w:spacing w:after="0"/>
        <w:jc w:val="left"/>
        <w:rPr>
          <w:rFonts w:ascii="宋体" w:hAnsi="宋体" w:eastAsia="宋体" w:cs="宋体"/>
          <w:color w:val="auto"/>
          <w:sz w:val="24"/>
          <w:szCs w:val="24"/>
        </w:rPr>
        <w:sectPr>
          <w:pgSz w:w="11910" w:h="16840"/>
          <w:pgMar w:top="1440" w:right="1140" w:bottom="1380" w:left="1380" w:header="0" w:footer="1196" w:gutter="0"/>
          <w:pgBorders>
            <w:top w:val="none" w:sz="0" w:space="0"/>
            <w:left w:val="none" w:sz="0" w:space="0"/>
            <w:bottom w:val="none" w:sz="0" w:space="0"/>
            <w:right w:val="none" w:sz="0" w:space="0"/>
          </w:pgBorders>
          <w:pgNumType w:fmt="numberInDash"/>
          <w:cols w:space="720" w:num="1"/>
        </w:sectPr>
      </w:pPr>
    </w:p>
    <w:p w14:paraId="7446D0BA">
      <w:pPr>
        <w:pStyle w:val="2"/>
        <w:spacing w:line="513" w:lineRule="exact"/>
        <w:ind w:left="1813" w:right="0"/>
        <w:jc w:val="left"/>
        <w:rPr>
          <w:rFonts w:ascii="宋体" w:hAnsi="宋体" w:eastAsia="宋体" w:cs="宋体"/>
          <w:color w:val="auto"/>
        </w:rPr>
      </w:pPr>
      <w:r>
        <w:rPr>
          <w:rFonts w:ascii="宋体" w:hAnsi="宋体" w:eastAsia="宋体" w:cs="宋体"/>
          <w:color w:val="auto"/>
        </w:rPr>
        <w:t>可移动环保厕所清运、消毒表</w:t>
      </w:r>
    </w:p>
    <w:p w14:paraId="57DAA80B">
      <w:pPr>
        <w:spacing w:before="340"/>
        <w:ind w:left="3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标准编号：5.3.2</w:t>
      </w:r>
    </w:p>
    <w:p w14:paraId="1A9889E4">
      <w:pPr>
        <w:spacing w:before="13" w:line="240" w:lineRule="exact"/>
        <w:rPr>
          <w:color w:val="auto"/>
          <w:sz w:val="24"/>
          <w:szCs w:val="24"/>
        </w:rPr>
      </w:pPr>
    </w:p>
    <w:tbl>
      <w:tblPr>
        <w:tblStyle w:val="6"/>
        <w:tblW w:w="9108" w:type="dxa"/>
        <w:tblInd w:w="1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8"/>
        <w:gridCol w:w="1854"/>
        <w:gridCol w:w="1260"/>
        <w:gridCol w:w="1812"/>
        <w:gridCol w:w="1056"/>
        <w:gridCol w:w="1401"/>
        <w:gridCol w:w="1077"/>
      </w:tblGrid>
      <w:tr w14:paraId="45181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502" w:type="dxa"/>
            <w:gridSpan w:val="2"/>
            <w:tcBorders>
              <w:tl2br w:val="nil"/>
              <w:tr2bl w:val="nil"/>
            </w:tcBorders>
            <w:noWrap w:val="0"/>
            <w:vAlign w:val="top"/>
          </w:tcPr>
          <w:p w14:paraId="38EE6A29">
            <w:pPr>
              <w:pStyle w:val="8"/>
              <w:spacing w:before="107" w:line="240" w:lineRule="auto"/>
              <w:ind w:left="6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606" w:type="dxa"/>
            <w:gridSpan w:val="5"/>
            <w:tcBorders>
              <w:tl2br w:val="nil"/>
              <w:tr2bl w:val="nil"/>
            </w:tcBorders>
            <w:noWrap w:val="0"/>
            <w:vAlign w:val="top"/>
          </w:tcPr>
          <w:p w14:paraId="6C72E697">
            <w:pPr>
              <w:rPr>
                <w:color w:val="auto"/>
              </w:rPr>
            </w:pPr>
          </w:p>
        </w:tc>
      </w:tr>
      <w:tr w14:paraId="7A6C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exact"/>
        </w:trPr>
        <w:tc>
          <w:tcPr>
            <w:tcW w:w="648" w:type="dxa"/>
            <w:tcBorders>
              <w:tl2br w:val="nil"/>
              <w:tr2bl w:val="nil"/>
            </w:tcBorders>
            <w:noWrap w:val="0"/>
            <w:vAlign w:val="top"/>
          </w:tcPr>
          <w:p w14:paraId="42EE7582">
            <w:pPr>
              <w:pStyle w:val="8"/>
              <w:spacing w:before="158" w:line="360" w:lineRule="exact"/>
              <w:ind w:left="170" w:right="174"/>
              <w:jc w:val="left"/>
              <w:rPr>
                <w:rFonts w:ascii="黑体" w:hAnsi="黑体" w:eastAsia="黑体" w:cs="黑体"/>
                <w:color w:val="auto"/>
                <w:sz w:val="28"/>
                <w:szCs w:val="28"/>
              </w:rPr>
            </w:pPr>
            <w:r>
              <w:rPr>
                <w:rFonts w:ascii="黑体" w:hAnsi="黑体" w:eastAsia="黑体" w:cs="黑体"/>
                <w:color w:val="auto"/>
                <w:sz w:val="28"/>
                <w:szCs w:val="28"/>
              </w:rPr>
              <w:t>序 号</w:t>
            </w:r>
          </w:p>
        </w:tc>
        <w:tc>
          <w:tcPr>
            <w:tcW w:w="1854" w:type="dxa"/>
            <w:tcBorders>
              <w:tl2br w:val="nil"/>
              <w:tr2bl w:val="nil"/>
            </w:tcBorders>
            <w:noWrap w:val="0"/>
            <w:vAlign w:val="top"/>
          </w:tcPr>
          <w:p w14:paraId="297EA20C">
            <w:pPr>
              <w:pStyle w:val="8"/>
              <w:spacing w:before="200"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2079DCC5">
            <w:pPr>
              <w:pStyle w:val="8"/>
              <w:spacing w:line="331" w:lineRule="exact"/>
              <w:ind w:right="139"/>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92"/>
                <w:sz w:val="28"/>
                <w:szCs w:val="28"/>
              </w:rPr>
              <w:t>、</w:t>
            </w:r>
            <w:r>
              <w:rPr>
                <w:rFonts w:ascii="黑体" w:hAnsi="黑体" w:eastAsia="黑体" w:cs="黑体"/>
                <w:color w:val="auto"/>
                <w:spacing w:val="-1"/>
                <w:sz w:val="28"/>
                <w:szCs w:val="28"/>
              </w:rPr>
              <w:t>月</w:t>
            </w:r>
            <w:r>
              <w:rPr>
                <w:rFonts w:ascii="黑体" w:hAnsi="黑体" w:eastAsia="黑体" w:cs="黑体"/>
                <w:color w:val="auto"/>
                <w:spacing w:val="-94"/>
                <w:sz w:val="28"/>
                <w:szCs w:val="28"/>
              </w:rPr>
              <w:t>、</w:t>
            </w:r>
            <w:r>
              <w:rPr>
                <w:rFonts w:ascii="黑体" w:hAnsi="黑体" w:eastAsia="黑体" w:cs="黑体"/>
                <w:color w:val="auto"/>
                <w:sz w:val="28"/>
                <w:szCs w:val="28"/>
              </w:rPr>
              <w:t>日</w:t>
            </w:r>
          </w:p>
        </w:tc>
        <w:tc>
          <w:tcPr>
            <w:tcW w:w="1260" w:type="dxa"/>
            <w:tcBorders>
              <w:tl2br w:val="nil"/>
              <w:tr2bl w:val="nil"/>
            </w:tcBorders>
            <w:noWrap w:val="0"/>
            <w:vAlign w:val="top"/>
          </w:tcPr>
          <w:p w14:paraId="32C67CCE">
            <w:pPr>
              <w:pStyle w:val="8"/>
              <w:tabs>
                <w:tab w:val="left" w:pos="342"/>
              </w:tabs>
              <w:spacing w:before="361" w:line="240" w:lineRule="auto"/>
              <w:ind w:left="-256" w:right="0"/>
              <w:jc w:val="left"/>
              <w:rPr>
                <w:rFonts w:ascii="黑体" w:hAnsi="黑体" w:eastAsia="黑体" w:cs="黑体"/>
                <w:color w:val="auto"/>
                <w:sz w:val="28"/>
                <w:szCs w:val="28"/>
              </w:rPr>
            </w:pPr>
            <w:r>
              <w:rPr>
                <w:rFonts w:ascii="黑体" w:hAnsi="黑体" w:eastAsia="黑体" w:cs="黑体"/>
                <w:color w:val="auto"/>
                <w:position w:val="-13"/>
                <w:sz w:val="28"/>
                <w:szCs w:val="28"/>
              </w:rPr>
              <w:t>）</w:t>
            </w:r>
            <w:r>
              <w:rPr>
                <w:rFonts w:ascii="黑体" w:hAnsi="黑体" w:eastAsia="黑体" w:cs="黑体"/>
                <w:color w:val="auto"/>
                <w:position w:val="-13"/>
                <w:sz w:val="28"/>
                <w:szCs w:val="28"/>
              </w:rPr>
              <w:tab/>
            </w:r>
            <w:r>
              <w:rPr>
                <w:rFonts w:ascii="黑体" w:hAnsi="黑体" w:eastAsia="黑体" w:cs="黑体"/>
                <w:color w:val="auto"/>
                <w:spacing w:val="-1"/>
                <w:sz w:val="28"/>
                <w:szCs w:val="28"/>
              </w:rPr>
              <w:t>位置</w:t>
            </w:r>
          </w:p>
        </w:tc>
        <w:tc>
          <w:tcPr>
            <w:tcW w:w="1812" w:type="dxa"/>
            <w:tcBorders>
              <w:tl2br w:val="nil"/>
              <w:tr2bl w:val="nil"/>
            </w:tcBorders>
            <w:noWrap w:val="0"/>
            <w:vAlign w:val="top"/>
          </w:tcPr>
          <w:p w14:paraId="4F545540">
            <w:pPr>
              <w:pStyle w:val="8"/>
              <w:spacing w:before="12" w:line="340" w:lineRule="exact"/>
              <w:ind w:right="0"/>
              <w:jc w:val="left"/>
              <w:rPr>
                <w:color w:val="auto"/>
                <w:sz w:val="34"/>
                <w:szCs w:val="34"/>
              </w:rPr>
            </w:pPr>
          </w:p>
          <w:p w14:paraId="2348951B">
            <w:pPr>
              <w:pStyle w:val="8"/>
              <w:spacing w:line="240" w:lineRule="auto"/>
              <w:ind w:left="198" w:right="0"/>
              <w:jc w:val="left"/>
              <w:rPr>
                <w:rFonts w:ascii="黑体" w:hAnsi="黑体" w:eastAsia="黑体" w:cs="黑体"/>
                <w:color w:val="auto"/>
                <w:sz w:val="28"/>
                <w:szCs w:val="28"/>
              </w:rPr>
            </w:pPr>
            <w:r>
              <w:rPr>
                <w:rFonts w:ascii="黑体" w:hAnsi="黑体" w:eastAsia="黑体" w:cs="黑体"/>
                <w:color w:val="auto"/>
                <w:spacing w:val="-1"/>
                <w:sz w:val="28"/>
                <w:szCs w:val="28"/>
              </w:rPr>
              <w:t>清运数量/t</w:t>
            </w:r>
          </w:p>
        </w:tc>
        <w:tc>
          <w:tcPr>
            <w:tcW w:w="1056" w:type="dxa"/>
            <w:tcBorders>
              <w:tl2br w:val="nil"/>
              <w:tr2bl w:val="nil"/>
            </w:tcBorders>
            <w:noWrap w:val="0"/>
            <w:vAlign w:val="top"/>
          </w:tcPr>
          <w:p w14:paraId="0414AA2E">
            <w:pPr>
              <w:pStyle w:val="8"/>
              <w:spacing w:before="3" w:line="280" w:lineRule="exact"/>
              <w:ind w:right="0"/>
              <w:jc w:val="left"/>
              <w:rPr>
                <w:color w:val="auto"/>
                <w:sz w:val="28"/>
                <w:szCs w:val="28"/>
              </w:rPr>
            </w:pPr>
          </w:p>
          <w:p w14:paraId="4E605AAF">
            <w:pPr>
              <w:pStyle w:val="8"/>
              <w:spacing w:line="300" w:lineRule="exact"/>
              <w:ind w:left="99" w:right="0" w:firstLine="72"/>
              <w:jc w:val="left"/>
              <w:rPr>
                <w:rFonts w:ascii="黑体" w:hAnsi="黑体" w:eastAsia="黑体" w:cs="黑体"/>
                <w:color w:val="auto"/>
                <w:sz w:val="28"/>
                <w:szCs w:val="28"/>
              </w:rPr>
            </w:pPr>
            <w:r>
              <w:rPr>
                <w:rFonts w:ascii="黑体" w:hAnsi="黑体" w:eastAsia="黑体" w:cs="黑体"/>
                <w:color w:val="auto"/>
                <w:spacing w:val="-2"/>
                <w:sz w:val="28"/>
                <w:szCs w:val="28"/>
              </w:rPr>
              <w:t>消毒/</w:t>
            </w:r>
            <w:r>
              <w:rPr>
                <w:rFonts w:ascii="黑体" w:hAnsi="黑体" w:eastAsia="黑体" w:cs="黑体"/>
                <w:color w:val="auto"/>
                <w:spacing w:val="22"/>
                <w:sz w:val="28"/>
                <w:szCs w:val="28"/>
              </w:rPr>
              <w:t xml:space="preserve"> </w:t>
            </w:r>
            <w:r>
              <w:rPr>
                <w:rFonts w:ascii="黑体" w:hAnsi="黑体" w:eastAsia="黑体" w:cs="黑体"/>
                <w:color w:val="auto"/>
                <w:spacing w:val="-2"/>
                <w:sz w:val="28"/>
                <w:szCs w:val="28"/>
              </w:rPr>
              <w:t>消毒液</w:t>
            </w:r>
          </w:p>
        </w:tc>
        <w:tc>
          <w:tcPr>
            <w:tcW w:w="1401" w:type="dxa"/>
            <w:tcBorders>
              <w:tl2br w:val="nil"/>
              <w:tr2bl w:val="nil"/>
            </w:tcBorders>
            <w:noWrap w:val="0"/>
            <w:vAlign w:val="top"/>
          </w:tcPr>
          <w:p w14:paraId="34097653">
            <w:pPr>
              <w:pStyle w:val="8"/>
              <w:spacing w:before="2" w:line="360" w:lineRule="exact"/>
              <w:ind w:right="0"/>
              <w:jc w:val="left"/>
              <w:rPr>
                <w:color w:val="auto"/>
                <w:sz w:val="36"/>
                <w:szCs w:val="36"/>
              </w:rPr>
            </w:pPr>
          </w:p>
          <w:p w14:paraId="2CA0F964">
            <w:pPr>
              <w:pStyle w:val="8"/>
              <w:spacing w:line="240" w:lineRule="auto"/>
              <w:ind w:left="272"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077" w:type="dxa"/>
            <w:tcBorders>
              <w:tl2br w:val="nil"/>
              <w:tr2bl w:val="nil"/>
            </w:tcBorders>
            <w:noWrap w:val="0"/>
            <w:vAlign w:val="top"/>
          </w:tcPr>
          <w:p w14:paraId="55CD0C9A">
            <w:pPr>
              <w:pStyle w:val="8"/>
              <w:spacing w:before="2" w:line="360" w:lineRule="exact"/>
              <w:ind w:right="0"/>
              <w:jc w:val="left"/>
              <w:rPr>
                <w:color w:val="auto"/>
                <w:sz w:val="36"/>
                <w:szCs w:val="36"/>
              </w:rPr>
            </w:pPr>
          </w:p>
          <w:p w14:paraId="16CF1F1F">
            <w:pPr>
              <w:pStyle w:val="8"/>
              <w:spacing w:line="240" w:lineRule="auto"/>
              <w:ind w:left="25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3A453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4E015758">
            <w:pPr>
              <w:rPr>
                <w:color w:val="auto"/>
              </w:rPr>
            </w:pPr>
          </w:p>
        </w:tc>
        <w:tc>
          <w:tcPr>
            <w:tcW w:w="1854" w:type="dxa"/>
            <w:tcBorders>
              <w:tl2br w:val="nil"/>
              <w:tr2bl w:val="nil"/>
            </w:tcBorders>
            <w:noWrap w:val="0"/>
            <w:vAlign w:val="top"/>
          </w:tcPr>
          <w:p w14:paraId="1E165790">
            <w:pPr>
              <w:rPr>
                <w:color w:val="auto"/>
              </w:rPr>
            </w:pPr>
          </w:p>
        </w:tc>
        <w:tc>
          <w:tcPr>
            <w:tcW w:w="1260" w:type="dxa"/>
            <w:tcBorders>
              <w:tl2br w:val="nil"/>
              <w:tr2bl w:val="nil"/>
            </w:tcBorders>
            <w:noWrap w:val="0"/>
            <w:vAlign w:val="top"/>
          </w:tcPr>
          <w:p w14:paraId="026509D4">
            <w:pPr>
              <w:rPr>
                <w:color w:val="auto"/>
              </w:rPr>
            </w:pPr>
          </w:p>
        </w:tc>
        <w:tc>
          <w:tcPr>
            <w:tcW w:w="1812" w:type="dxa"/>
            <w:tcBorders>
              <w:tl2br w:val="nil"/>
              <w:tr2bl w:val="nil"/>
            </w:tcBorders>
            <w:noWrap w:val="0"/>
            <w:vAlign w:val="top"/>
          </w:tcPr>
          <w:p w14:paraId="57F7C868">
            <w:pPr>
              <w:rPr>
                <w:color w:val="auto"/>
              </w:rPr>
            </w:pPr>
          </w:p>
        </w:tc>
        <w:tc>
          <w:tcPr>
            <w:tcW w:w="1056" w:type="dxa"/>
            <w:tcBorders>
              <w:tl2br w:val="nil"/>
              <w:tr2bl w:val="nil"/>
            </w:tcBorders>
            <w:noWrap w:val="0"/>
            <w:vAlign w:val="top"/>
          </w:tcPr>
          <w:p w14:paraId="683D2050">
            <w:pPr>
              <w:rPr>
                <w:color w:val="auto"/>
              </w:rPr>
            </w:pPr>
          </w:p>
        </w:tc>
        <w:tc>
          <w:tcPr>
            <w:tcW w:w="1401" w:type="dxa"/>
            <w:tcBorders>
              <w:tl2br w:val="nil"/>
              <w:tr2bl w:val="nil"/>
            </w:tcBorders>
            <w:noWrap w:val="0"/>
            <w:vAlign w:val="top"/>
          </w:tcPr>
          <w:p w14:paraId="21E3C130">
            <w:pPr>
              <w:rPr>
                <w:color w:val="auto"/>
              </w:rPr>
            </w:pPr>
          </w:p>
        </w:tc>
        <w:tc>
          <w:tcPr>
            <w:tcW w:w="1077" w:type="dxa"/>
            <w:tcBorders>
              <w:tl2br w:val="nil"/>
              <w:tr2bl w:val="nil"/>
            </w:tcBorders>
            <w:noWrap w:val="0"/>
            <w:vAlign w:val="top"/>
          </w:tcPr>
          <w:p w14:paraId="13F1A79B">
            <w:pPr>
              <w:rPr>
                <w:color w:val="auto"/>
              </w:rPr>
            </w:pPr>
          </w:p>
        </w:tc>
      </w:tr>
      <w:tr w14:paraId="0E2B8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5A6AA5E8">
            <w:pPr>
              <w:rPr>
                <w:color w:val="auto"/>
              </w:rPr>
            </w:pPr>
          </w:p>
        </w:tc>
        <w:tc>
          <w:tcPr>
            <w:tcW w:w="1854" w:type="dxa"/>
            <w:tcBorders>
              <w:tl2br w:val="nil"/>
              <w:tr2bl w:val="nil"/>
            </w:tcBorders>
            <w:noWrap w:val="0"/>
            <w:vAlign w:val="top"/>
          </w:tcPr>
          <w:p w14:paraId="6D52E810">
            <w:pPr>
              <w:rPr>
                <w:color w:val="auto"/>
              </w:rPr>
            </w:pPr>
          </w:p>
        </w:tc>
        <w:tc>
          <w:tcPr>
            <w:tcW w:w="1260" w:type="dxa"/>
            <w:tcBorders>
              <w:tl2br w:val="nil"/>
              <w:tr2bl w:val="nil"/>
            </w:tcBorders>
            <w:noWrap w:val="0"/>
            <w:vAlign w:val="top"/>
          </w:tcPr>
          <w:p w14:paraId="6751A814">
            <w:pPr>
              <w:rPr>
                <w:color w:val="auto"/>
              </w:rPr>
            </w:pPr>
          </w:p>
        </w:tc>
        <w:tc>
          <w:tcPr>
            <w:tcW w:w="1812" w:type="dxa"/>
            <w:tcBorders>
              <w:tl2br w:val="nil"/>
              <w:tr2bl w:val="nil"/>
            </w:tcBorders>
            <w:noWrap w:val="0"/>
            <w:vAlign w:val="top"/>
          </w:tcPr>
          <w:p w14:paraId="787E75D6">
            <w:pPr>
              <w:rPr>
                <w:color w:val="auto"/>
              </w:rPr>
            </w:pPr>
          </w:p>
        </w:tc>
        <w:tc>
          <w:tcPr>
            <w:tcW w:w="1056" w:type="dxa"/>
            <w:tcBorders>
              <w:tl2br w:val="nil"/>
              <w:tr2bl w:val="nil"/>
            </w:tcBorders>
            <w:noWrap w:val="0"/>
            <w:vAlign w:val="top"/>
          </w:tcPr>
          <w:p w14:paraId="6869DBA6">
            <w:pPr>
              <w:rPr>
                <w:color w:val="auto"/>
              </w:rPr>
            </w:pPr>
          </w:p>
        </w:tc>
        <w:tc>
          <w:tcPr>
            <w:tcW w:w="1401" w:type="dxa"/>
            <w:tcBorders>
              <w:tl2br w:val="nil"/>
              <w:tr2bl w:val="nil"/>
            </w:tcBorders>
            <w:noWrap w:val="0"/>
            <w:vAlign w:val="top"/>
          </w:tcPr>
          <w:p w14:paraId="0E14B9B5">
            <w:pPr>
              <w:rPr>
                <w:color w:val="auto"/>
              </w:rPr>
            </w:pPr>
          </w:p>
        </w:tc>
        <w:tc>
          <w:tcPr>
            <w:tcW w:w="1077" w:type="dxa"/>
            <w:tcBorders>
              <w:tl2br w:val="nil"/>
              <w:tr2bl w:val="nil"/>
            </w:tcBorders>
            <w:noWrap w:val="0"/>
            <w:vAlign w:val="top"/>
          </w:tcPr>
          <w:p w14:paraId="064DF5EE">
            <w:pPr>
              <w:rPr>
                <w:color w:val="auto"/>
              </w:rPr>
            </w:pPr>
          </w:p>
        </w:tc>
      </w:tr>
      <w:tr w14:paraId="7F0A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252F6C14">
            <w:pPr>
              <w:rPr>
                <w:color w:val="auto"/>
              </w:rPr>
            </w:pPr>
          </w:p>
        </w:tc>
        <w:tc>
          <w:tcPr>
            <w:tcW w:w="1854" w:type="dxa"/>
            <w:tcBorders>
              <w:tl2br w:val="nil"/>
              <w:tr2bl w:val="nil"/>
            </w:tcBorders>
            <w:noWrap w:val="0"/>
            <w:vAlign w:val="top"/>
          </w:tcPr>
          <w:p w14:paraId="50A8B3D8">
            <w:pPr>
              <w:rPr>
                <w:color w:val="auto"/>
              </w:rPr>
            </w:pPr>
          </w:p>
        </w:tc>
        <w:tc>
          <w:tcPr>
            <w:tcW w:w="1260" w:type="dxa"/>
            <w:tcBorders>
              <w:tl2br w:val="nil"/>
              <w:tr2bl w:val="nil"/>
            </w:tcBorders>
            <w:noWrap w:val="0"/>
            <w:vAlign w:val="top"/>
          </w:tcPr>
          <w:p w14:paraId="5AB766F8">
            <w:pPr>
              <w:rPr>
                <w:color w:val="auto"/>
              </w:rPr>
            </w:pPr>
          </w:p>
        </w:tc>
        <w:tc>
          <w:tcPr>
            <w:tcW w:w="1812" w:type="dxa"/>
            <w:tcBorders>
              <w:tl2br w:val="nil"/>
              <w:tr2bl w:val="nil"/>
            </w:tcBorders>
            <w:noWrap w:val="0"/>
            <w:vAlign w:val="top"/>
          </w:tcPr>
          <w:p w14:paraId="3436738D">
            <w:pPr>
              <w:rPr>
                <w:color w:val="auto"/>
              </w:rPr>
            </w:pPr>
          </w:p>
        </w:tc>
        <w:tc>
          <w:tcPr>
            <w:tcW w:w="1056" w:type="dxa"/>
            <w:tcBorders>
              <w:tl2br w:val="nil"/>
              <w:tr2bl w:val="nil"/>
            </w:tcBorders>
            <w:noWrap w:val="0"/>
            <w:vAlign w:val="top"/>
          </w:tcPr>
          <w:p w14:paraId="39F888CC">
            <w:pPr>
              <w:rPr>
                <w:color w:val="auto"/>
              </w:rPr>
            </w:pPr>
          </w:p>
        </w:tc>
        <w:tc>
          <w:tcPr>
            <w:tcW w:w="1401" w:type="dxa"/>
            <w:tcBorders>
              <w:tl2br w:val="nil"/>
              <w:tr2bl w:val="nil"/>
            </w:tcBorders>
            <w:noWrap w:val="0"/>
            <w:vAlign w:val="top"/>
          </w:tcPr>
          <w:p w14:paraId="652309F5">
            <w:pPr>
              <w:rPr>
                <w:color w:val="auto"/>
              </w:rPr>
            </w:pPr>
          </w:p>
        </w:tc>
        <w:tc>
          <w:tcPr>
            <w:tcW w:w="1077" w:type="dxa"/>
            <w:tcBorders>
              <w:tl2br w:val="nil"/>
              <w:tr2bl w:val="nil"/>
            </w:tcBorders>
            <w:noWrap w:val="0"/>
            <w:vAlign w:val="top"/>
          </w:tcPr>
          <w:p w14:paraId="57640DB1">
            <w:pPr>
              <w:rPr>
                <w:color w:val="auto"/>
              </w:rPr>
            </w:pPr>
          </w:p>
        </w:tc>
      </w:tr>
      <w:tr w14:paraId="677E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2C040693">
            <w:pPr>
              <w:rPr>
                <w:color w:val="auto"/>
              </w:rPr>
            </w:pPr>
          </w:p>
        </w:tc>
        <w:tc>
          <w:tcPr>
            <w:tcW w:w="1854" w:type="dxa"/>
            <w:tcBorders>
              <w:tl2br w:val="nil"/>
              <w:tr2bl w:val="nil"/>
            </w:tcBorders>
            <w:noWrap w:val="0"/>
            <w:vAlign w:val="top"/>
          </w:tcPr>
          <w:p w14:paraId="185865D7">
            <w:pPr>
              <w:rPr>
                <w:color w:val="auto"/>
              </w:rPr>
            </w:pPr>
          </w:p>
        </w:tc>
        <w:tc>
          <w:tcPr>
            <w:tcW w:w="1260" w:type="dxa"/>
            <w:tcBorders>
              <w:tl2br w:val="nil"/>
              <w:tr2bl w:val="nil"/>
            </w:tcBorders>
            <w:noWrap w:val="0"/>
            <w:vAlign w:val="top"/>
          </w:tcPr>
          <w:p w14:paraId="7D4C83AE">
            <w:pPr>
              <w:rPr>
                <w:color w:val="auto"/>
              </w:rPr>
            </w:pPr>
          </w:p>
        </w:tc>
        <w:tc>
          <w:tcPr>
            <w:tcW w:w="1812" w:type="dxa"/>
            <w:tcBorders>
              <w:tl2br w:val="nil"/>
              <w:tr2bl w:val="nil"/>
            </w:tcBorders>
            <w:noWrap w:val="0"/>
            <w:vAlign w:val="top"/>
          </w:tcPr>
          <w:p w14:paraId="4B4C4472">
            <w:pPr>
              <w:rPr>
                <w:color w:val="auto"/>
              </w:rPr>
            </w:pPr>
          </w:p>
        </w:tc>
        <w:tc>
          <w:tcPr>
            <w:tcW w:w="1056" w:type="dxa"/>
            <w:tcBorders>
              <w:tl2br w:val="nil"/>
              <w:tr2bl w:val="nil"/>
            </w:tcBorders>
            <w:noWrap w:val="0"/>
            <w:vAlign w:val="top"/>
          </w:tcPr>
          <w:p w14:paraId="04E1EEB3">
            <w:pPr>
              <w:rPr>
                <w:color w:val="auto"/>
              </w:rPr>
            </w:pPr>
          </w:p>
        </w:tc>
        <w:tc>
          <w:tcPr>
            <w:tcW w:w="1401" w:type="dxa"/>
            <w:tcBorders>
              <w:tl2br w:val="nil"/>
              <w:tr2bl w:val="nil"/>
            </w:tcBorders>
            <w:noWrap w:val="0"/>
            <w:vAlign w:val="top"/>
          </w:tcPr>
          <w:p w14:paraId="30C84808">
            <w:pPr>
              <w:rPr>
                <w:color w:val="auto"/>
              </w:rPr>
            </w:pPr>
          </w:p>
        </w:tc>
        <w:tc>
          <w:tcPr>
            <w:tcW w:w="1077" w:type="dxa"/>
            <w:tcBorders>
              <w:tl2br w:val="nil"/>
              <w:tr2bl w:val="nil"/>
            </w:tcBorders>
            <w:noWrap w:val="0"/>
            <w:vAlign w:val="top"/>
          </w:tcPr>
          <w:p w14:paraId="7322905B">
            <w:pPr>
              <w:rPr>
                <w:color w:val="auto"/>
              </w:rPr>
            </w:pPr>
          </w:p>
        </w:tc>
      </w:tr>
      <w:tr w14:paraId="523F7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5A55A85A">
            <w:pPr>
              <w:rPr>
                <w:color w:val="auto"/>
              </w:rPr>
            </w:pPr>
          </w:p>
        </w:tc>
        <w:tc>
          <w:tcPr>
            <w:tcW w:w="1854" w:type="dxa"/>
            <w:tcBorders>
              <w:tl2br w:val="nil"/>
              <w:tr2bl w:val="nil"/>
            </w:tcBorders>
            <w:noWrap w:val="0"/>
            <w:vAlign w:val="top"/>
          </w:tcPr>
          <w:p w14:paraId="3B4EEFFB">
            <w:pPr>
              <w:rPr>
                <w:color w:val="auto"/>
              </w:rPr>
            </w:pPr>
          </w:p>
        </w:tc>
        <w:tc>
          <w:tcPr>
            <w:tcW w:w="1260" w:type="dxa"/>
            <w:tcBorders>
              <w:tl2br w:val="nil"/>
              <w:tr2bl w:val="nil"/>
            </w:tcBorders>
            <w:noWrap w:val="0"/>
            <w:vAlign w:val="top"/>
          </w:tcPr>
          <w:p w14:paraId="7BC8AF7F">
            <w:pPr>
              <w:rPr>
                <w:color w:val="auto"/>
              </w:rPr>
            </w:pPr>
          </w:p>
        </w:tc>
        <w:tc>
          <w:tcPr>
            <w:tcW w:w="1812" w:type="dxa"/>
            <w:tcBorders>
              <w:tl2br w:val="nil"/>
              <w:tr2bl w:val="nil"/>
            </w:tcBorders>
            <w:noWrap w:val="0"/>
            <w:vAlign w:val="top"/>
          </w:tcPr>
          <w:p w14:paraId="29D674EB">
            <w:pPr>
              <w:rPr>
                <w:color w:val="auto"/>
              </w:rPr>
            </w:pPr>
          </w:p>
        </w:tc>
        <w:tc>
          <w:tcPr>
            <w:tcW w:w="1056" w:type="dxa"/>
            <w:tcBorders>
              <w:tl2br w:val="nil"/>
              <w:tr2bl w:val="nil"/>
            </w:tcBorders>
            <w:noWrap w:val="0"/>
            <w:vAlign w:val="top"/>
          </w:tcPr>
          <w:p w14:paraId="7D0AF696">
            <w:pPr>
              <w:rPr>
                <w:color w:val="auto"/>
              </w:rPr>
            </w:pPr>
          </w:p>
        </w:tc>
        <w:tc>
          <w:tcPr>
            <w:tcW w:w="1401" w:type="dxa"/>
            <w:tcBorders>
              <w:tl2br w:val="nil"/>
              <w:tr2bl w:val="nil"/>
            </w:tcBorders>
            <w:noWrap w:val="0"/>
            <w:vAlign w:val="top"/>
          </w:tcPr>
          <w:p w14:paraId="1B8D0A77">
            <w:pPr>
              <w:rPr>
                <w:color w:val="auto"/>
              </w:rPr>
            </w:pPr>
          </w:p>
        </w:tc>
        <w:tc>
          <w:tcPr>
            <w:tcW w:w="1077" w:type="dxa"/>
            <w:tcBorders>
              <w:tl2br w:val="nil"/>
              <w:tr2bl w:val="nil"/>
            </w:tcBorders>
            <w:noWrap w:val="0"/>
            <w:vAlign w:val="top"/>
          </w:tcPr>
          <w:p w14:paraId="151F47E6">
            <w:pPr>
              <w:rPr>
                <w:color w:val="auto"/>
              </w:rPr>
            </w:pPr>
          </w:p>
        </w:tc>
      </w:tr>
      <w:tr w14:paraId="11CFD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516E65BB">
            <w:pPr>
              <w:rPr>
                <w:color w:val="auto"/>
              </w:rPr>
            </w:pPr>
          </w:p>
        </w:tc>
        <w:tc>
          <w:tcPr>
            <w:tcW w:w="1854" w:type="dxa"/>
            <w:tcBorders>
              <w:tl2br w:val="nil"/>
              <w:tr2bl w:val="nil"/>
            </w:tcBorders>
            <w:noWrap w:val="0"/>
            <w:vAlign w:val="top"/>
          </w:tcPr>
          <w:p w14:paraId="08CCE861">
            <w:pPr>
              <w:rPr>
                <w:color w:val="auto"/>
              </w:rPr>
            </w:pPr>
          </w:p>
        </w:tc>
        <w:tc>
          <w:tcPr>
            <w:tcW w:w="1260" w:type="dxa"/>
            <w:tcBorders>
              <w:tl2br w:val="nil"/>
              <w:tr2bl w:val="nil"/>
            </w:tcBorders>
            <w:noWrap w:val="0"/>
            <w:vAlign w:val="top"/>
          </w:tcPr>
          <w:p w14:paraId="58E3378A">
            <w:pPr>
              <w:rPr>
                <w:color w:val="auto"/>
              </w:rPr>
            </w:pPr>
          </w:p>
        </w:tc>
        <w:tc>
          <w:tcPr>
            <w:tcW w:w="1812" w:type="dxa"/>
            <w:tcBorders>
              <w:tl2br w:val="nil"/>
              <w:tr2bl w:val="nil"/>
            </w:tcBorders>
            <w:noWrap w:val="0"/>
            <w:vAlign w:val="top"/>
          </w:tcPr>
          <w:p w14:paraId="0FEE2FDE">
            <w:pPr>
              <w:rPr>
                <w:color w:val="auto"/>
              </w:rPr>
            </w:pPr>
          </w:p>
        </w:tc>
        <w:tc>
          <w:tcPr>
            <w:tcW w:w="1056" w:type="dxa"/>
            <w:tcBorders>
              <w:tl2br w:val="nil"/>
              <w:tr2bl w:val="nil"/>
            </w:tcBorders>
            <w:noWrap w:val="0"/>
            <w:vAlign w:val="top"/>
          </w:tcPr>
          <w:p w14:paraId="0D730B3D">
            <w:pPr>
              <w:rPr>
                <w:color w:val="auto"/>
              </w:rPr>
            </w:pPr>
          </w:p>
        </w:tc>
        <w:tc>
          <w:tcPr>
            <w:tcW w:w="1401" w:type="dxa"/>
            <w:tcBorders>
              <w:tl2br w:val="nil"/>
              <w:tr2bl w:val="nil"/>
            </w:tcBorders>
            <w:noWrap w:val="0"/>
            <w:vAlign w:val="top"/>
          </w:tcPr>
          <w:p w14:paraId="49412141">
            <w:pPr>
              <w:rPr>
                <w:color w:val="auto"/>
              </w:rPr>
            </w:pPr>
          </w:p>
        </w:tc>
        <w:tc>
          <w:tcPr>
            <w:tcW w:w="1077" w:type="dxa"/>
            <w:tcBorders>
              <w:tl2br w:val="nil"/>
              <w:tr2bl w:val="nil"/>
            </w:tcBorders>
            <w:noWrap w:val="0"/>
            <w:vAlign w:val="top"/>
          </w:tcPr>
          <w:p w14:paraId="6AF2CAFD">
            <w:pPr>
              <w:rPr>
                <w:color w:val="auto"/>
              </w:rPr>
            </w:pPr>
          </w:p>
        </w:tc>
      </w:tr>
      <w:tr w14:paraId="6DC75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1E564D06">
            <w:pPr>
              <w:rPr>
                <w:color w:val="auto"/>
              </w:rPr>
            </w:pPr>
          </w:p>
        </w:tc>
        <w:tc>
          <w:tcPr>
            <w:tcW w:w="1854" w:type="dxa"/>
            <w:tcBorders>
              <w:tl2br w:val="nil"/>
              <w:tr2bl w:val="nil"/>
            </w:tcBorders>
            <w:noWrap w:val="0"/>
            <w:vAlign w:val="top"/>
          </w:tcPr>
          <w:p w14:paraId="68493DE9">
            <w:pPr>
              <w:rPr>
                <w:color w:val="auto"/>
              </w:rPr>
            </w:pPr>
          </w:p>
        </w:tc>
        <w:tc>
          <w:tcPr>
            <w:tcW w:w="1260" w:type="dxa"/>
            <w:tcBorders>
              <w:tl2br w:val="nil"/>
              <w:tr2bl w:val="nil"/>
            </w:tcBorders>
            <w:noWrap w:val="0"/>
            <w:vAlign w:val="top"/>
          </w:tcPr>
          <w:p w14:paraId="6CABAFBE">
            <w:pPr>
              <w:rPr>
                <w:color w:val="auto"/>
              </w:rPr>
            </w:pPr>
          </w:p>
        </w:tc>
        <w:tc>
          <w:tcPr>
            <w:tcW w:w="1812" w:type="dxa"/>
            <w:tcBorders>
              <w:tl2br w:val="nil"/>
              <w:tr2bl w:val="nil"/>
            </w:tcBorders>
            <w:noWrap w:val="0"/>
            <w:vAlign w:val="top"/>
          </w:tcPr>
          <w:p w14:paraId="48DABF6D">
            <w:pPr>
              <w:rPr>
                <w:color w:val="auto"/>
              </w:rPr>
            </w:pPr>
          </w:p>
        </w:tc>
        <w:tc>
          <w:tcPr>
            <w:tcW w:w="1056" w:type="dxa"/>
            <w:tcBorders>
              <w:tl2br w:val="nil"/>
              <w:tr2bl w:val="nil"/>
            </w:tcBorders>
            <w:noWrap w:val="0"/>
            <w:vAlign w:val="top"/>
          </w:tcPr>
          <w:p w14:paraId="6C1C892C">
            <w:pPr>
              <w:rPr>
                <w:color w:val="auto"/>
              </w:rPr>
            </w:pPr>
          </w:p>
        </w:tc>
        <w:tc>
          <w:tcPr>
            <w:tcW w:w="1401" w:type="dxa"/>
            <w:tcBorders>
              <w:tl2br w:val="nil"/>
              <w:tr2bl w:val="nil"/>
            </w:tcBorders>
            <w:noWrap w:val="0"/>
            <w:vAlign w:val="top"/>
          </w:tcPr>
          <w:p w14:paraId="669B3FFC">
            <w:pPr>
              <w:rPr>
                <w:color w:val="auto"/>
              </w:rPr>
            </w:pPr>
          </w:p>
        </w:tc>
        <w:tc>
          <w:tcPr>
            <w:tcW w:w="1077" w:type="dxa"/>
            <w:tcBorders>
              <w:tl2br w:val="nil"/>
              <w:tr2bl w:val="nil"/>
            </w:tcBorders>
            <w:noWrap w:val="0"/>
            <w:vAlign w:val="top"/>
          </w:tcPr>
          <w:p w14:paraId="78AD7BD1">
            <w:pPr>
              <w:rPr>
                <w:color w:val="auto"/>
              </w:rPr>
            </w:pPr>
          </w:p>
        </w:tc>
      </w:tr>
      <w:tr w14:paraId="63CEB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781F8A93">
            <w:pPr>
              <w:rPr>
                <w:color w:val="auto"/>
              </w:rPr>
            </w:pPr>
          </w:p>
        </w:tc>
        <w:tc>
          <w:tcPr>
            <w:tcW w:w="1854" w:type="dxa"/>
            <w:tcBorders>
              <w:tl2br w:val="nil"/>
              <w:tr2bl w:val="nil"/>
            </w:tcBorders>
            <w:noWrap w:val="0"/>
            <w:vAlign w:val="top"/>
          </w:tcPr>
          <w:p w14:paraId="35332542">
            <w:pPr>
              <w:rPr>
                <w:color w:val="auto"/>
              </w:rPr>
            </w:pPr>
          </w:p>
        </w:tc>
        <w:tc>
          <w:tcPr>
            <w:tcW w:w="1260" w:type="dxa"/>
            <w:tcBorders>
              <w:tl2br w:val="nil"/>
              <w:tr2bl w:val="nil"/>
            </w:tcBorders>
            <w:noWrap w:val="0"/>
            <w:vAlign w:val="top"/>
          </w:tcPr>
          <w:p w14:paraId="347E822A">
            <w:pPr>
              <w:rPr>
                <w:color w:val="auto"/>
              </w:rPr>
            </w:pPr>
          </w:p>
        </w:tc>
        <w:tc>
          <w:tcPr>
            <w:tcW w:w="1812" w:type="dxa"/>
            <w:tcBorders>
              <w:tl2br w:val="nil"/>
              <w:tr2bl w:val="nil"/>
            </w:tcBorders>
            <w:noWrap w:val="0"/>
            <w:vAlign w:val="top"/>
          </w:tcPr>
          <w:p w14:paraId="441B7AC2">
            <w:pPr>
              <w:rPr>
                <w:color w:val="auto"/>
              </w:rPr>
            </w:pPr>
          </w:p>
        </w:tc>
        <w:tc>
          <w:tcPr>
            <w:tcW w:w="1056" w:type="dxa"/>
            <w:tcBorders>
              <w:tl2br w:val="nil"/>
              <w:tr2bl w:val="nil"/>
            </w:tcBorders>
            <w:noWrap w:val="0"/>
            <w:vAlign w:val="top"/>
          </w:tcPr>
          <w:p w14:paraId="0367D9C4">
            <w:pPr>
              <w:rPr>
                <w:color w:val="auto"/>
              </w:rPr>
            </w:pPr>
          </w:p>
        </w:tc>
        <w:tc>
          <w:tcPr>
            <w:tcW w:w="1401" w:type="dxa"/>
            <w:tcBorders>
              <w:tl2br w:val="nil"/>
              <w:tr2bl w:val="nil"/>
            </w:tcBorders>
            <w:noWrap w:val="0"/>
            <w:vAlign w:val="top"/>
          </w:tcPr>
          <w:p w14:paraId="0925B2C9">
            <w:pPr>
              <w:rPr>
                <w:color w:val="auto"/>
              </w:rPr>
            </w:pPr>
          </w:p>
        </w:tc>
        <w:tc>
          <w:tcPr>
            <w:tcW w:w="1077" w:type="dxa"/>
            <w:tcBorders>
              <w:tl2br w:val="nil"/>
              <w:tr2bl w:val="nil"/>
            </w:tcBorders>
            <w:noWrap w:val="0"/>
            <w:vAlign w:val="top"/>
          </w:tcPr>
          <w:p w14:paraId="4058CC4E">
            <w:pPr>
              <w:rPr>
                <w:color w:val="auto"/>
              </w:rPr>
            </w:pPr>
          </w:p>
        </w:tc>
      </w:tr>
      <w:tr w14:paraId="37BBD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6B38314E">
            <w:pPr>
              <w:rPr>
                <w:color w:val="auto"/>
              </w:rPr>
            </w:pPr>
          </w:p>
        </w:tc>
        <w:tc>
          <w:tcPr>
            <w:tcW w:w="1854" w:type="dxa"/>
            <w:tcBorders>
              <w:tl2br w:val="nil"/>
              <w:tr2bl w:val="nil"/>
            </w:tcBorders>
            <w:noWrap w:val="0"/>
            <w:vAlign w:val="top"/>
          </w:tcPr>
          <w:p w14:paraId="319D308E">
            <w:pPr>
              <w:rPr>
                <w:color w:val="auto"/>
              </w:rPr>
            </w:pPr>
          </w:p>
        </w:tc>
        <w:tc>
          <w:tcPr>
            <w:tcW w:w="1260" w:type="dxa"/>
            <w:tcBorders>
              <w:tl2br w:val="nil"/>
              <w:tr2bl w:val="nil"/>
            </w:tcBorders>
            <w:noWrap w:val="0"/>
            <w:vAlign w:val="top"/>
          </w:tcPr>
          <w:p w14:paraId="2F719CDA">
            <w:pPr>
              <w:rPr>
                <w:color w:val="auto"/>
              </w:rPr>
            </w:pPr>
          </w:p>
        </w:tc>
        <w:tc>
          <w:tcPr>
            <w:tcW w:w="1812" w:type="dxa"/>
            <w:tcBorders>
              <w:tl2br w:val="nil"/>
              <w:tr2bl w:val="nil"/>
            </w:tcBorders>
            <w:noWrap w:val="0"/>
            <w:vAlign w:val="top"/>
          </w:tcPr>
          <w:p w14:paraId="1EB605B5">
            <w:pPr>
              <w:rPr>
                <w:color w:val="auto"/>
              </w:rPr>
            </w:pPr>
          </w:p>
        </w:tc>
        <w:tc>
          <w:tcPr>
            <w:tcW w:w="1056" w:type="dxa"/>
            <w:tcBorders>
              <w:tl2br w:val="nil"/>
              <w:tr2bl w:val="nil"/>
            </w:tcBorders>
            <w:noWrap w:val="0"/>
            <w:vAlign w:val="top"/>
          </w:tcPr>
          <w:p w14:paraId="340010A2">
            <w:pPr>
              <w:rPr>
                <w:color w:val="auto"/>
              </w:rPr>
            </w:pPr>
          </w:p>
        </w:tc>
        <w:tc>
          <w:tcPr>
            <w:tcW w:w="1401" w:type="dxa"/>
            <w:tcBorders>
              <w:tl2br w:val="nil"/>
              <w:tr2bl w:val="nil"/>
            </w:tcBorders>
            <w:noWrap w:val="0"/>
            <w:vAlign w:val="top"/>
          </w:tcPr>
          <w:p w14:paraId="7AE0C3D7">
            <w:pPr>
              <w:rPr>
                <w:color w:val="auto"/>
              </w:rPr>
            </w:pPr>
          </w:p>
        </w:tc>
        <w:tc>
          <w:tcPr>
            <w:tcW w:w="1077" w:type="dxa"/>
            <w:tcBorders>
              <w:tl2br w:val="nil"/>
              <w:tr2bl w:val="nil"/>
            </w:tcBorders>
            <w:noWrap w:val="0"/>
            <w:vAlign w:val="top"/>
          </w:tcPr>
          <w:p w14:paraId="53779BF7">
            <w:pPr>
              <w:rPr>
                <w:color w:val="auto"/>
              </w:rPr>
            </w:pPr>
          </w:p>
        </w:tc>
      </w:tr>
      <w:tr w14:paraId="68C01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7C5FEC64">
            <w:pPr>
              <w:rPr>
                <w:color w:val="auto"/>
              </w:rPr>
            </w:pPr>
          </w:p>
        </w:tc>
        <w:tc>
          <w:tcPr>
            <w:tcW w:w="1854" w:type="dxa"/>
            <w:tcBorders>
              <w:tl2br w:val="nil"/>
              <w:tr2bl w:val="nil"/>
            </w:tcBorders>
            <w:noWrap w:val="0"/>
            <w:vAlign w:val="top"/>
          </w:tcPr>
          <w:p w14:paraId="4D848A4E">
            <w:pPr>
              <w:rPr>
                <w:color w:val="auto"/>
              </w:rPr>
            </w:pPr>
          </w:p>
        </w:tc>
        <w:tc>
          <w:tcPr>
            <w:tcW w:w="1260" w:type="dxa"/>
            <w:tcBorders>
              <w:tl2br w:val="nil"/>
              <w:tr2bl w:val="nil"/>
            </w:tcBorders>
            <w:noWrap w:val="0"/>
            <w:vAlign w:val="top"/>
          </w:tcPr>
          <w:p w14:paraId="11C3CC93">
            <w:pPr>
              <w:rPr>
                <w:color w:val="auto"/>
              </w:rPr>
            </w:pPr>
          </w:p>
        </w:tc>
        <w:tc>
          <w:tcPr>
            <w:tcW w:w="1812" w:type="dxa"/>
            <w:tcBorders>
              <w:tl2br w:val="nil"/>
              <w:tr2bl w:val="nil"/>
            </w:tcBorders>
            <w:noWrap w:val="0"/>
            <w:vAlign w:val="top"/>
          </w:tcPr>
          <w:p w14:paraId="16D682A1">
            <w:pPr>
              <w:rPr>
                <w:color w:val="auto"/>
              </w:rPr>
            </w:pPr>
          </w:p>
        </w:tc>
        <w:tc>
          <w:tcPr>
            <w:tcW w:w="1056" w:type="dxa"/>
            <w:tcBorders>
              <w:tl2br w:val="nil"/>
              <w:tr2bl w:val="nil"/>
            </w:tcBorders>
            <w:noWrap w:val="0"/>
            <w:vAlign w:val="top"/>
          </w:tcPr>
          <w:p w14:paraId="568381D0">
            <w:pPr>
              <w:rPr>
                <w:color w:val="auto"/>
              </w:rPr>
            </w:pPr>
          </w:p>
        </w:tc>
        <w:tc>
          <w:tcPr>
            <w:tcW w:w="1401" w:type="dxa"/>
            <w:tcBorders>
              <w:tl2br w:val="nil"/>
              <w:tr2bl w:val="nil"/>
            </w:tcBorders>
            <w:noWrap w:val="0"/>
            <w:vAlign w:val="top"/>
          </w:tcPr>
          <w:p w14:paraId="3C69869E">
            <w:pPr>
              <w:rPr>
                <w:color w:val="auto"/>
              </w:rPr>
            </w:pPr>
          </w:p>
        </w:tc>
        <w:tc>
          <w:tcPr>
            <w:tcW w:w="1077" w:type="dxa"/>
            <w:tcBorders>
              <w:tl2br w:val="nil"/>
              <w:tr2bl w:val="nil"/>
            </w:tcBorders>
            <w:noWrap w:val="0"/>
            <w:vAlign w:val="top"/>
          </w:tcPr>
          <w:p w14:paraId="3D0FCD01">
            <w:pPr>
              <w:rPr>
                <w:color w:val="auto"/>
              </w:rPr>
            </w:pPr>
          </w:p>
        </w:tc>
      </w:tr>
      <w:tr w14:paraId="4345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3CB58F22">
            <w:pPr>
              <w:rPr>
                <w:color w:val="auto"/>
              </w:rPr>
            </w:pPr>
          </w:p>
        </w:tc>
        <w:tc>
          <w:tcPr>
            <w:tcW w:w="1854" w:type="dxa"/>
            <w:tcBorders>
              <w:tl2br w:val="nil"/>
              <w:tr2bl w:val="nil"/>
            </w:tcBorders>
            <w:noWrap w:val="0"/>
            <w:vAlign w:val="top"/>
          </w:tcPr>
          <w:p w14:paraId="63C23971">
            <w:pPr>
              <w:rPr>
                <w:color w:val="auto"/>
              </w:rPr>
            </w:pPr>
          </w:p>
        </w:tc>
        <w:tc>
          <w:tcPr>
            <w:tcW w:w="1260" w:type="dxa"/>
            <w:tcBorders>
              <w:tl2br w:val="nil"/>
              <w:tr2bl w:val="nil"/>
            </w:tcBorders>
            <w:noWrap w:val="0"/>
            <w:vAlign w:val="top"/>
          </w:tcPr>
          <w:p w14:paraId="612F6D9B">
            <w:pPr>
              <w:rPr>
                <w:color w:val="auto"/>
              </w:rPr>
            </w:pPr>
          </w:p>
        </w:tc>
        <w:tc>
          <w:tcPr>
            <w:tcW w:w="1812" w:type="dxa"/>
            <w:tcBorders>
              <w:tl2br w:val="nil"/>
              <w:tr2bl w:val="nil"/>
            </w:tcBorders>
            <w:noWrap w:val="0"/>
            <w:vAlign w:val="top"/>
          </w:tcPr>
          <w:p w14:paraId="271E94FD">
            <w:pPr>
              <w:rPr>
                <w:color w:val="auto"/>
              </w:rPr>
            </w:pPr>
          </w:p>
        </w:tc>
        <w:tc>
          <w:tcPr>
            <w:tcW w:w="1056" w:type="dxa"/>
            <w:tcBorders>
              <w:tl2br w:val="nil"/>
              <w:tr2bl w:val="nil"/>
            </w:tcBorders>
            <w:noWrap w:val="0"/>
            <w:vAlign w:val="top"/>
          </w:tcPr>
          <w:p w14:paraId="0FA6F306">
            <w:pPr>
              <w:rPr>
                <w:color w:val="auto"/>
              </w:rPr>
            </w:pPr>
          </w:p>
        </w:tc>
        <w:tc>
          <w:tcPr>
            <w:tcW w:w="1401" w:type="dxa"/>
            <w:tcBorders>
              <w:tl2br w:val="nil"/>
              <w:tr2bl w:val="nil"/>
            </w:tcBorders>
            <w:noWrap w:val="0"/>
            <w:vAlign w:val="top"/>
          </w:tcPr>
          <w:p w14:paraId="2316D80C">
            <w:pPr>
              <w:rPr>
                <w:color w:val="auto"/>
              </w:rPr>
            </w:pPr>
          </w:p>
        </w:tc>
        <w:tc>
          <w:tcPr>
            <w:tcW w:w="1077" w:type="dxa"/>
            <w:tcBorders>
              <w:tl2br w:val="nil"/>
              <w:tr2bl w:val="nil"/>
            </w:tcBorders>
            <w:noWrap w:val="0"/>
            <w:vAlign w:val="top"/>
          </w:tcPr>
          <w:p w14:paraId="7477E36F">
            <w:pPr>
              <w:rPr>
                <w:color w:val="auto"/>
              </w:rPr>
            </w:pPr>
          </w:p>
        </w:tc>
      </w:tr>
      <w:tr w14:paraId="39C8E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3E72DCE2">
            <w:pPr>
              <w:rPr>
                <w:color w:val="auto"/>
              </w:rPr>
            </w:pPr>
          </w:p>
        </w:tc>
        <w:tc>
          <w:tcPr>
            <w:tcW w:w="1854" w:type="dxa"/>
            <w:tcBorders>
              <w:tl2br w:val="nil"/>
              <w:tr2bl w:val="nil"/>
            </w:tcBorders>
            <w:noWrap w:val="0"/>
            <w:vAlign w:val="top"/>
          </w:tcPr>
          <w:p w14:paraId="65FB9F05">
            <w:pPr>
              <w:rPr>
                <w:color w:val="auto"/>
              </w:rPr>
            </w:pPr>
          </w:p>
        </w:tc>
        <w:tc>
          <w:tcPr>
            <w:tcW w:w="1260" w:type="dxa"/>
            <w:tcBorders>
              <w:tl2br w:val="nil"/>
              <w:tr2bl w:val="nil"/>
            </w:tcBorders>
            <w:noWrap w:val="0"/>
            <w:vAlign w:val="top"/>
          </w:tcPr>
          <w:p w14:paraId="215A266F">
            <w:pPr>
              <w:rPr>
                <w:color w:val="auto"/>
              </w:rPr>
            </w:pPr>
          </w:p>
        </w:tc>
        <w:tc>
          <w:tcPr>
            <w:tcW w:w="1812" w:type="dxa"/>
            <w:tcBorders>
              <w:tl2br w:val="nil"/>
              <w:tr2bl w:val="nil"/>
            </w:tcBorders>
            <w:noWrap w:val="0"/>
            <w:vAlign w:val="top"/>
          </w:tcPr>
          <w:p w14:paraId="4624ADF7">
            <w:pPr>
              <w:rPr>
                <w:color w:val="auto"/>
              </w:rPr>
            </w:pPr>
          </w:p>
        </w:tc>
        <w:tc>
          <w:tcPr>
            <w:tcW w:w="1056" w:type="dxa"/>
            <w:tcBorders>
              <w:tl2br w:val="nil"/>
              <w:tr2bl w:val="nil"/>
            </w:tcBorders>
            <w:noWrap w:val="0"/>
            <w:vAlign w:val="top"/>
          </w:tcPr>
          <w:p w14:paraId="4BD0FB6D">
            <w:pPr>
              <w:rPr>
                <w:color w:val="auto"/>
              </w:rPr>
            </w:pPr>
          </w:p>
        </w:tc>
        <w:tc>
          <w:tcPr>
            <w:tcW w:w="1401" w:type="dxa"/>
            <w:tcBorders>
              <w:tl2br w:val="nil"/>
              <w:tr2bl w:val="nil"/>
            </w:tcBorders>
            <w:noWrap w:val="0"/>
            <w:vAlign w:val="top"/>
          </w:tcPr>
          <w:p w14:paraId="48509AA9">
            <w:pPr>
              <w:rPr>
                <w:color w:val="auto"/>
              </w:rPr>
            </w:pPr>
          </w:p>
        </w:tc>
        <w:tc>
          <w:tcPr>
            <w:tcW w:w="1077" w:type="dxa"/>
            <w:tcBorders>
              <w:tl2br w:val="nil"/>
              <w:tr2bl w:val="nil"/>
            </w:tcBorders>
            <w:noWrap w:val="0"/>
            <w:vAlign w:val="top"/>
          </w:tcPr>
          <w:p w14:paraId="3BB72D26">
            <w:pPr>
              <w:rPr>
                <w:color w:val="auto"/>
              </w:rPr>
            </w:pPr>
          </w:p>
        </w:tc>
      </w:tr>
      <w:tr w14:paraId="62913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5F202DDD">
            <w:pPr>
              <w:rPr>
                <w:color w:val="auto"/>
              </w:rPr>
            </w:pPr>
          </w:p>
        </w:tc>
        <w:tc>
          <w:tcPr>
            <w:tcW w:w="1854" w:type="dxa"/>
            <w:tcBorders>
              <w:tl2br w:val="nil"/>
              <w:tr2bl w:val="nil"/>
            </w:tcBorders>
            <w:noWrap w:val="0"/>
            <w:vAlign w:val="top"/>
          </w:tcPr>
          <w:p w14:paraId="2299D69E">
            <w:pPr>
              <w:rPr>
                <w:color w:val="auto"/>
              </w:rPr>
            </w:pPr>
          </w:p>
        </w:tc>
        <w:tc>
          <w:tcPr>
            <w:tcW w:w="1260" w:type="dxa"/>
            <w:tcBorders>
              <w:tl2br w:val="nil"/>
              <w:tr2bl w:val="nil"/>
            </w:tcBorders>
            <w:noWrap w:val="0"/>
            <w:vAlign w:val="top"/>
          </w:tcPr>
          <w:p w14:paraId="75333B63">
            <w:pPr>
              <w:rPr>
                <w:color w:val="auto"/>
              </w:rPr>
            </w:pPr>
          </w:p>
        </w:tc>
        <w:tc>
          <w:tcPr>
            <w:tcW w:w="1812" w:type="dxa"/>
            <w:tcBorders>
              <w:tl2br w:val="nil"/>
              <w:tr2bl w:val="nil"/>
            </w:tcBorders>
            <w:noWrap w:val="0"/>
            <w:vAlign w:val="top"/>
          </w:tcPr>
          <w:p w14:paraId="580B6E39">
            <w:pPr>
              <w:rPr>
                <w:color w:val="auto"/>
              </w:rPr>
            </w:pPr>
          </w:p>
        </w:tc>
        <w:tc>
          <w:tcPr>
            <w:tcW w:w="1056" w:type="dxa"/>
            <w:tcBorders>
              <w:tl2br w:val="nil"/>
              <w:tr2bl w:val="nil"/>
            </w:tcBorders>
            <w:noWrap w:val="0"/>
            <w:vAlign w:val="top"/>
          </w:tcPr>
          <w:p w14:paraId="6F2F2FE7">
            <w:pPr>
              <w:rPr>
                <w:color w:val="auto"/>
              </w:rPr>
            </w:pPr>
          </w:p>
        </w:tc>
        <w:tc>
          <w:tcPr>
            <w:tcW w:w="1401" w:type="dxa"/>
            <w:tcBorders>
              <w:tl2br w:val="nil"/>
              <w:tr2bl w:val="nil"/>
            </w:tcBorders>
            <w:noWrap w:val="0"/>
            <w:vAlign w:val="top"/>
          </w:tcPr>
          <w:p w14:paraId="0094FFF0">
            <w:pPr>
              <w:rPr>
                <w:color w:val="auto"/>
              </w:rPr>
            </w:pPr>
          </w:p>
        </w:tc>
        <w:tc>
          <w:tcPr>
            <w:tcW w:w="1077" w:type="dxa"/>
            <w:tcBorders>
              <w:tl2br w:val="nil"/>
              <w:tr2bl w:val="nil"/>
            </w:tcBorders>
            <w:noWrap w:val="0"/>
            <w:vAlign w:val="top"/>
          </w:tcPr>
          <w:p w14:paraId="50DB5BD3">
            <w:pPr>
              <w:rPr>
                <w:color w:val="auto"/>
              </w:rPr>
            </w:pPr>
          </w:p>
        </w:tc>
      </w:tr>
      <w:tr w14:paraId="5D0B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08B25D9E">
            <w:pPr>
              <w:rPr>
                <w:color w:val="auto"/>
              </w:rPr>
            </w:pPr>
          </w:p>
        </w:tc>
        <w:tc>
          <w:tcPr>
            <w:tcW w:w="1854" w:type="dxa"/>
            <w:tcBorders>
              <w:tl2br w:val="nil"/>
              <w:tr2bl w:val="nil"/>
            </w:tcBorders>
            <w:noWrap w:val="0"/>
            <w:vAlign w:val="top"/>
          </w:tcPr>
          <w:p w14:paraId="0C08D850">
            <w:pPr>
              <w:rPr>
                <w:color w:val="auto"/>
              </w:rPr>
            </w:pPr>
          </w:p>
        </w:tc>
        <w:tc>
          <w:tcPr>
            <w:tcW w:w="1260" w:type="dxa"/>
            <w:tcBorders>
              <w:tl2br w:val="nil"/>
              <w:tr2bl w:val="nil"/>
            </w:tcBorders>
            <w:noWrap w:val="0"/>
            <w:vAlign w:val="top"/>
          </w:tcPr>
          <w:p w14:paraId="787A896C">
            <w:pPr>
              <w:rPr>
                <w:color w:val="auto"/>
              </w:rPr>
            </w:pPr>
          </w:p>
        </w:tc>
        <w:tc>
          <w:tcPr>
            <w:tcW w:w="1812" w:type="dxa"/>
            <w:tcBorders>
              <w:tl2br w:val="nil"/>
              <w:tr2bl w:val="nil"/>
            </w:tcBorders>
            <w:noWrap w:val="0"/>
            <w:vAlign w:val="top"/>
          </w:tcPr>
          <w:p w14:paraId="4C6BBF2F">
            <w:pPr>
              <w:rPr>
                <w:color w:val="auto"/>
              </w:rPr>
            </w:pPr>
          </w:p>
        </w:tc>
        <w:tc>
          <w:tcPr>
            <w:tcW w:w="1056" w:type="dxa"/>
            <w:tcBorders>
              <w:tl2br w:val="nil"/>
              <w:tr2bl w:val="nil"/>
            </w:tcBorders>
            <w:noWrap w:val="0"/>
            <w:vAlign w:val="top"/>
          </w:tcPr>
          <w:p w14:paraId="54ED0093">
            <w:pPr>
              <w:rPr>
                <w:color w:val="auto"/>
              </w:rPr>
            </w:pPr>
          </w:p>
        </w:tc>
        <w:tc>
          <w:tcPr>
            <w:tcW w:w="1401" w:type="dxa"/>
            <w:tcBorders>
              <w:tl2br w:val="nil"/>
              <w:tr2bl w:val="nil"/>
            </w:tcBorders>
            <w:noWrap w:val="0"/>
            <w:vAlign w:val="top"/>
          </w:tcPr>
          <w:p w14:paraId="758CB688">
            <w:pPr>
              <w:rPr>
                <w:color w:val="auto"/>
              </w:rPr>
            </w:pPr>
          </w:p>
        </w:tc>
        <w:tc>
          <w:tcPr>
            <w:tcW w:w="1077" w:type="dxa"/>
            <w:tcBorders>
              <w:tl2br w:val="nil"/>
              <w:tr2bl w:val="nil"/>
            </w:tcBorders>
            <w:noWrap w:val="0"/>
            <w:vAlign w:val="top"/>
          </w:tcPr>
          <w:p w14:paraId="3C35003E">
            <w:pPr>
              <w:rPr>
                <w:color w:val="auto"/>
              </w:rPr>
            </w:pPr>
          </w:p>
        </w:tc>
      </w:tr>
      <w:tr w14:paraId="61F5D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648" w:type="dxa"/>
            <w:tcBorders>
              <w:tl2br w:val="nil"/>
              <w:tr2bl w:val="nil"/>
            </w:tcBorders>
            <w:noWrap w:val="0"/>
            <w:vAlign w:val="top"/>
          </w:tcPr>
          <w:p w14:paraId="49928CD6">
            <w:pPr>
              <w:rPr>
                <w:color w:val="auto"/>
              </w:rPr>
            </w:pPr>
          </w:p>
        </w:tc>
        <w:tc>
          <w:tcPr>
            <w:tcW w:w="1854" w:type="dxa"/>
            <w:tcBorders>
              <w:tl2br w:val="nil"/>
              <w:tr2bl w:val="nil"/>
            </w:tcBorders>
            <w:noWrap w:val="0"/>
            <w:vAlign w:val="top"/>
          </w:tcPr>
          <w:p w14:paraId="47147DE4">
            <w:pPr>
              <w:rPr>
                <w:color w:val="auto"/>
              </w:rPr>
            </w:pPr>
          </w:p>
        </w:tc>
        <w:tc>
          <w:tcPr>
            <w:tcW w:w="1260" w:type="dxa"/>
            <w:tcBorders>
              <w:tl2br w:val="nil"/>
              <w:tr2bl w:val="nil"/>
            </w:tcBorders>
            <w:noWrap w:val="0"/>
            <w:vAlign w:val="top"/>
          </w:tcPr>
          <w:p w14:paraId="1E0228B0">
            <w:pPr>
              <w:rPr>
                <w:color w:val="auto"/>
              </w:rPr>
            </w:pPr>
          </w:p>
        </w:tc>
        <w:tc>
          <w:tcPr>
            <w:tcW w:w="1812" w:type="dxa"/>
            <w:tcBorders>
              <w:tl2br w:val="nil"/>
              <w:tr2bl w:val="nil"/>
            </w:tcBorders>
            <w:noWrap w:val="0"/>
            <w:vAlign w:val="top"/>
          </w:tcPr>
          <w:p w14:paraId="6E86B57E">
            <w:pPr>
              <w:rPr>
                <w:color w:val="auto"/>
              </w:rPr>
            </w:pPr>
          </w:p>
        </w:tc>
        <w:tc>
          <w:tcPr>
            <w:tcW w:w="1056" w:type="dxa"/>
            <w:tcBorders>
              <w:tl2br w:val="nil"/>
              <w:tr2bl w:val="nil"/>
            </w:tcBorders>
            <w:noWrap w:val="0"/>
            <w:vAlign w:val="top"/>
          </w:tcPr>
          <w:p w14:paraId="539EB305">
            <w:pPr>
              <w:rPr>
                <w:color w:val="auto"/>
              </w:rPr>
            </w:pPr>
          </w:p>
        </w:tc>
        <w:tc>
          <w:tcPr>
            <w:tcW w:w="1401" w:type="dxa"/>
            <w:tcBorders>
              <w:tl2br w:val="nil"/>
              <w:tr2bl w:val="nil"/>
            </w:tcBorders>
            <w:noWrap w:val="0"/>
            <w:vAlign w:val="top"/>
          </w:tcPr>
          <w:p w14:paraId="03856475">
            <w:pPr>
              <w:rPr>
                <w:color w:val="auto"/>
              </w:rPr>
            </w:pPr>
          </w:p>
        </w:tc>
        <w:tc>
          <w:tcPr>
            <w:tcW w:w="1077" w:type="dxa"/>
            <w:tcBorders>
              <w:tl2br w:val="nil"/>
              <w:tr2bl w:val="nil"/>
            </w:tcBorders>
            <w:noWrap w:val="0"/>
            <w:vAlign w:val="top"/>
          </w:tcPr>
          <w:p w14:paraId="42276F55">
            <w:pPr>
              <w:rPr>
                <w:color w:val="auto"/>
              </w:rPr>
            </w:pPr>
          </w:p>
        </w:tc>
      </w:tr>
      <w:tr w14:paraId="53D6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648" w:type="dxa"/>
            <w:tcBorders>
              <w:tl2br w:val="nil"/>
              <w:tr2bl w:val="nil"/>
            </w:tcBorders>
            <w:noWrap w:val="0"/>
            <w:vAlign w:val="top"/>
          </w:tcPr>
          <w:p w14:paraId="234E019C">
            <w:pPr>
              <w:rPr>
                <w:color w:val="auto"/>
              </w:rPr>
            </w:pPr>
          </w:p>
        </w:tc>
        <w:tc>
          <w:tcPr>
            <w:tcW w:w="1854" w:type="dxa"/>
            <w:tcBorders>
              <w:tl2br w:val="nil"/>
              <w:tr2bl w:val="nil"/>
            </w:tcBorders>
            <w:noWrap w:val="0"/>
            <w:vAlign w:val="top"/>
          </w:tcPr>
          <w:p w14:paraId="7DB57ADB">
            <w:pPr>
              <w:rPr>
                <w:color w:val="auto"/>
              </w:rPr>
            </w:pPr>
          </w:p>
        </w:tc>
        <w:tc>
          <w:tcPr>
            <w:tcW w:w="1260" w:type="dxa"/>
            <w:tcBorders>
              <w:tl2br w:val="nil"/>
              <w:tr2bl w:val="nil"/>
            </w:tcBorders>
            <w:noWrap w:val="0"/>
            <w:vAlign w:val="top"/>
          </w:tcPr>
          <w:p w14:paraId="73C12C84">
            <w:pPr>
              <w:rPr>
                <w:color w:val="auto"/>
              </w:rPr>
            </w:pPr>
          </w:p>
        </w:tc>
        <w:tc>
          <w:tcPr>
            <w:tcW w:w="1812" w:type="dxa"/>
            <w:tcBorders>
              <w:tl2br w:val="nil"/>
              <w:tr2bl w:val="nil"/>
            </w:tcBorders>
            <w:noWrap w:val="0"/>
            <w:vAlign w:val="top"/>
          </w:tcPr>
          <w:p w14:paraId="07DFCA7B">
            <w:pPr>
              <w:rPr>
                <w:color w:val="auto"/>
              </w:rPr>
            </w:pPr>
          </w:p>
        </w:tc>
        <w:tc>
          <w:tcPr>
            <w:tcW w:w="1056" w:type="dxa"/>
            <w:tcBorders>
              <w:tl2br w:val="nil"/>
              <w:tr2bl w:val="nil"/>
            </w:tcBorders>
            <w:noWrap w:val="0"/>
            <w:vAlign w:val="top"/>
          </w:tcPr>
          <w:p w14:paraId="318E0200">
            <w:pPr>
              <w:rPr>
                <w:color w:val="auto"/>
              </w:rPr>
            </w:pPr>
          </w:p>
        </w:tc>
        <w:tc>
          <w:tcPr>
            <w:tcW w:w="1401" w:type="dxa"/>
            <w:tcBorders>
              <w:tl2br w:val="nil"/>
              <w:tr2bl w:val="nil"/>
            </w:tcBorders>
            <w:noWrap w:val="0"/>
            <w:vAlign w:val="top"/>
          </w:tcPr>
          <w:p w14:paraId="36B1676B">
            <w:pPr>
              <w:rPr>
                <w:color w:val="auto"/>
              </w:rPr>
            </w:pPr>
          </w:p>
        </w:tc>
        <w:tc>
          <w:tcPr>
            <w:tcW w:w="1077" w:type="dxa"/>
            <w:tcBorders>
              <w:tl2br w:val="nil"/>
              <w:tr2bl w:val="nil"/>
            </w:tcBorders>
            <w:noWrap w:val="0"/>
            <w:vAlign w:val="top"/>
          </w:tcPr>
          <w:p w14:paraId="75F6E3EF">
            <w:pPr>
              <w:rPr>
                <w:color w:val="auto"/>
              </w:rPr>
            </w:pPr>
          </w:p>
        </w:tc>
      </w:tr>
    </w:tbl>
    <w:p w14:paraId="141E7651">
      <w:pPr>
        <w:spacing w:after="0"/>
        <w:rPr>
          <w:color w:val="auto"/>
        </w:rPr>
        <w:sectPr>
          <w:pgSz w:w="11910" w:h="16840"/>
          <w:pgMar w:top="1440" w:right="1280" w:bottom="1380" w:left="1280" w:header="0" w:footer="1196" w:gutter="0"/>
          <w:pgBorders>
            <w:top w:val="none" w:sz="0" w:space="0"/>
            <w:left w:val="none" w:sz="0" w:space="0"/>
            <w:bottom w:val="none" w:sz="0" w:space="0"/>
            <w:right w:val="none" w:sz="0" w:space="0"/>
          </w:pgBorders>
          <w:pgNumType w:fmt="numberInDash"/>
          <w:cols w:space="720" w:num="1"/>
        </w:sectPr>
      </w:pPr>
    </w:p>
    <w:p w14:paraId="3F9F3B9F">
      <w:pPr>
        <w:pStyle w:val="2"/>
        <w:spacing w:line="513" w:lineRule="exact"/>
        <w:ind w:left="2712" w:right="0"/>
        <w:jc w:val="left"/>
        <w:rPr>
          <w:rFonts w:ascii="宋体" w:hAnsi="宋体" w:eastAsia="宋体" w:cs="宋体"/>
          <w:color w:val="auto"/>
        </w:rPr>
      </w:pPr>
      <w:r>
        <w:rPr>
          <w:rFonts w:ascii="宋体" w:hAnsi="宋体" w:eastAsia="宋体" w:cs="宋体"/>
          <w:color w:val="auto"/>
        </w:rPr>
        <w:t>混凝土废料掺量表</w:t>
      </w:r>
    </w:p>
    <w:p w14:paraId="239ACA1A">
      <w:pPr>
        <w:spacing w:before="1" w:line="120" w:lineRule="exact"/>
        <w:rPr>
          <w:color w:val="auto"/>
          <w:sz w:val="12"/>
          <w:szCs w:val="12"/>
        </w:rPr>
      </w:pPr>
    </w:p>
    <w:p w14:paraId="761FA914">
      <w:pPr>
        <w:spacing w:before="0" w:line="200" w:lineRule="exact"/>
        <w:rPr>
          <w:color w:val="auto"/>
          <w:sz w:val="20"/>
          <w:szCs w:val="20"/>
        </w:rPr>
      </w:pPr>
    </w:p>
    <w:p w14:paraId="1B19A189">
      <w:pPr>
        <w:spacing w:before="19"/>
        <w:ind w:left="1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标准编号：6.2.1-3</w:t>
      </w:r>
    </w:p>
    <w:p w14:paraId="59249CFD">
      <w:pPr>
        <w:spacing w:before="11" w:line="220" w:lineRule="exact"/>
        <w:rPr>
          <w:color w:val="auto"/>
          <w:sz w:val="22"/>
          <w:szCs w:val="22"/>
        </w:rPr>
      </w:pPr>
    </w:p>
    <w:tbl>
      <w:tblPr>
        <w:tblStyle w:val="6"/>
        <w:tblW w:w="8522"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211"/>
        <w:gridCol w:w="1331"/>
        <w:gridCol w:w="1274"/>
        <w:gridCol w:w="1565"/>
        <w:gridCol w:w="1246"/>
        <w:gridCol w:w="1067"/>
      </w:tblGrid>
      <w:tr w14:paraId="5DF5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039" w:type="dxa"/>
            <w:gridSpan w:val="2"/>
            <w:tcBorders>
              <w:tl2br w:val="nil"/>
              <w:tr2bl w:val="nil"/>
            </w:tcBorders>
            <w:noWrap w:val="0"/>
            <w:vAlign w:val="top"/>
          </w:tcPr>
          <w:p w14:paraId="39343D70">
            <w:pPr>
              <w:pStyle w:val="8"/>
              <w:spacing w:before="107" w:line="240" w:lineRule="auto"/>
              <w:ind w:left="444"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483" w:type="dxa"/>
            <w:gridSpan w:val="5"/>
            <w:tcBorders>
              <w:tl2br w:val="nil"/>
              <w:tr2bl w:val="nil"/>
            </w:tcBorders>
            <w:noWrap w:val="0"/>
            <w:vAlign w:val="top"/>
          </w:tcPr>
          <w:p w14:paraId="2F879CCE">
            <w:pPr>
              <w:rPr>
                <w:color w:val="auto"/>
              </w:rPr>
            </w:pPr>
          </w:p>
        </w:tc>
      </w:tr>
      <w:tr w14:paraId="5BB6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vMerge w:val="restart"/>
            <w:tcBorders>
              <w:tl2br w:val="nil"/>
              <w:tr2bl w:val="nil"/>
            </w:tcBorders>
            <w:noWrap w:val="0"/>
            <w:vAlign w:val="top"/>
          </w:tcPr>
          <w:p w14:paraId="2724DBAE">
            <w:pPr>
              <w:pStyle w:val="8"/>
              <w:spacing w:before="2" w:line="150" w:lineRule="exact"/>
              <w:ind w:right="0"/>
              <w:jc w:val="left"/>
              <w:rPr>
                <w:color w:val="auto"/>
                <w:sz w:val="15"/>
                <w:szCs w:val="15"/>
              </w:rPr>
            </w:pPr>
          </w:p>
          <w:p w14:paraId="28CDAD7F">
            <w:pPr>
              <w:pStyle w:val="8"/>
              <w:spacing w:line="280" w:lineRule="exact"/>
              <w:ind w:right="0"/>
              <w:jc w:val="left"/>
              <w:rPr>
                <w:color w:val="auto"/>
                <w:sz w:val="28"/>
                <w:szCs w:val="28"/>
              </w:rPr>
            </w:pPr>
          </w:p>
          <w:p w14:paraId="0150B65E">
            <w:pPr>
              <w:pStyle w:val="8"/>
              <w:spacing w:line="240" w:lineRule="auto"/>
              <w:ind w:left="120"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42" w:type="dxa"/>
            <w:gridSpan w:val="2"/>
            <w:tcBorders>
              <w:tl2br w:val="nil"/>
              <w:tr2bl w:val="nil"/>
            </w:tcBorders>
            <w:noWrap w:val="0"/>
            <w:vAlign w:val="top"/>
          </w:tcPr>
          <w:p w14:paraId="2B0B8A5A">
            <w:pPr>
              <w:pStyle w:val="8"/>
              <w:spacing w:before="52" w:line="240" w:lineRule="auto"/>
              <w:ind w:left="2" w:right="0"/>
              <w:jc w:val="center"/>
              <w:rPr>
                <w:rFonts w:ascii="黑体" w:hAnsi="黑体" w:eastAsia="黑体" w:cs="黑体"/>
                <w:color w:val="auto"/>
                <w:sz w:val="28"/>
                <w:szCs w:val="28"/>
              </w:rPr>
            </w:pPr>
            <w:r>
              <w:rPr>
                <w:rFonts w:ascii="黑体" w:hAnsi="黑体" w:eastAsia="黑体" w:cs="黑体"/>
                <w:color w:val="auto"/>
                <w:spacing w:val="-2"/>
                <w:sz w:val="28"/>
                <w:szCs w:val="28"/>
              </w:rPr>
              <w:t>混凝土</w:t>
            </w:r>
          </w:p>
        </w:tc>
        <w:tc>
          <w:tcPr>
            <w:tcW w:w="2839" w:type="dxa"/>
            <w:gridSpan w:val="2"/>
            <w:tcBorders>
              <w:tl2br w:val="nil"/>
              <w:tr2bl w:val="nil"/>
            </w:tcBorders>
            <w:noWrap w:val="0"/>
            <w:vAlign w:val="top"/>
          </w:tcPr>
          <w:p w14:paraId="310A2D74">
            <w:pPr>
              <w:pStyle w:val="8"/>
              <w:spacing w:before="52" w:line="240" w:lineRule="auto"/>
              <w:ind w:right="2"/>
              <w:jc w:val="center"/>
              <w:rPr>
                <w:rFonts w:ascii="黑体" w:hAnsi="黑体" w:eastAsia="黑体" w:cs="黑体"/>
                <w:color w:val="auto"/>
                <w:sz w:val="28"/>
                <w:szCs w:val="28"/>
              </w:rPr>
            </w:pPr>
            <w:r>
              <w:rPr>
                <w:rFonts w:ascii="黑体" w:hAnsi="黑体" w:eastAsia="黑体" w:cs="黑体"/>
                <w:color w:val="auto"/>
                <w:spacing w:val="-2"/>
                <w:sz w:val="28"/>
                <w:szCs w:val="28"/>
              </w:rPr>
              <w:t>掺合量</w:t>
            </w:r>
          </w:p>
        </w:tc>
        <w:tc>
          <w:tcPr>
            <w:tcW w:w="1246" w:type="dxa"/>
            <w:vMerge w:val="restart"/>
            <w:tcBorders>
              <w:tl2br w:val="nil"/>
              <w:tr2bl w:val="nil"/>
            </w:tcBorders>
            <w:noWrap w:val="0"/>
            <w:vAlign w:val="top"/>
          </w:tcPr>
          <w:p w14:paraId="5CDF3854">
            <w:pPr>
              <w:pStyle w:val="8"/>
              <w:spacing w:before="125" w:line="300" w:lineRule="exact"/>
              <w:ind w:left="196" w:right="194"/>
              <w:jc w:val="center"/>
              <w:rPr>
                <w:rFonts w:ascii="黑体" w:hAnsi="黑体" w:eastAsia="黑体" w:cs="黑体"/>
                <w:color w:val="auto"/>
                <w:sz w:val="28"/>
                <w:szCs w:val="28"/>
              </w:rPr>
            </w:pPr>
            <w:r>
              <w:rPr>
                <w:rFonts w:ascii="黑体" w:hAnsi="黑体" w:eastAsia="黑体" w:cs="黑体"/>
                <w:color w:val="auto"/>
                <w:spacing w:val="-1"/>
                <w:sz w:val="28"/>
                <w:szCs w:val="28"/>
              </w:rPr>
              <w:t>水泥</w:t>
            </w:r>
            <w:r>
              <w:rPr>
                <w:rFonts w:ascii="黑体" w:hAnsi="黑体" w:eastAsia="黑体" w:cs="黑体"/>
                <w:color w:val="auto"/>
                <w:spacing w:val="21"/>
                <w:sz w:val="28"/>
                <w:szCs w:val="28"/>
              </w:rPr>
              <w:t xml:space="preserve"> </w:t>
            </w:r>
            <w:r>
              <w:rPr>
                <w:rFonts w:ascii="黑体" w:hAnsi="黑体" w:eastAsia="黑体" w:cs="黑体"/>
                <w:color w:val="auto"/>
                <w:spacing w:val="-2"/>
                <w:sz w:val="28"/>
                <w:szCs w:val="28"/>
              </w:rPr>
              <w:t>节约量</w:t>
            </w:r>
          </w:p>
          <w:p w14:paraId="6B233A80">
            <w:pPr>
              <w:pStyle w:val="8"/>
              <w:spacing w:line="279" w:lineRule="exact"/>
              <w:ind w:left="194" w:right="194"/>
              <w:jc w:val="center"/>
              <w:rPr>
                <w:rFonts w:ascii="黑体" w:hAnsi="黑体" w:eastAsia="黑体" w:cs="黑体"/>
                <w:color w:val="auto"/>
                <w:sz w:val="14"/>
                <w:szCs w:val="14"/>
              </w:rPr>
            </w:pPr>
            <w:r>
              <w:rPr>
                <w:rFonts w:ascii="黑体"/>
                <w:color w:val="auto"/>
                <w:spacing w:val="-1"/>
                <w:sz w:val="28"/>
              </w:rPr>
              <w:t>/kg/m</w:t>
            </w:r>
            <w:r>
              <w:rPr>
                <w:rFonts w:ascii="黑体"/>
                <w:color w:val="auto"/>
                <w:spacing w:val="-1"/>
                <w:position w:val="14"/>
                <w:sz w:val="14"/>
              </w:rPr>
              <w:t>3</w:t>
            </w:r>
          </w:p>
        </w:tc>
        <w:tc>
          <w:tcPr>
            <w:tcW w:w="1067" w:type="dxa"/>
            <w:vMerge w:val="restart"/>
            <w:tcBorders>
              <w:tl2br w:val="nil"/>
              <w:tr2bl w:val="nil"/>
            </w:tcBorders>
            <w:noWrap w:val="0"/>
            <w:vAlign w:val="top"/>
          </w:tcPr>
          <w:p w14:paraId="1E5287F6">
            <w:pPr>
              <w:pStyle w:val="8"/>
              <w:spacing w:before="12" w:line="340" w:lineRule="exact"/>
              <w:ind w:right="0"/>
              <w:jc w:val="left"/>
              <w:rPr>
                <w:color w:val="auto"/>
                <w:sz w:val="34"/>
                <w:szCs w:val="34"/>
              </w:rPr>
            </w:pPr>
          </w:p>
          <w:p w14:paraId="28C385A8">
            <w:pPr>
              <w:pStyle w:val="8"/>
              <w:spacing w:line="240" w:lineRule="auto"/>
              <w:ind w:left="246"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4217F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vMerge w:val="continue"/>
            <w:tcBorders>
              <w:tl2br w:val="nil"/>
              <w:tr2bl w:val="nil"/>
            </w:tcBorders>
            <w:noWrap w:val="0"/>
            <w:vAlign w:val="top"/>
          </w:tcPr>
          <w:p w14:paraId="1B1A2628">
            <w:pPr>
              <w:rPr>
                <w:color w:val="auto"/>
              </w:rPr>
            </w:pPr>
          </w:p>
        </w:tc>
        <w:tc>
          <w:tcPr>
            <w:tcW w:w="1211" w:type="dxa"/>
            <w:tcBorders>
              <w:tl2br w:val="nil"/>
              <w:tr2bl w:val="nil"/>
            </w:tcBorders>
            <w:noWrap w:val="0"/>
            <w:vAlign w:val="top"/>
          </w:tcPr>
          <w:p w14:paraId="435C4496">
            <w:pPr>
              <w:pStyle w:val="8"/>
              <w:spacing w:before="70" w:line="240" w:lineRule="auto"/>
              <w:ind w:left="316" w:right="0"/>
              <w:jc w:val="left"/>
              <w:rPr>
                <w:rFonts w:ascii="黑体" w:hAnsi="黑体" w:eastAsia="黑体" w:cs="黑体"/>
                <w:color w:val="auto"/>
                <w:sz w:val="28"/>
                <w:szCs w:val="28"/>
              </w:rPr>
            </w:pPr>
            <w:r>
              <w:rPr>
                <w:rFonts w:ascii="黑体" w:hAnsi="黑体" w:eastAsia="黑体" w:cs="黑体"/>
                <w:color w:val="auto"/>
                <w:spacing w:val="-1"/>
                <w:sz w:val="28"/>
                <w:szCs w:val="28"/>
              </w:rPr>
              <w:t>部位</w:t>
            </w:r>
          </w:p>
        </w:tc>
        <w:tc>
          <w:tcPr>
            <w:tcW w:w="1331" w:type="dxa"/>
            <w:tcBorders>
              <w:tl2br w:val="nil"/>
              <w:tr2bl w:val="nil"/>
            </w:tcBorders>
            <w:noWrap w:val="0"/>
            <w:vAlign w:val="top"/>
          </w:tcPr>
          <w:p w14:paraId="5B8FA59F">
            <w:pPr>
              <w:pStyle w:val="8"/>
              <w:spacing w:before="70" w:line="240" w:lineRule="auto"/>
              <w:ind w:left="202" w:right="0"/>
              <w:jc w:val="left"/>
              <w:rPr>
                <w:rFonts w:ascii="黑体" w:hAnsi="黑体" w:eastAsia="黑体" w:cs="黑体"/>
                <w:color w:val="auto"/>
                <w:sz w:val="14"/>
                <w:szCs w:val="14"/>
              </w:rPr>
            </w:pPr>
            <w:r>
              <w:rPr>
                <w:rFonts w:ascii="黑体" w:hAnsi="黑体" w:eastAsia="黑体" w:cs="黑体"/>
                <w:color w:val="auto"/>
                <w:spacing w:val="-1"/>
                <w:sz w:val="28"/>
                <w:szCs w:val="28"/>
              </w:rPr>
              <w:t>数量/m</w:t>
            </w:r>
            <w:r>
              <w:rPr>
                <w:rFonts w:ascii="黑体" w:hAnsi="黑体" w:eastAsia="黑体" w:cs="黑体"/>
                <w:color w:val="auto"/>
                <w:spacing w:val="-1"/>
                <w:position w:val="14"/>
                <w:sz w:val="14"/>
                <w:szCs w:val="14"/>
              </w:rPr>
              <w:t>3</w:t>
            </w:r>
          </w:p>
        </w:tc>
        <w:tc>
          <w:tcPr>
            <w:tcW w:w="1274" w:type="dxa"/>
            <w:tcBorders>
              <w:tl2br w:val="nil"/>
              <w:tr2bl w:val="nil"/>
            </w:tcBorders>
            <w:noWrap w:val="0"/>
            <w:vAlign w:val="top"/>
          </w:tcPr>
          <w:p w14:paraId="10EAE8D6">
            <w:pPr>
              <w:pStyle w:val="8"/>
              <w:spacing w:before="70" w:line="240" w:lineRule="auto"/>
              <w:ind w:left="349" w:right="0"/>
              <w:jc w:val="left"/>
              <w:rPr>
                <w:rFonts w:ascii="黑体" w:hAnsi="黑体" w:eastAsia="黑体" w:cs="黑体"/>
                <w:color w:val="auto"/>
                <w:sz w:val="28"/>
                <w:szCs w:val="28"/>
              </w:rPr>
            </w:pPr>
            <w:r>
              <w:rPr>
                <w:rFonts w:ascii="黑体" w:hAnsi="黑体" w:eastAsia="黑体" w:cs="黑体"/>
                <w:color w:val="auto"/>
                <w:spacing w:val="-1"/>
                <w:sz w:val="28"/>
                <w:szCs w:val="28"/>
              </w:rPr>
              <w:t>品种</w:t>
            </w:r>
          </w:p>
        </w:tc>
        <w:tc>
          <w:tcPr>
            <w:tcW w:w="1565" w:type="dxa"/>
            <w:tcBorders>
              <w:tl2br w:val="nil"/>
              <w:tr2bl w:val="nil"/>
            </w:tcBorders>
            <w:noWrap w:val="0"/>
            <w:vAlign w:val="top"/>
          </w:tcPr>
          <w:p w14:paraId="6882A260">
            <w:pPr>
              <w:pStyle w:val="8"/>
              <w:spacing w:before="70" w:line="240" w:lineRule="auto"/>
              <w:ind w:left="110" w:right="0"/>
              <w:jc w:val="left"/>
              <w:rPr>
                <w:rFonts w:ascii="黑体" w:hAnsi="黑体" w:eastAsia="黑体" w:cs="黑体"/>
                <w:color w:val="auto"/>
                <w:sz w:val="14"/>
                <w:szCs w:val="14"/>
              </w:rPr>
            </w:pPr>
            <w:r>
              <w:rPr>
                <w:rFonts w:ascii="黑体" w:hAnsi="黑体" w:eastAsia="黑体" w:cs="黑体"/>
                <w:color w:val="auto"/>
                <w:spacing w:val="-1"/>
                <w:sz w:val="28"/>
                <w:szCs w:val="28"/>
              </w:rPr>
              <w:t>数量/kg/m</w:t>
            </w:r>
            <w:r>
              <w:rPr>
                <w:rFonts w:ascii="黑体" w:hAnsi="黑体" w:eastAsia="黑体" w:cs="黑体"/>
                <w:color w:val="auto"/>
                <w:spacing w:val="-1"/>
                <w:position w:val="14"/>
                <w:sz w:val="14"/>
                <w:szCs w:val="14"/>
              </w:rPr>
              <w:t>3</w:t>
            </w:r>
          </w:p>
        </w:tc>
        <w:tc>
          <w:tcPr>
            <w:tcW w:w="1246" w:type="dxa"/>
            <w:vMerge w:val="continue"/>
            <w:tcBorders>
              <w:tl2br w:val="nil"/>
              <w:tr2bl w:val="nil"/>
            </w:tcBorders>
            <w:noWrap w:val="0"/>
            <w:vAlign w:val="top"/>
          </w:tcPr>
          <w:p w14:paraId="7B7833F7">
            <w:pPr>
              <w:rPr>
                <w:color w:val="auto"/>
              </w:rPr>
            </w:pPr>
          </w:p>
        </w:tc>
        <w:tc>
          <w:tcPr>
            <w:tcW w:w="1067" w:type="dxa"/>
            <w:vMerge w:val="continue"/>
            <w:tcBorders>
              <w:tl2br w:val="nil"/>
              <w:tr2bl w:val="nil"/>
            </w:tcBorders>
            <w:noWrap w:val="0"/>
            <w:vAlign w:val="top"/>
          </w:tcPr>
          <w:p w14:paraId="39A1771C">
            <w:pPr>
              <w:rPr>
                <w:color w:val="auto"/>
              </w:rPr>
            </w:pPr>
          </w:p>
        </w:tc>
      </w:tr>
      <w:tr w14:paraId="35AE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0FB463F8">
            <w:pPr>
              <w:rPr>
                <w:color w:val="auto"/>
              </w:rPr>
            </w:pPr>
          </w:p>
        </w:tc>
        <w:tc>
          <w:tcPr>
            <w:tcW w:w="1211" w:type="dxa"/>
            <w:tcBorders>
              <w:tl2br w:val="nil"/>
              <w:tr2bl w:val="nil"/>
            </w:tcBorders>
            <w:noWrap w:val="0"/>
            <w:vAlign w:val="top"/>
          </w:tcPr>
          <w:p w14:paraId="31CFF2DC">
            <w:pPr>
              <w:rPr>
                <w:color w:val="auto"/>
              </w:rPr>
            </w:pPr>
          </w:p>
        </w:tc>
        <w:tc>
          <w:tcPr>
            <w:tcW w:w="1331" w:type="dxa"/>
            <w:tcBorders>
              <w:tl2br w:val="nil"/>
              <w:tr2bl w:val="nil"/>
            </w:tcBorders>
            <w:noWrap w:val="0"/>
            <w:vAlign w:val="top"/>
          </w:tcPr>
          <w:p w14:paraId="19FCFA20">
            <w:pPr>
              <w:rPr>
                <w:color w:val="auto"/>
              </w:rPr>
            </w:pPr>
          </w:p>
        </w:tc>
        <w:tc>
          <w:tcPr>
            <w:tcW w:w="1274" w:type="dxa"/>
            <w:tcBorders>
              <w:tl2br w:val="nil"/>
              <w:tr2bl w:val="nil"/>
            </w:tcBorders>
            <w:noWrap w:val="0"/>
            <w:vAlign w:val="top"/>
          </w:tcPr>
          <w:p w14:paraId="10BF3B58">
            <w:pPr>
              <w:rPr>
                <w:color w:val="auto"/>
              </w:rPr>
            </w:pPr>
          </w:p>
        </w:tc>
        <w:tc>
          <w:tcPr>
            <w:tcW w:w="1565" w:type="dxa"/>
            <w:tcBorders>
              <w:tl2br w:val="nil"/>
              <w:tr2bl w:val="nil"/>
            </w:tcBorders>
            <w:noWrap w:val="0"/>
            <w:vAlign w:val="top"/>
          </w:tcPr>
          <w:p w14:paraId="6246AD3B">
            <w:pPr>
              <w:rPr>
                <w:color w:val="auto"/>
              </w:rPr>
            </w:pPr>
          </w:p>
        </w:tc>
        <w:tc>
          <w:tcPr>
            <w:tcW w:w="1246" w:type="dxa"/>
            <w:tcBorders>
              <w:tl2br w:val="nil"/>
              <w:tr2bl w:val="nil"/>
            </w:tcBorders>
            <w:noWrap w:val="0"/>
            <w:vAlign w:val="top"/>
          </w:tcPr>
          <w:p w14:paraId="6541DA95">
            <w:pPr>
              <w:rPr>
                <w:color w:val="auto"/>
              </w:rPr>
            </w:pPr>
          </w:p>
        </w:tc>
        <w:tc>
          <w:tcPr>
            <w:tcW w:w="1067" w:type="dxa"/>
            <w:tcBorders>
              <w:tl2br w:val="nil"/>
              <w:tr2bl w:val="nil"/>
            </w:tcBorders>
            <w:noWrap w:val="0"/>
            <w:vAlign w:val="top"/>
          </w:tcPr>
          <w:p w14:paraId="61185698">
            <w:pPr>
              <w:rPr>
                <w:color w:val="auto"/>
              </w:rPr>
            </w:pPr>
          </w:p>
        </w:tc>
      </w:tr>
      <w:tr w14:paraId="4422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05D967C1">
            <w:pPr>
              <w:rPr>
                <w:color w:val="auto"/>
              </w:rPr>
            </w:pPr>
          </w:p>
        </w:tc>
        <w:tc>
          <w:tcPr>
            <w:tcW w:w="1211" w:type="dxa"/>
            <w:tcBorders>
              <w:tl2br w:val="nil"/>
              <w:tr2bl w:val="nil"/>
            </w:tcBorders>
            <w:noWrap w:val="0"/>
            <w:vAlign w:val="top"/>
          </w:tcPr>
          <w:p w14:paraId="47ED0C98">
            <w:pPr>
              <w:rPr>
                <w:color w:val="auto"/>
              </w:rPr>
            </w:pPr>
          </w:p>
        </w:tc>
        <w:tc>
          <w:tcPr>
            <w:tcW w:w="1331" w:type="dxa"/>
            <w:tcBorders>
              <w:tl2br w:val="nil"/>
              <w:tr2bl w:val="nil"/>
            </w:tcBorders>
            <w:noWrap w:val="0"/>
            <w:vAlign w:val="top"/>
          </w:tcPr>
          <w:p w14:paraId="4B903497">
            <w:pPr>
              <w:rPr>
                <w:color w:val="auto"/>
              </w:rPr>
            </w:pPr>
          </w:p>
        </w:tc>
        <w:tc>
          <w:tcPr>
            <w:tcW w:w="1274" w:type="dxa"/>
            <w:tcBorders>
              <w:tl2br w:val="nil"/>
              <w:tr2bl w:val="nil"/>
            </w:tcBorders>
            <w:noWrap w:val="0"/>
            <w:vAlign w:val="top"/>
          </w:tcPr>
          <w:p w14:paraId="38F8232C">
            <w:pPr>
              <w:rPr>
                <w:color w:val="auto"/>
              </w:rPr>
            </w:pPr>
          </w:p>
        </w:tc>
        <w:tc>
          <w:tcPr>
            <w:tcW w:w="1565" w:type="dxa"/>
            <w:tcBorders>
              <w:tl2br w:val="nil"/>
              <w:tr2bl w:val="nil"/>
            </w:tcBorders>
            <w:noWrap w:val="0"/>
            <w:vAlign w:val="top"/>
          </w:tcPr>
          <w:p w14:paraId="302BB013">
            <w:pPr>
              <w:rPr>
                <w:color w:val="auto"/>
              </w:rPr>
            </w:pPr>
          </w:p>
        </w:tc>
        <w:tc>
          <w:tcPr>
            <w:tcW w:w="1246" w:type="dxa"/>
            <w:tcBorders>
              <w:tl2br w:val="nil"/>
              <w:tr2bl w:val="nil"/>
            </w:tcBorders>
            <w:noWrap w:val="0"/>
            <w:vAlign w:val="top"/>
          </w:tcPr>
          <w:p w14:paraId="006CB7FC">
            <w:pPr>
              <w:rPr>
                <w:color w:val="auto"/>
              </w:rPr>
            </w:pPr>
          </w:p>
        </w:tc>
        <w:tc>
          <w:tcPr>
            <w:tcW w:w="1067" w:type="dxa"/>
            <w:tcBorders>
              <w:tl2br w:val="nil"/>
              <w:tr2bl w:val="nil"/>
            </w:tcBorders>
            <w:noWrap w:val="0"/>
            <w:vAlign w:val="top"/>
          </w:tcPr>
          <w:p w14:paraId="6C8AC2E5">
            <w:pPr>
              <w:rPr>
                <w:color w:val="auto"/>
              </w:rPr>
            </w:pPr>
          </w:p>
        </w:tc>
      </w:tr>
      <w:tr w14:paraId="0ECB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4454B453">
            <w:pPr>
              <w:rPr>
                <w:color w:val="auto"/>
              </w:rPr>
            </w:pPr>
          </w:p>
        </w:tc>
        <w:tc>
          <w:tcPr>
            <w:tcW w:w="1211" w:type="dxa"/>
            <w:tcBorders>
              <w:tl2br w:val="nil"/>
              <w:tr2bl w:val="nil"/>
            </w:tcBorders>
            <w:noWrap w:val="0"/>
            <w:vAlign w:val="top"/>
          </w:tcPr>
          <w:p w14:paraId="31E60F70">
            <w:pPr>
              <w:rPr>
                <w:color w:val="auto"/>
              </w:rPr>
            </w:pPr>
          </w:p>
        </w:tc>
        <w:tc>
          <w:tcPr>
            <w:tcW w:w="1331" w:type="dxa"/>
            <w:tcBorders>
              <w:tl2br w:val="nil"/>
              <w:tr2bl w:val="nil"/>
            </w:tcBorders>
            <w:noWrap w:val="0"/>
            <w:vAlign w:val="top"/>
          </w:tcPr>
          <w:p w14:paraId="5714977E">
            <w:pPr>
              <w:rPr>
                <w:color w:val="auto"/>
              </w:rPr>
            </w:pPr>
          </w:p>
        </w:tc>
        <w:tc>
          <w:tcPr>
            <w:tcW w:w="1274" w:type="dxa"/>
            <w:tcBorders>
              <w:tl2br w:val="nil"/>
              <w:tr2bl w:val="nil"/>
            </w:tcBorders>
            <w:noWrap w:val="0"/>
            <w:vAlign w:val="top"/>
          </w:tcPr>
          <w:p w14:paraId="4E106900">
            <w:pPr>
              <w:rPr>
                <w:color w:val="auto"/>
              </w:rPr>
            </w:pPr>
          </w:p>
        </w:tc>
        <w:tc>
          <w:tcPr>
            <w:tcW w:w="1565" w:type="dxa"/>
            <w:tcBorders>
              <w:tl2br w:val="nil"/>
              <w:tr2bl w:val="nil"/>
            </w:tcBorders>
            <w:noWrap w:val="0"/>
            <w:vAlign w:val="top"/>
          </w:tcPr>
          <w:p w14:paraId="64BD7F53">
            <w:pPr>
              <w:rPr>
                <w:color w:val="auto"/>
              </w:rPr>
            </w:pPr>
          </w:p>
        </w:tc>
        <w:tc>
          <w:tcPr>
            <w:tcW w:w="1246" w:type="dxa"/>
            <w:tcBorders>
              <w:tl2br w:val="nil"/>
              <w:tr2bl w:val="nil"/>
            </w:tcBorders>
            <w:noWrap w:val="0"/>
            <w:vAlign w:val="top"/>
          </w:tcPr>
          <w:p w14:paraId="1CD13867">
            <w:pPr>
              <w:rPr>
                <w:color w:val="auto"/>
              </w:rPr>
            </w:pPr>
          </w:p>
        </w:tc>
        <w:tc>
          <w:tcPr>
            <w:tcW w:w="1067" w:type="dxa"/>
            <w:tcBorders>
              <w:tl2br w:val="nil"/>
              <w:tr2bl w:val="nil"/>
            </w:tcBorders>
            <w:noWrap w:val="0"/>
            <w:vAlign w:val="top"/>
          </w:tcPr>
          <w:p w14:paraId="55F3B060">
            <w:pPr>
              <w:rPr>
                <w:color w:val="auto"/>
              </w:rPr>
            </w:pPr>
          </w:p>
        </w:tc>
      </w:tr>
      <w:tr w14:paraId="4C83C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6F1EEB07">
            <w:pPr>
              <w:rPr>
                <w:color w:val="auto"/>
              </w:rPr>
            </w:pPr>
          </w:p>
        </w:tc>
        <w:tc>
          <w:tcPr>
            <w:tcW w:w="1211" w:type="dxa"/>
            <w:tcBorders>
              <w:tl2br w:val="nil"/>
              <w:tr2bl w:val="nil"/>
            </w:tcBorders>
            <w:noWrap w:val="0"/>
            <w:vAlign w:val="top"/>
          </w:tcPr>
          <w:p w14:paraId="5BC36F73">
            <w:pPr>
              <w:rPr>
                <w:color w:val="auto"/>
              </w:rPr>
            </w:pPr>
          </w:p>
        </w:tc>
        <w:tc>
          <w:tcPr>
            <w:tcW w:w="1331" w:type="dxa"/>
            <w:tcBorders>
              <w:tl2br w:val="nil"/>
              <w:tr2bl w:val="nil"/>
            </w:tcBorders>
            <w:noWrap w:val="0"/>
            <w:vAlign w:val="top"/>
          </w:tcPr>
          <w:p w14:paraId="6C0F5F86">
            <w:pPr>
              <w:rPr>
                <w:color w:val="auto"/>
              </w:rPr>
            </w:pPr>
          </w:p>
        </w:tc>
        <w:tc>
          <w:tcPr>
            <w:tcW w:w="1274" w:type="dxa"/>
            <w:tcBorders>
              <w:tl2br w:val="nil"/>
              <w:tr2bl w:val="nil"/>
            </w:tcBorders>
            <w:noWrap w:val="0"/>
            <w:vAlign w:val="top"/>
          </w:tcPr>
          <w:p w14:paraId="72A32E3A">
            <w:pPr>
              <w:rPr>
                <w:color w:val="auto"/>
              </w:rPr>
            </w:pPr>
          </w:p>
        </w:tc>
        <w:tc>
          <w:tcPr>
            <w:tcW w:w="1565" w:type="dxa"/>
            <w:tcBorders>
              <w:tl2br w:val="nil"/>
              <w:tr2bl w:val="nil"/>
            </w:tcBorders>
            <w:noWrap w:val="0"/>
            <w:vAlign w:val="top"/>
          </w:tcPr>
          <w:p w14:paraId="7DDA0784">
            <w:pPr>
              <w:rPr>
                <w:color w:val="auto"/>
              </w:rPr>
            </w:pPr>
          </w:p>
        </w:tc>
        <w:tc>
          <w:tcPr>
            <w:tcW w:w="1246" w:type="dxa"/>
            <w:tcBorders>
              <w:tl2br w:val="nil"/>
              <w:tr2bl w:val="nil"/>
            </w:tcBorders>
            <w:noWrap w:val="0"/>
            <w:vAlign w:val="top"/>
          </w:tcPr>
          <w:p w14:paraId="67BE36B8">
            <w:pPr>
              <w:rPr>
                <w:color w:val="auto"/>
              </w:rPr>
            </w:pPr>
          </w:p>
        </w:tc>
        <w:tc>
          <w:tcPr>
            <w:tcW w:w="1067" w:type="dxa"/>
            <w:tcBorders>
              <w:tl2br w:val="nil"/>
              <w:tr2bl w:val="nil"/>
            </w:tcBorders>
            <w:noWrap w:val="0"/>
            <w:vAlign w:val="top"/>
          </w:tcPr>
          <w:p w14:paraId="343DFA74">
            <w:pPr>
              <w:rPr>
                <w:color w:val="auto"/>
              </w:rPr>
            </w:pPr>
          </w:p>
        </w:tc>
      </w:tr>
      <w:tr w14:paraId="6287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0EBFB9C8">
            <w:pPr>
              <w:rPr>
                <w:color w:val="auto"/>
              </w:rPr>
            </w:pPr>
          </w:p>
        </w:tc>
        <w:tc>
          <w:tcPr>
            <w:tcW w:w="1211" w:type="dxa"/>
            <w:tcBorders>
              <w:tl2br w:val="nil"/>
              <w:tr2bl w:val="nil"/>
            </w:tcBorders>
            <w:noWrap w:val="0"/>
            <w:vAlign w:val="top"/>
          </w:tcPr>
          <w:p w14:paraId="5E5183F1">
            <w:pPr>
              <w:rPr>
                <w:color w:val="auto"/>
              </w:rPr>
            </w:pPr>
          </w:p>
        </w:tc>
        <w:tc>
          <w:tcPr>
            <w:tcW w:w="1331" w:type="dxa"/>
            <w:tcBorders>
              <w:tl2br w:val="nil"/>
              <w:tr2bl w:val="nil"/>
            </w:tcBorders>
            <w:noWrap w:val="0"/>
            <w:vAlign w:val="top"/>
          </w:tcPr>
          <w:p w14:paraId="5EE87571">
            <w:pPr>
              <w:rPr>
                <w:color w:val="auto"/>
              </w:rPr>
            </w:pPr>
          </w:p>
        </w:tc>
        <w:tc>
          <w:tcPr>
            <w:tcW w:w="1274" w:type="dxa"/>
            <w:tcBorders>
              <w:tl2br w:val="nil"/>
              <w:tr2bl w:val="nil"/>
            </w:tcBorders>
            <w:noWrap w:val="0"/>
            <w:vAlign w:val="top"/>
          </w:tcPr>
          <w:p w14:paraId="27A70D87">
            <w:pPr>
              <w:rPr>
                <w:color w:val="auto"/>
              </w:rPr>
            </w:pPr>
          </w:p>
        </w:tc>
        <w:tc>
          <w:tcPr>
            <w:tcW w:w="1565" w:type="dxa"/>
            <w:tcBorders>
              <w:tl2br w:val="nil"/>
              <w:tr2bl w:val="nil"/>
            </w:tcBorders>
            <w:noWrap w:val="0"/>
            <w:vAlign w:val="top"/>
          </w:tcPr>
          <w:p w14:paraId="2DD1834F">
            <w:pPr>
              <w:rPr>
                <w:color w:val="auto"/>
              </w:rPr>
            </w:pPr>
          </w:p>
        </w:tc>
        <w:tc>
          <w:tcPr>
            <w:tcW w:w="1246" w:type="dxa"/>
            <w:tcBorders>
              <w:tl2br w:val="nil"/>
              <w:tr2bl w:val="nil"/>
            </w:tcBorders>
            <w:noWrap w:val="0"/>
            <w:vAlign w:val="top"/>
          </w:tcPr>
          <w:p w14:paraId="533D7AC5">
            <w:pPr>
              <w:rPr>
                <w:color w:val="auto"/>
              </w:rPr>
            </w:pPr>
          </w:p>
        </w:tc>
        <w:tc>
          <w:tcPr>
            <w:tcW w:w="1067" w:type="dxa"/>
            <w:tcBorders>
              <w:tl2br w:val="nil"/>
              <w:tr2bl w:val="nil"/>
            </w:tcBorders>
            <w:noWrap w:val="0"/>
            <w:vAlign w:val="top"/>
          </w:tcPr>
          <w:p w14:paraId="48A17B13">
            <w:pPr>
              <w:rPr>
                <w:color w:val="auto"/>
              </w:rPr>
            </w:pPr>
          </w:p>
        </w:tc>
      </w:tr>
      <w:tr w14:paraId="2D6A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2E4D5F38">
            <w:pPr>
              <w:rPr>
                <w:color w:val="auto"/>
              </w:rPr>
            </w:pPr>
          </w:p>
        </w:tc>
        <w:tc>
          <w:tcPr>
            <w:tcW w:w="1211" w:type="dxa"/>
            <w:tcBorders>
              <w:tl2br w:val="nil"/>
              <w:tr2bl w:val="nil"/>
            </w:tcBorders>
            <w:noWrap w:val="0"/>
            <w:vAlign w:val="top"/>
          </w:tcPr>
          <w:p w14:paraId="555E67EF">
            <w:pPr>
              <w:rPr>
                <w:color w:val="auto"/>
              </w:rPr>
            </w:pPr>
          </w:p>
        </w:tc>
        <w:tc>
          <w:tcPr>
            <w:tcW w:w="1331" w:type="dxa"/>
            <w:tcBorders>
              <w:tl2br w:val="nil"/>
              <w:tr2bl w:val="nil"/>
            </w:tcBorders>
            <w:noWrap w:val="0"/>
            <w:vAlign w:val="top"/>
          </w:tcPr>
          <w:p w14:paraId="003EF585">
            <w:pPr>
              <w:rPr>
                <w:color w:val="auto"/>
              </w:rPr>
            </w:pPr>
          </w:p>
        </w:tc>
        <w:tc>
          <w:tcPr>
            <w:tcW w:w="1274" w:type="dxa"/>
            <w:tcBorders>
              <w:tl2br w:val="nil"/>
              <w:tr2bl w:val="nil"/>
            </w:tcBorders>
            <w:noWrap w:val="0"/>
            <w:vAlign w:val="top"/>
          </w:tcPr>
          <w:p w14:paraId="056C29CD">
            <w:pPr>
              <w:rPr>
                <w:color w:val="auto"/>
              </w:rPr>
            </w:pPr>
          </w:p>
        </w:tc>
        <w:tc>
          <w:tcPr>
            <w:tcW w:w="1565" w:type="dxa"/>
            <w:tcBorders>
              <w:tl2br w:val="nil"/>
              <w:tr2bl w:val="nil"/>
            </w:tcBorders>
            <w:noWrap w:val="0"/>
            <w:vAlign w:val="top"/>
          </w:tcPr>
          <w:p w14:paraId="5016261D">
            <w:pPr>
              <w:rPr>
                <w:color w:val="auto"/>
              </w:rPr>
            </w:pPr>
          </w:p>
        </w:tc>
        <w:tc>
          <w:tcPr>
            <w:tcW w:w="1246" w:type="dxa"/>
            <w:tcBorders>
              <w:tl2br w:val="nil"/>
              <w:tr2bl w:val="nil"/>
            </w:tcBorders>
            <w:noWrap w:val="0"/>
            <w:vAlign w:val="top"/>
          </w:tcPr>
          <w:p w14:paraId="72DB3EAB">
            <w:pPr>
              <w:rPr>
                <w:color w:val="auto"/>
              </w:rPr>
            </w:pPr>
          </w:p>
        </w:tc>
        <w:tc>
          <w:tcPr>
            <w:tcW w:w="1067" w:type="dxa"/>
            <w:tcBorders>
              <w:tl2br w:val="nil"/>
              <w:tr2bl w:val="nil"/>
            </w:tcBorders>
            <w:noWrap w:val="0"/>
            <w:vAlign w:val="top"/>
          </w:tcPr>
          <w:p w14:paraId="3231DE39">
            <w:pPr>
              <w:rPr>
                <w:color w:val="auto"/>
              </w:rPr>
            </w:pPr>
          </w:p>
        </w:tc>
      </w:tr>
      <w:tr w14:paraId="4335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828" w:type="dxa"/>
            <w:tcBorders>
              <w:tl2br w:val="nil"/>
              <w:tr2bl w:val="nil"/>
            </w:tcBorders>
            <w:noWrap w:val="0"/>
            <w:vAlign w:val="top"/>
          </w:tcPr>
          <w:p w14:paraId="14F5028B">
            <w:pPr>
              <w:rPr>
                <w:color w:val="auto"/>
              </w:rPr>
            </w:pPr>
          </w:p>
        </w:tc>
        <w:tc>
          <w:tcPr>
            <w:tcW w:w="1211" w:type="dxa"/>
            <w:tcBorders>
              <w:tl2br w:val="nil"/>
              <w:tr2bl w:val="nil"/>
            </w:tcBorders>
            <w:noWrap w:val="0"/>
            <w:vAlign w:val="top"/>
          </w:tcPr>
          <w:p w14:paraId="3CA912DF">
            <w:pPr>
              <w:rPr>
                <w:color w:val="auto"/>
              </w:rPr>
            </w:pPr>
          </w:p>
        </w:tc>
        <w:tc>
          <w:tcPr>
            <w:tcW w:w="1331" w:type="dxa"/>
            <w:tcBorders>
              <w:tl2br w:val="nil"/>
              <w:tr2bl w:val="nil"/>
            </w:tcBorders>
            <w:noWrap w:val="0"/>
            <w:vAlign w:val="top"/>
          </w:tcPr>
          <w:p w14:paraId="3DE4172C">
            <w:pPr>
              <w:rPr>
                <w:color w:val="auto"/>
              </w:rPr>
            </w:pPr>
          </w:p>
        </w:tc>
        <w:tc>
          <w:tcPr>
            <w:tcW w:w="1274" w:type="dxa"/>
            <w:tcBorders>
              <w:tl2br w:val="nil"/>
              <w:tr2bl w:val="nil"/>
            </w:tcBorders>
            <w:noWrap w:val="0"/>
            <w:vAlign w:val="top"/>
          </w:tcPr>
          <w:p w14:paraId="5C8B08D8">
            <w:pPr>
              <w:rPr>
                <w:color w:val="auto"/>
              </w:rPr>
            </w:pPr>
          </w:p>
        </w:tc>
        <w:tc>
          <w:tcPr>
            <w:tcW w:w="1565" w:type="dxa"/>
            <w:tcBorders>
              <w:tl2br w:val="nil"/>
              <w:tr2bl w:val="nil"/>
            </w:tcBorders>
            <w:noWrap w:val="0"/>
            <w:vAlign w:val="top"/>
          </w:tcPr>
          <w:p w14:paraId="6062E592">
            <w:pPr>
              <w:rPr>
                <w:color w:val="auto"/>
              </w:rPr>
            </w:pPr>
          </w:p>
        </w:tc>
        <w:tc>
          <w:tcPr>
            <w:tcW w:w="1246" w:type="dxa"/>
            <w:tcBorders>
              <w:tl2br w:val="nil"/>
              <w:tr2bl w:val="nil"/>
            </w:tcBorders>
            <w:noWrap w:val="0"/>
            <w:vAlign w:val="top"/>
          </w:tcPr>
          <w:p w14:paraId="143853B7">
            <w:pPr>
              <w:rPr>
                <w:color w:val="auto"/>
              </w:rPr>
            </w:pPr>
          </w:p>
        </w:tc>
        <w:tc>
          <w:tcPr>
            <w:tcW w:w="1067" w:type="dxa"/>
            <w:tcBorders>
              <w:tl2br w:val="nil"/>
              <w:tr2bl w:val="nil"/>
            </w:tcBorders>
            <w:noWrap w:val="0"/>
            <w:vAlign w:val="top"/>
          </w:tcPr>
          <w:p w14:paraId="461F8D56">
            <w:pPr>
              <w:rPr>
                <w:color w:val="auto"/>
              </w:rPr>
            </w:pPr>
          </w:p>
        </w:tc>
      </w:tr>
      <w:tr w14:paraId="3D2DC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12754145">
            <w:pPr>
              <w:rPr>
                <w:color w:val="auto"/>
              </w:rPr>
            </w:pPr>
          </w:p>
        </w:tc>
        <w:tc>
          <w:tcPr>
            <w:tcW w:w="1211" w:type="dxa"/>
            <w:tcBorders>
              <w:tl2br w:val="nil"/>
              <w:tr2bl w:val="nil"/>
            </w:tcBorders>
            <w:noWrap w:val="0"/>
            <w:vAlign w:val="top"/>
          </w:tcPr>
          <w:p w14:paraId="616C74B8">
            <w:pPr>
              <w:rPr>
                <w:color w:val="auto"/>
              </w:rPr>
            </w:pPr>
          </w:p>
        </w:tc>
        <w:tc>
          <w:tcPr>
            <w:tcW w:w="1331" w:type="dxa"/>
            <w:tcBorders>
              <w:tl2br w:val="nil"/>
              <w:tr2bl w:val="nil"/>
            </w:tcBorders>
            <w:noWrap w:val="0"/>
            <w:vAlign w:val="top"/>
          </w:tcPr>
          <w:p w14:paraId="4DD64AEC">
            <w:pPr>
              <w:rPr>
                <w:color w:val="auto"/>
              </w:rPr>
            </w:pPr>
          </w:p>
        </w:tc>
        <w:tc>
          <w:tcPr>
            <w:tcW w:w="1274" w:type="dxa"/>
            <w:tcBorders>
              <w:tl2br w:val="nil"/>
              <w:tr2bl w:val="nil"/>
            </w:tcBorders>
            <w:noWrap w:val="0"/>
            <w:vAlign w:val="top"/>
          </w:tcPr>
          <w:p w14:paraId="6879386C">
            <w:pPr>
              <w:rPr>
                <w:color w:val="auto"/>
              </w:rPr>
            </w:pPr>
          </w:p>
        </w:tc>
        <w:tc>
          <w:tcPr>
            <w:tcW w:w="1565" w:type="dxa"/>
            <w:tcBorders>
              <w:tl2br w:val="nil"/>
              <w:tr2bl w:val="nil"/>
            </w:tcBorders>
            <w:noWrap w:val="0"/>
            <w:vAlign w:val="top"/>
          </w:tcPr>
          <w:p w14:paraId="72FE5F07">
            <w:pPr>
              <w:rPr>
                <w:color w:val="auto"/>
              </w:rPr>
            </w:pPr>
          </w:p>
        </w:tc>
        <w:tc>
          <w:tcPr>
            <w:tcW w:w="1246" w:type="dxa"/>
            <w:tcBorders>
              <w:tl2br w:val="nil"/>
              <w:tr2bl w:val="nil"/>
            </w:tcBorders>
            <w:noWrap w:val="0"/>
            <w:vAlign w:val="top"/>
          </w:tcPr>
          <w:p w14:paraId="413F5239">
            <w:pPr>
              <w:rPr>
                <w:color w:val="auto"/>
              </w:rPr>
            </w:pPr>
          </w:p>
        </w:tc>
        <w:tc>
          <w:tcPr>
            <w:tcW w:w="1067" w:type="dxa"/>
            <w:tcBorders>
              <w:tl2br w:val="nil"/>
              <w:tr2bl w:val="nil"/>
            </w:tcBorders>
            <w:noWrap w:val="0"/>
            <w:vAlign w:val="top"/>
          </w:tcPr>
          <w:p w14:paraId="00093D01">
            <w:pPr>
              <w:rPr>
                <w:color w:val="auto"/>
              </w:rPr>
            </w:pPr>
          </w:p>
        </w:tc>
      </w:tr>
      <w:tr w14:paraId="53C0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2DE14A0E">
            <w:pPr>
              <w:rPr>
                <w:color w:val="auto"/>
              </w:rPr>
            </w:pPr>
          </w:p>
        </w:tc>
        <w:tc>
          <w:tcPr>
            <w:tcW w:w="1211" w:type="dxa"/>
            <w:tcBorders>
              <w:tl2br w:val="nil"/>
              <w:tr2bl w:val="nil"/>
            </w:tcBorders>
            <w:noWrap w:val="0"/>
            <w:vAlign w:val="top"/>
          </w:tcPr>
          <w:p w14:paraId="61302BBD">
            <w:pPr>
              <w:rPr>
                <w:color w:val="auto"/>
              </w:rPr>
            </w:pPr>
          </w:p>
        </w:tc>
        <w:tc>
          <w:tcPr>
            <w:tcW w:w="1331" w:type="dxa"/>
            <w:tcBorders>
              <w:tl2br w:val="nil"/>
              <w:tr2bl w:val="nil"/>
            </w:tcBorders>
            <w:noWrap w:val="0"/>
            <w:vAlign w:val="top"/>
          </w:tcPr>
          <w:p w14:paraId="3A461AD6">
            <w:pPr>
              <w:rPr>
                <w:color w:val="auto"/>
              </w:rPr>
            </w:pPr>
          </w:p>
        </w:tc>
        <w:tc>
          <w:tcPr>
            <w:tcW w:w="1274" w:type="dxa"/>
            <w:tcBorders>
              <w:tl2br w:val="nil"/>
              <w:tr2bl w:val="nil"/>
            </w:tcBorders>
            <w:noWrap w:val="0"/>
            <w:vAlign w:val="top"/>
          </w:tcPr>
          <w:p w14:paraId="4729B81F">
            <w:pPr>
              <w:rPr>
                <w:color w:val="auto"/>
              </w:rPr>
            </w:pPr>
          </w:p>
        </w:tc>
        <w:tc>
          <w:tcPr>
            <w:tcW w:w="1565" w:type="dxa"/>
            <w:tcBorders>
              <w:tl2br w:val="nil"/>
              <w:tr2bl w:val="nil"/>
            </w:tcBorders>
            <w:noWrap w:val="0"/>
            <w:vAlign w:val="top"/>
          </w:tcPr>
          <w:p w14:paraId="58C35B9E">
            <w:pPr>
              <w:rPr>
                <w:color w:val="auto"/>
              </w:rPr>
            </w:pPr>
          </w:p>
        </w:tc>
        <w:tc>
          <w:tcPr>
            <w:tcW w:w="1246" w:type="dxa"/>
            <w:tcBorders>
              <w:tl2br w:val="nil"/>
              <w:tr2bl w:val="nil"/>
            </w:tcBorders>
            <w:noWrap w:val="0"/>
            <w:vAlign w:val="top"/>
          </w:tcPr>
          <w:p w14:paraId="34CCA15C">
            <w:pPr>
              <w:rPr>
                <w:color w:val="auto"/>
              </w:rPr>
            </w:pPr>
          </w:p>
        </w:tc>
        <w:tc>
          <w:tcPr>
            <w:tcW w:w="1067" w:type="dxa"/>
            <w:tcBorders>
              <w:tl2br w:val="nil"/>
              <w:tr2bl w:val="nil"/>
            </w:tcBorders>
            <w:noWrap w:val="0"/>
            <w:vAlign w:val="top"/>
          </w:tcPr>
          <w:p w14:paraId="13FCFB4F">
            <w:pPr>
              <w:rPr>
                <w:color w:val="auto"/>
              </w:rPr>
            </w:pPr>
          </w:p>
        </w:tc>
      </w:tr>
      <w:tr w14:paraId="11E8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21470D88">
            <w:pPr>
              <w:rPr>
                <w:color w:val="auto"/>
              </w:rPr>
            </w:pPr>
          </w:p>
        </w:tc>
        <w:tc>
          <w:tcPr>
            <w:tcW w:w="1211" w:type="dxa"/>
            <w:tcBorders>
              <w:tl2br w:val="nil"/>
              <w:tr2bl w:val="nil"/>
            </w:tcBorders>
            <w:noWrap w:val="0"/>
            <w:vAlign w:val="top"/>
          </w:tcPr>
          <w:p w14:paraId="1EC3333C">
            <w:pPr>
              <w:rPr>
                <w:color w:val="auto"/>
              </w:rPr>
            </w:pPr>
          </w:p>
        </w:tc>
        <w:tc>
          <w:tcPr>
            <w:tcW w:w="1331" w:type="dxa"/>
            <w:tcBorders>
              <w:tl2br w:val="nil"/>
              <w:tr2bl w:val="nil"/>
            </w:tcBorders>
            <w:noWrap w:val="0"/>
            <w:vAlign w:val="top"/>
          </w:tcPr>
          <w:p w14:paraId="79CA1581">
            <w:pPr>
              <w:rPr>
                <w:color w:val="auto"/>
              </w:rPr>
            </w:pPr>
          </w:p>
        </w:tc>
        <w:tc>
          <w:tcPr>
            <w:tcW w:w="1274" w:type="dxa"/>
            <w:tcBorders>
              <w:tl2br w:val="nil"/>
              <w:tr2bl w:val="nil"/>
            </w:tcBorders>
            <w:noWrap w:val="0"/>
            <w:vAlign w:val="top"/>
          </w:tcPr>
          <w:p w14:paraId="5F824218">
            <w:pPr>
              <w:rPr>
                <w:color w:val="auto"/>
              </w:rPr>
            </w:pPr>
          </w:p>
        </w:tc>
        <w:tc>
          <w:tcPr>
            <w:tcW w:w="1565" w:type="dxa"/>
            <w:tcBorders>
              <w:tl2br w:val="nil"/>
              <w:tr2bl w:val="nil"/>
            </w:tcBorders>
            <w:noWrap w:val="0"/>
            <w:vAlign w:val="top"/>
          </w:tcPr>
          <w:p w14:paraId="6E664727">
            <w:pPr>
              <w:rPr>
                <w:color w:val="auto"/>
              </w:rPr>
            </w:pPr>
          </w:p>
        </w:tc>
        <w:tc>
          <w:tcPr>
            <w:tcW w:w="1246" w:type="dxa"/>
            <w:tcBorders>
              <w:tl2br w:val="nil"/>
              <w:tr2bl w:val="nil"/>
            </w:tcBorders>
            <w:noWrap w:val="0"/>
            <w:vAlign w:val="top"/>
          </w:tcPr>
          <w:p w14:paraId="1D39814F">
            <w:pPr>
              <w:rPr>
                <w:color w:val="auto"/>
              </w:rPr>
            </w:pPr>
          </w:p>
        </w:tc>
        <w:tc>
          <w:tcPr>
            <w:tcW w:w="1067" w:type="dxa"/>
            <w:tcBorders>
              <w:tl2br w:val="nil"/>
              <w:tr2bl w:val="nil"/>
            </w:tcBorders>
            <w:noWrap w:val="0"/>
            <w:vAlign w:val="top"/>
          </w:tcPr>
          <w:p w14:paraId="157D6103">
            <w:pPr>
              <w:rPr>
                <w:color w:val="auto"/>
              </w:rPr>
            </w:pPr>
          </w:p>
        </w:tc>
      </w:tr>
      <w:tr w14:paraId="6C0C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28D8B0B5">
            <w:pPr>
              <w:rPr>
                <w:color w:val="auto"/>
              </w:rPr>
            </w:pPr>
          </w:p>
        </w:tc>
        <w:tc>
          <w:tcPr>
            <w:tcW w:w="1211" w:type="dxa"/>
            <w:tcBorders>
              <w:tl2br w:val="nil"/>
              <w:tr2bl w:val="nil"/>
            </w:tcBorders>
            <w:noWrap w:val="0"/>
            <w:vAlign w:val="top"/>
          </w:tcPr>
          <w:p w14:paraId="00DCF950">
            <w:pPr>
              <w:rPr>
                <w:color w:val="auto"/>
              </w:rPr>
            </w:pPr>
          </w:p>
        </w:tc>
        <w:tc>
          <w:tcPr>
            <w:tcW w:w="1331" w:type="dxa"/>
            <w:tcBorders>
              <w:tl2br w:val="nil"/>
              <w:tr2bl w:val="nil"/>
            </w:tcBorders>
            <w:noWrap w:val="0"/>
            <w:vAlign w:val="top"/>
          </w:tcPr>
          <w:p w14:paraId="5EC3B02D">
            <w:pPr>
              <w:rPr>
                <w:color w:val="auto"/>
              </w:rPr>
            </w:pPr>
          </w:p>
        </w:tc>
        <w:tc>
          <w:tcPr>
            <w:tcW w:w="1274" w:type="dxa"/>
            <w:tcBorders>
              <w:tl2br w:val="nil"/>
              <w:tr2bl w:val="nil"/>
            </w:tcBorders>
            <w:noWrap w:val="0"/>
            <w:vAlign w:val="top"/>
          </w:tcPr>
          <w:p w14:paraId="3044A3B3">
            <w:pPr>
              <w:rPr>
                <w:color w:val="auto"/>
              </w:rPr>
            </w:pPr>
          </w:p>
        </w:tc>
        <w:tc>
          <w:tcPr>
            <w:tcW w:w="1565" w:type="dxa"/>
            <w:tcBorders>
              <w:tl2br w:val="nil"/>
              <w:tr2bl w:val="nil"/>
            </w:tcBorders>
            <w:noWrap w:val="0"/>
            <w:vAlign w:val="top"/>
          </w:tcPr>
          <w:p w14:paraId="50367E31">
            <w:pPr>
              <w:rPr>
                <w:color w:val="auto"/>
              </w:rPr>
            </w:pPr>
          </w:p>
        </w:tc>
        <w:tc>
          <w:tcPr>
            <w:tcW w:w="1246" w:type="dxa"/>
            <w:tcBorders>
              <w:tl2br w:val="nil"/>
              <w:tr2bl w:val="nil"/>
            </w:tcBorders>
            <w:noWrap w:val="0"/>
            <w:vAlign w:val="top"/>
          </w:tcPr>
          <w:p w14:paraId="4E2CC979">
            <w:pPr>
              <w:rPr>
                <w:color w:val="auto"/>
              </w:rPr>
            </w:pPr>
          </w:p>
        </w:tc>
        <w:tc>
          <w:tcPr>
            <w:tcW w:w="1067" w:type="dxa"/>
            <w:tcBorders>
              <w:tl2br w:val="nil"/>
              <w:tr2bl w:val="nil"/>
            </w:tcBorders>
            <w:noWrap w:val="0"/>
            <w:vAlign w:val="top"/>
          </w:tcPr>
          <w:p w14:paraId="423C3E36">
            <w:pPr>
              <w:rPr>
                <w:color w:val="auto"/>
              </w:rPr>
            </w:pPr>
          </w:p>
        </w:tc>
      </w:tr>
      <w:tr w14:paraId="2BB38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6A2F5FAA">
            <w:pPr>
              <w:rPr>
                <w:color w:val="auto"/>
              </w:rPr>
            </w:pPr>
          </w:p>
        </w:tc>
        <w:tc>
          <w:tcPr>
            <w:tcW w:w="1211" w:type="dxa"/>
            <w:tcBorders>
              <w:tl2br w:val="nil"/>
              <w:tr2bl w:val="nil"/>
            </w:tcBorders>
            <w:noWrap w:val="0"/>
            <w:vAlign w:val="top"/>
          </w:tcPr>
          <w:p w14:paraId="3509EF88">
            <w:pPr>
              <w:rPr>
                <w:color w:val="auto"/>
              </w:rPr>
            </w:pPr>
          </w:p>
        </w:tc>
        <w:tc>
          <w:tcPr>
            <w:tcW w:w="1331" w:type="dxa"/>
            <w:tcBorders>
              <w:tl2br w:val="nil"/>
              <w:tr2bl w:val="nil"/>
            </w:tcBorders>
            <w:noWrap w:val="0"/>
            <w:vAlign w:val="top"/>
          </w:tcPr>
          <w:p w14:paraId="2F280393">
            <w:pPr>
              <w:rPr>
                <w:color w:val="auto"/>
              </w:rPr>
            </w:pPr>
          </w:p>
        </w:tc>
        <w:tc>
          <w:tcPr>
            <w:tcW w:w="1274" w:type="dxa"/>
            <w:tcBorders>
              <w:tl2br w:val="nil"/>
              <w:tr2bl w:val="nil"/>
            </w:tcBorders>
            <w:noWrap w:val="0"/>
            <w:vAlign w:val="top"/>
          </w:tcPr>
          <w:p w14:paraId="2D5FF92E">
            <w:pPr>
              <w:rPr>
                <w:color w:val="auto"/>
              </w:rPr>
            </w:pPr>
          </w:p>
        </w:tc>
        <w:tc>
          <w:tcPr>
            <w:tcW w:w="1565" w:type="dxa"/>
            <w:tcBorders>
              <w:tl2br w:val="nil"/>
              <w:tr2bl w:val="nil"/>
            </w:tcBorders>
            <w:noWrap w:val="0"/>
            <w:vAlign w:val="top"/>
          </w:tcPr>
          <w:p w14:paraId="151360F1">
            <w:pPr>
              <w:rPr>
                <w:color w:val="auto"/>
              </w:rPr>
            </w:pPr>
          </w:p>
        </w:tc>
        <w:tc>
          <w:tcPr>
            <w:tcW w:w="1246" w:type="dxa"/>
            <w:tcBorders>
              <w:tl2br w:val="nil"/>
              <w:tr2bl w:val="nil"/>
            </w:tcBorders>
            <w:noWrap w:val="0"/>
            <w:vAlign w:val="top"/>
          </w:tcPr>
          <w:p w14:paraId="383D3EC0">
            <w:pPr>
              <w:rPr>
                <w:color w:val="auto"/>
              </w:rPr>
            </w:pPr>
          </w:p>
        </w:tc>
        <w:tc>
          <w:tcPr>
            <w:tcW w:w="1067" w:type="dxa"/>
            <w:tcBorders>
              <w:tl2br w:val="nil"/>
              <w:tr2bl w:val="nil"/>
            </w:tcBorders>
            <w:noWrap w:val="0"/>
            <w:vAlign w:val="top"/>
          </w:tcPr>
          <w:p w14:paraId="7DBA4603">
            <w:pPr>
              <w:rPr>
                <w:color w:val="auto"/>
              </w:rPr>
            </w:pPr>
          </w:p>
        </w:tc>
      </w:tr>
      <w:tr w14:paraId="1C2E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2BA02185">
            <w:pPr>
              <w:rPr>
                <w:color w:val="auto"/>
              </w:rPr>
            </w:pPr>
          </w:p>
        </w:tc>
        <w:tc>
          <w:tcPr>
            <w:tcW w:w="1211" w:type="dxa"/>
            <w:tcBorders>
              <w:tl2br w:val="nil"/>
              <w:tr2bl w:val="nil"/>
            </w:tcBorders>
            <w:noWrap w:val="0"/>
            <w:vAlign w:val="top"/>
          </w:tcPr>
          <w:p w14:paraId="70B86966">
            <w:pPr>
              <w:rPr>
                <w:color w:val="auto"/>
              </w:rPr>
            </w:pPr>
          </w:p>
        </w:tc>
        <w:tc>
          <w:tcPr>
            <w:tcW w:w="1331" w:type="dxa"/>
            <w:tcBorders>
              <w:tl2br w:val="nil"/>
              <w:tr2bl w:val="nil"/>
            </w:tcBorders>
            <w:noWrap w:val="0"/>
            <w:vAlign w:val="top"/>
          </w:tcPr>
          <w:p w14:paraId="6548E2DC">
            <w:pPr>
              <w:rPr>
                <w:color w:val="auto"/>
              </w:rPr>
            </w:pPr>
          </w:p>
        </w:tc>
        <w:tc>
          <w:tcPr>
            <w:tcW w:w="1274" w:type="dxa"/>
            <w:tcBorders>
              <w:tl2br w:val="nil"/>
              <w:tr2bl w:val="nil"/>
            </w:tcBorders>
            <w:noWrap w:val="0"/>
            <w:vAlign w:val="top"/>
          </w:tcPr>
          <w:p w14:paraId="1E15714D">
            <w:pPr>
              <w:rPr>
                <w:color w:val="auto"/>
              </w:rPr>
            </w:pPr>
          </w:p>
        </w:tc>
        <w:tc>
          <w:tcPr>
            <w:tcW w:w="1565" w:type="dxa"/>
            <w:tcBorders>
              <w:tl2br w:val="nil"/>
              <w:tr2bl w:val="nil"/>
            </w:tcBorders>
            <w:noWrap w:val="0"/>
            <w:vAlign w:val="top"/>
          </w:tcPr>
          <w:p w14:paraId="5B324C2A">
            <w:pPr>
              <w:rPr>
                <w:color w:val="auto"/>
              </w:rPr>
            </w:pPr>
          </w:p>
        </w:tc>
        <w:tc>
          <w:tcPr>
            <w:tcW w:w="1246" w:type="dxa"/>
            <w:tcBorders>
              <w:tl2br w:val="nil"/>
              <w:tr2bl w:val="nil"/>
            </w:tcBorders>
            <w:noWrap w:val="0"/>
            <w:vAlign w:val="top"/>
          </w:tcPr>
          <w:p w14:paraId="7ABB4D2F">
            <w:pPr>
              <w:rPr>
                <w:color w:val="auto"/>
              </w:rPr>
            </w:pPr>
          </w:p>
        </w:tc>
        <w:tc>
          <w:tcPr>
            <w:tcW w:w="1067" w:type="dxa"/>
            <w:tcBorders>
              <w:tl2br w:val="nil"/>
              <w:tr2bl w:val="nil"/>
            </w:tcBorders>
            <w:noWrap w:val="0"/>
            <w:vAlign w:val="top"/>
          </w:tcPr>
          <w:p w14:paraId="25894268">
            <w:pPr>
              <w:rPr>
                <w:color w:val="auto"/>
              </w:rPr>
            </w:pPr>
          </w:p>
        </w:tc>
      </w:tr>
      <w:tr w14:paraId="2C885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5015AEDB">
            <w:pPr>
              <w:rPr>
                <w:color w:val="auto"/>
              </w:rPr>
            </w:pPr>
          </w:p>
        </w:tc>
        <w:tc>
          <w:tcPr>
            <w:tcW w:w="1211" w:type="dxa"/>
            <w:tcBorders>
              <w:tl2br w:val="nil"/>
              <w:tr2bl w:val="nil"/>
            </w:tcBorders>
            <w:noWrap w:val="0"/>
            <w:vAlign w:val="top"/>
          </w:tcPr>
          <w:p w14:paraId="707B3483">
            <w:pPr>
              <w:rPr>
                <w:color w:val="auto"/>
              </w:rPr>
            </w:pPr>
          </w:p>
        </w:tc>
        <w:tc>
          <w:tcPr>
            <w:tcW w:w="1331" w:type="dxa"/>
            <w:tcBorders>
              <w:tl2br w:val="nil"/>
              <w:tr2bl w:val="nil"/>
            </w:tcBorders>
            <w:noWrap w:val="0"/>
            <w:vAlign w:val="top"/>
          </w:tcPr>
          <w:p w14:paraId="57F7D67F">
            <w:pPr>
              <w:rPr>
                <w:color w:val="auto"/>
              </w:rPr>
            </w:pPr>
          </w:p>
        </w:tc>
        <w:tc>
          <w:tcPr>
            <w:tcW w:w="1274" w:type="dxa"/>
            <w:tcBorders>
              <w:tl2br w:val="nil"/>
              <w:tr2bl w:val="nil"/>
            </w:tcBorders>
            <w:noWrap w:val="0"/>
            <w:vAlign w:val="top"/>
          </w:tcPr>
          <w:p w14:paraId="495CFA39">
            <w:pPr>
              <w:rPr>
                <w:color w:val="auto"/>
              </w:rPr>
            </w:pPr>
          </w:p>
        </w:tc>
        <w:tc>
          <w:tcPr>
            <w:tcW w:w="1565" w:type="dxa"/>
            <w:tcBorders>
              <w:tl2br w:val="nil"/>
              <w:tr2bl w:val="nil"/>
            </w:tcBorders>
            <w:noWrap w:val="0"/>
            <w:vAlign w:val="top"/>
          </w:tcPr>
          <w:p w14:paraId="07A91C47">
            <w:pPr>
              <w:rPr>
                <w:color w:val="auto"/>
              </w:rPr>
            </w:pPr>
          </w:p>
        </w:tc>
        <w:tc>
          <w:tcPr>
            <w:tcW w:w="1246" w:type="dxa"/>
            <w:tcBorders>
              <w:tl2br w:val="nil"/>
              <w:tr2bl w:val="nil"/>
            </w:tcBorders>
            <w:noWrap w:val="0"/>
            <w:vAlign w:val="top"/>
          </w:tcPr>
          <w:p w14:paraId="2F64AD5C">
            <w:pPr>
              <w:rPr>
                <w:color w:val="auto"/>
              </w:rPr>
            </w:pPr>
          </w:p>
        </w:tc>
        <w:tc>
          <w:tcPr>
            <w:tcW w:w="1067" w:type="dxa"/>
            <w:tcBorders>
              <w:tl2br w:val="nil"/>
              <w:tr2bl w:val="nil"/>
            </w:tcBorders>
            <w:noWrap w:val="0"/>
            <w:vAlign w:val="top"/>
          </w:tcPr>
          <w:p w14:paraId="074245C2">
            <w:pPr>
              <w:rPr>
                <w:color w:val="auto"/>
              </w:rPr>
            </w:pPr>
          </w:p>
        </w:tc>
      </w:tr>
      <w:tr w14:paraId="7E23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28" w:type="dxa"/>
            <w:tcBorders>
              <w:tl2br w:val="nil"/>
              <w:tr2bl w:val="nil"/>
            </w:tcBorders>
            <w:noWrap w:val="0"/>
            <w:vAlign w:val="top"/>
          </w:tcPr>
          <w:p w14:paraId="3ABEC662">
            <w:pPr>
              <w:rPr>
                <w:color w:val="auto"/>
              </w:rPr>
            </w:pPr>
          </w:p>
        </w:tc>
        <w:tc>
          <w:tcPr>
            <w:tcW w:w="1211" w:type="dxa"/>
            <w:tcBorders>
              <w:tl2br w:val="nil"/>
              <w:tr2bl w:val="nil"/>
            </w:tcBorders>
            <w:noWrap w:val="0"/>
            <w:vAlign w:val="top"/>
          </w:tcPr>
          <w:p w14:paraId="48549405">
            <w:pPr>
              <w:rPr>
                <w:color w:val="auto"/>
              </w:rPr>
            </w:pPr>
          </w:p>
        </w:tc>
        <w:tc>
          <w:tcPr>
            <w:tcW w:w="1331" w:type="dxa"/>
            <w:tcBorders>
              <w:tl2br w:val="nil"/>
              <w:tr2bl w:val="nil"/>
            </w:tcBorders>
            <w:noWrap w:val="0"/>
            <w:vAlign w:val="top"/>
          </w:tcPr>
          <w:p w14:paraId="4631EE72">
            <w:pPr>
              <w:rPr>
                <w:color w:val="auto"/>
              </w:rPr>
            </w:pPr>
          </w:p>
        </w:tc>
        <w:tc>
          <w:tcPr>
            <w:tcW w:w="1274" w:type="dxa"/>
            <w:tcBorders>
              <w:tl2br w:val="nil"/>
              <w:tr2bl w:val="nil"/>
            </w:tcBorders>
            <w:noWrap w:val="0"/>
            <w:vAlign w:val="top"/>
          </w:tcPr>
          <w:p w14:paraId="76AFFC6C">
            <w:pPr>
              <w:rPr>
                <w:color w:val="auto"/>
              </w:rPr>
            </w:pPr>
          </w:p>
        </w:tc>
        <w:tc>
          <w:tcPr>
            <w:tcW w:w="1565" w:type="dxa"/>
            <w:tcBorders>
              <w:tl2br w:val="nil"/>
              <w:tr2bl w:val="nil"/>
            </w:tcBorders>
            <w:noWrap w:val="0"/>
            <w:vAlign w:val="top"/>
          </w:tcPr>
          <w:p w14:paraId="2C0C435E">
            <w:pPr>
              <w:rPr>
                <w:color w:val="auto"/>
              </w:rPr>
            </w:pPr>
          </w:p>
        </w:tc>
        <w:tc>
          <w:tcPr>
            <w:tcW w:w="1246" w:type="dxa"/>
            <w:tcBorders>
              <w:tl2br w:val="nil"/>
              <w:tr2bl w:val="nil"/>
            </w:tcBorders>
            <w:noWrap w:val="0"/>
            <w:vAlign w:val="top"/>
          </w:tcPr>
          <w:p w14:paraId="5F83E32C">
            <w:pPr>
              <w:rPr>
                <w:color w:val="auto"/>
              </w:rPr>
            </w:pPr>
          </w:p>
        </w:tc>
        <w:tc>
          <w:tcPr>
            <w:tcW w:w="1067" w:type="dxa"/>
            <w:tcBorders>
              <w:tl2br w:val="nil"/>
              <w:tr2bl w:val="nil"/>
            </w:tcBorders>
            <w:noWrap w:val="0"/>
            <w:vAlign w:val="top"/>
          </w:tcPr>
          <w:p w14:paraId="181C254A">
            <w:pPr>
              <w:rPr>
                <w:color w:val="auto"/>
              </w:rPr>
            </w:pPr>
          </w:p>
        </w:tc>
      </w:tr>
      <w:tr w14:paraId="562AC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828" w:type="dxa"/>
            <w:tcBorders>
              <w:tl2br w:val="nil"/>
              <w:tr2bl w:val="nil"/>
            </w:tcBorders>
            <w:noWrap w:val="0"/>
            <w:vAlign w:val="top"/>
          </w:tcPr>
          <w:p w14:paraId="1818235C">
            <w:pPr>
              <w:rPr>
                <w:color w:val="auto"/>
              </w:rPr>
            </w:pPr>
          </w:p>
        </w:tc>
        <w:tc>
          <w:tcPr>
            <w:tcW w:w="1211" w:type="dxa"/>
            <w:tcBorders>
              <w:tl2br w:val="nil"/>
              <w:tr2bl w:val="nil"/>
            </w:tcBorders>
            <w:noWrap w:val="0"/>
            <w:vAlign w:val="top"/>
          </w:tcPr>
          <w:p w14:paraId="43FC0385">
            <w:pPr>
              <w:rPr>
                <w:color w:val="auto"/>
              </w:rPr>
            </w:pPr>
          </w:p>
        </w:tc>
        <w:tc>
          <w:tcPr>
            <w:tcW w:w="1331" w:type="dxa"/>
            <w:tcBorders>
              <w:tl2br w:val="nil"/>
              <w:tr2bl w:val="nil"/>
            </w:tcBorders>
            <w:noWrap w:val="0"/>
            <w:vAlign w:val="top"/>
          </w:tcPr>
          <w:p w14:paraId="1DD668DB">
            <w:pPr>
              <w:rPr>
                <w:color w:val="auto"/>
              </w:rPr>
            </w:pPr>
          </w:p>
        </w:tc>
        <w:tc>
          <w:tcPr>
            <w:tcW w:w="1274" w:type="dxa"/>
            <w:tcBorders>
              <w:tl2br w:val="nil"/>
              <w:tr2bl w:val="nil"/>
            </w:tcBorders>
            <w:noWrap w:val="0"/>
            <w:vAlign w:val="top"/>
          </w:tcPr>
          <w:p w14:paraId="3B91E3F1">
            <w:pPr>
              <w:rPr>
                <w:color w:val="auto"/>
              </w:rPr>
            </w:pPr>
          </w:p>
        </w:tc>
        <w:tc>
          <w:tcPr>
            <w:tcW w:w="1565" w:type="dxa"/>
            <w:tcBorders>
              <w:tl2br w:val="nil"/>
              <w:tr2bl w:val="nil"/>
            </w:tcBorders>
            <w:noWrap w:val="0"/>
            <w:vAlign w:val="top"/>
          </w:tcPr>
          <w:p w14:paraId="268A4BC5">
            <w:pPr>
              <w:rPr>
                <w:color w:val="auto"/>
              </w:rPr>
            </w:pPr>
          </w:p>
        </w:tc>
        <w:tc>
          <w:tcPr>
            <w:tcW w:w="1246" w:type="dxa"/>
            <w:tcBorders>
              <w:tl2br w:val="nil"/>
              <w:tr2bl w:val="nil"/>
            </w:tcBorders>
            <w:noWrap w:val="0"/>
            <w:vAlign w:val="top"/>
          </w:tcPr>
          <w:p w14:paraId="1F3B3F44">
            <w:pPr>
              <w:rPr>
                <w:color w:val="auto"/>
              </w:rPr>
            </w:pPr>
          </w:p>
        </w:tc>
        <w:tc>
          <w:tcPr>
            <w:tcW w:w="1067" w:type="dxa"/>
            <w:tcBorders>
              <w:tl2br w:val="nil"/>
              <w:tr2bl w:val="nil"/>
            </w:tcBorders>
            <w:noWrap w:val="0"/>
            <w:vAlign w:val="top"/>
          </w:tcPr>
          <w:p w14:paraId="55F3C86B">
            <w:pPr>
              <w:rPr>
                <w:color w:val="auto"/>
              </w:rPr>
            </w:pPr>
          </w:p>
        </w:tc>
      </w:tr>
    </w:tbl>
    <w:p w14:paraId="21B8B2F9">
      <w:pPr>
        <w:spacing w:after="0"/>
        <w:rPr>
          <w:color w:val="auto"/>
        </w:rPr>
        <w:sectPr>
          <w:pgSz w:w="11910" w:h="16840"/>
          <w:pgMar w:top="1440" w:right="1580" w:bottom="1380" w:left="1480" w:header="0" w:footer="1196" w:gutter="0"/>
          <w:pgBorders>
            <w:top w:val="none" w:sz="0" w:space="0"/>
            <w:left w:val="none" w:sz="0" w:space="0"/>
            <w:bottom w:val="none" w:sz="0" w:space="0"/>
            <w:right w:val="none" w:sz="0" w:space="0"/>
          </w:pgBorders>
          <w:pgNumType w:fmt="numberInDash"/>
          <w:cols w:space="720" w:num="1"/>
        </w:sectPr>
      </w:pPr>
    </w:p>
    <w:p w14:paraId="1CF069E2">
      <w:pPr>
        <w:pStyle w:val="2"/>
        <w:spacing w:line="513" w:lineRule="exact"/>
        <w:ind w:left="237" w:right="0"/>
        <w:jc w:val="center"/>
        <w:rPr>
          <w:rFonts w:ascii="宋体" w:hAnsi="宋体" w:eastAsia="宋体" w:cs="宋体"/>
          <w:color w:val="auto"/>
        </w:rPr>
      </w:pPr>
      <w:r>
        <w:rPr>
          <w:rFonts w:ascii="宋体" w:hAnsi="宋体" w:eastAsia="宋体" w:cs="宋体"/>
          <w:color w:val="auto"/>
        </w:rPr>
        <w:t>新型模板统计</w:t>
      </w:r>
    </w:p>
    <w:p w14:paraId="6CF1A22E">
      <w:pPr>
        <w:spacing w:before="1" w:line="120" w:lineRule="exact"/>
        <w:rPr>
          <w:color w:val="auto"/>
          <w:sz w:val="12"/>
          <w:szCs w:val="12"/>
        </w:rPr>
      </w:pPr>
    </w:p>
    <w:p w14:paraId="23965A8C">
      <w:pPr>
        <w:spacing w:before="0" w:line="200" w:lineRule="exact"/>
        <w:rPr>
          <w:color w:val="auto"/>
          <w:sz w:val="20"/>
          <w:szCs w:val="20"/>
        </w:rPr>
      </w:pPr>
    </w:p>
    <w:p w14:paraId="1A2E4C5E">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标准编号：6.2.2</w:t>
      </w:r>
    </w:p>
    <w:p w14:paraId="6589FB46">
      <w:pPr>
        <w:spacing w:before="1" w:line="140" w:lineRule="exact"/>
        <w:rPr>
          <w:color w:val="auto"/>
          <w:sz w:val="14"/>
          <w:szCs w:val="14"/>
        </w:rPr>
      </w:pPr>
    </w:p>
    <w:p w14:paraId="6CFE5D4F">
      <w:pPr>
        <w:spacing w:before="0" w:line="200" w:lineRule="exact"/>
        <w:rPr>
          <w:color w:val="auto"/>
          <w:sz w:val="20"/>
          <w:szCs w:val="20"/>
        </w:rPr>
      </w:pPr>
    </w:p>
    <w:tbl>
      <w:tblPr>
        <w:tblStyle w:val="6"/>
        <w:tblW w:w="915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950"/>
        <w:gridCol w:w="1778"/>
        <w:gridCol w:w="1148"/>
        <w:gridCol w:w="1148"/>
        <w:gridCol w:w="2154"/>
        <w:gridCol w:w="1148"/>
      </w:tblGrid>
      <w:tr w14:paraId="14DF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trPr>
        <w:tc>
          <w:tcPr>
            <w:tcW w:w="1778" w:type="dxa"/>
            <w:gridSpan w:val="2"/>
            <w:tcBorders>
              <w:tl2br w:val="nil"/>
              <w:tr2bl w:val="nil"/>
            </w:tcBorders>
            <w:noWrap w:val="0"/>
            <w:vAlign w:val="top"/>
          </w:tcPr>
          <w:p w14:paraId="64497A25">
            <w:pPr>
              <w:pStyle w:val="8"/>
              <w:spacing w:before="108" w:line="240" w:lineRule="auto"/>
              <w:ind w:left="277"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工程名称</w:t>
            </w:r>
          </w:p>
        </w:tc>
        <w:tc>
          <w:tcPr>
            <w:tcW w:w="7376" w:type="dxa"/>
            <w:gridSpan w:val="5"/>
            <w:tcBorders>
              <w:tl2br w:val="nil"/>
              <w:tr2bl w:val="nil"/>
            </w:tcBorders>
            <w:noWrap w:val="0"/>
            <w:vAlign w:val="top"/>
          </w:tcPr>
          <w:p w14:paraId="3995A88F">
            <w:pPr>
              <w:rPr>
                <w:b w:val="0"/>
                <w:bCs w:val="0"/>
                <w:color w:val="auto"/>
              </w:rPr>
            </w:pPr>
          </w:p>
        </w:tc>
      </w:tr>
      <w:tr w14:paraId="73F88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exact"/>
        </w:trPr>
        <w:tc>
          <w:tcPr>
            <w:tcW w:w="828" w:type="dxa"/>
            <w:tcBorders>
              <w:tl2br w:val="nil"/>
              <w:tr2bl w:val="nil"/>
            </w:tcBorders>
            <w:noWrap w:val="0"/>
            <w:vAlign w:val="top"/>
          </w:tcPr>
          <w:p w14:paraId="65748B4D">
            <w:pPr>
              <w:pStyle w:val="8"/>
              <w:spacing w:before="186" w:line="240" w:lineRule="auto"/>
              <w:ind w:left="94"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728" w:type="dxa"/>
            <w:gridSpan w:val="2"/>
            <w:tcBorders>
              <w:tl2br w:val="nil"/>
              <w:tr2bl w:val="nil"/>
            </w:tcBorders>
            <w:noWrap w:val="0"/>
            <w:vAlign w:val="top"/>
          </w:tcPr>
          <w:p w14:paraId="74ADD682">
            <w:pPr>
              <w:pStyle w:val="8"/>
              <w:spacing w:before="186" w:line="240" w:lineRule="auto"/>
              <w:ind w:left="76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模板名称</w:t>
            </w:r>
          </w:p>
        </w:tc>
        <w:tc>
          <w:tcPr>
            <w:tcW w:w="1148" w:type="dxa"/>
            <w:tcBorders>
              <w:tl2br w:val="nil"/>
              <w:tr2bl w:val="nil"/>
            </w:tcBorders>
            <w:noWrap w:val="0"/>
            <w:vAlign w:val="top"/>
          </w:tcPr>
          <w:p w14:paraId="0ABC91F9">
            <w:pPr>
              <w:pStyle w:val="8"/>
              <w:spacing w:before="27" w:line="331" w:lineRule="exact"/>
              <w:ind w:left="173" w:right="173"/>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数量</w:t>
            </w:r>
          </w:p>
          <w:p w14:paraId="0A1021ED">
            <w:pPr>
              <w:pStyle w:val="8"/>
              <w:spacing w:line="331" w:lineRule="exact"/>
              <w:ind w:left="172" w:right="173"/>
              <w:jc w:val="center"/>
              <w:rPr>
                <w:rFonts w:ascii="黑体" w:hAnsi="黑体" w:eastAsia="黑体" w:cs="黑体"/>
                <w:b w:val="0"/>
                <w:bCs w:val="0"/>
                <w:color w:val="auto"/>
                <w:sz w:val="14"/>
                <w:szCs w:val="14"/>
              </w:rPr>
            </w:pPr>
            <w:r>
              <w:rPr>
                <w:rFonts w:ascii="黑体"/>
                <w:b w:val="0"/>
                <w:bCs w:val="0"/>
                <w:color w:val="auto"/>
                <w:sz w:val="28"/>
              </w:rPr>
              <w:t>/m</w:t>
            </w:r>
            <w:r>
              <w:rPr>
                <w:rFonts w:ascii="黑体"/>
                <w:b w:val="0"/>
                <w:bCs w:val="0"/>
                <w:color w:val="auto"/>
                <w:position w:val="14"/>
                <w:sz w:val="14"/>
              </w:rPr>
              <w:t>2</w:t>
            </w:r>
          </w:p>
        </w:tc>
        <w:tc>
          <w:tcPr>
            <w:tcW w:w="1148" w:type="dxa"/>
            <w:tcBorders>
              <w:tl2br w:val="nil"/>
              <w:tr2bl w:val="nil"/>
            </w:tcBorders>
            <w:noWrap w:val="0"/>
            <w:vAlign w:val="top"/>
          </w:tcPr>
          <w:p w14:paraId="1C91935B">
            <w:pPr>
              <w:pStyle w:val="8"/>
              <w:spacing w:before="110" w:line="300" w:lineRule="exact"/>
              <w:ind w:left="273" w:right="275"/>
              <w:jc w:val="left"/>
              <w:rPr>
                <w:rFonts w:ascii="黑体" w:hAnsi="黑体" w:eastAsia="黑体" w:cs="黑体"/>
                <w:b w:val="0"/>
                <w:bCs w:val="0"/>
                <w:color w:val="auto"/>
                <w:sz w:val="28"/>
                <w:szCs w:val="28"/>
              </w:rPr>
            </w:pPr>
            <w:r>
              <w:rPr>
                <w:rFonts w:ascii="黑体" w:hAnsi="黑体" w:eastAsia="黑体" w:cs="黑体"/>
                <w:b w:val="0"/>
                <w:bCs w:val="0"/>
                <w:color w:val="auto"/>
                <w:spacing w:val="-1"/>
                <w:w w:val="95"/>
                <w:sz w:val="28"/>
                <w:szCs w:val="28"/>
              </w:rPr>
              <w:t>周转</w:t>
            </w:r>
            <w:r>
              <w:rPr>
                <w:rFonts w:ascii="黑体" w:hAnsi="黑体" w:eastAsia="黑体" w:cs="黑体"/>
                <w:b w:val="0"/>
                <w:bCs w:val="0"/>
                <w:color w:val="auto"/>
                <w:spacing w:val="21"/>
                <w:w w:val="99"/>
                <w:sz w:val="28"/>
                <w:szCs w:val="28"/>
              </w:rPr>
              <w:t xml:space="preserve"> </w:t>
            </w:r>
            <w:r>
              <w:rPr>
                <w:rFonts w:ascii="黑体" w:hAnsi="黑体" w:eastAsia="黑体" w:cs="黑体"/>
                <w:b w:val="0"/>
                <w:bCs w:val="0"/>
                <w:color w:val="auto"/>
                <w:spacing w:val="-1"/>
                <w:w w:val="95"/>
                <w:sz w:val="28"/>
                <w:szCs w:val="28"/>
              </w:rPr>
              <w:t>次数</w:t>
            </w:r>
          </w:p>
        </w:tc>
        <w:tc>
          <w:tcPr>
            <w:tcW w:w="2154" w:type="dxa"/>
            <w:tcBorders>
              <w:tl2br w:val="nil"/>
              <w:tr2bl w:val="nil"/>
            </w:tcBorders>
            <w:noWrap w:val="0"/>
            <w:vAlign w:val="top"/>
          </w:tcPr>
          <w:p w14:paraId="2A040E56">
            <w:pPr>
              <w:pStyle w:val="8"/>
              <w:spacing w:before="186" w:line="240" w:lineRule="auto"/>
              <w:ind w:left="48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效果分析</w:t>
            </w:r>
          </w:p>
        </w:tc>
        <w:tc>
          <w:tcPr>
            <w:tcW w:w="1148" w:type="dxa"/>
            <w:tcBorders>
              <w:tl2br w:val="nil"/>
              <w:tr2bl w:val="nil"/>
            </w:tcBorders>
            <w:noWrap w:val="0"/>
            <w:vAlign w:val="top"/>
          </w:tcPr>
          <w:p w14:paraId="4C0D5F2A">
            <w:pPr>
              <w:pStyle w:val="8"/>
              <w:spacing w:before="186" w:line="240" w:lineRule="auto"/>
              <w:ind w:left="27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14:paraId="7F069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0B5FC8D7">
            <w:pPr>
              <w:rPr>
                <w:color w:val="auto"/>
              </w:rPr>
            </w:pPr>
          </w:p>
        </w:tc>
        <w:tc>
          <w:tcPr>
            <w:tcW w:w="2728" w:type="dxa"/>
            <w:gridSpan w:val="2"/>
            <w:tcBorders>
              <w:tl2br w:val="nil"/>
              <w:tr2bl w:val="nil"/>
            </w:tcBorders>
            <w:noWrap w:val="0"/>
            <w:vAlign w:val="top"/>
          </w:tcPr>
          <w:p w14:paraId="4A042136">
            <w:pPr>
              <w:rPr>
                <w:color w:val="auto"/>
              </w:rPr>
            </w:pPr>
          </w:p>
        </w:tc>
        <w:tc>
          <w:tcPr>
            <w:tcW w:w="1148" w:type="dxa"/>
            <w:tcBorders>
              <w:tl2br w:val="nil"/>
              <w:tr2bl w:val="nil"/>
            </w:tcBorders>
            <w:noWrap w:val="0"/>
            <w:vAlign w:val="top"/>
          </w:tcPr>
          <w:p w14:paraId="6B32E2E1">
            <w:pPr>
              <w:rPr>
                <w:color w:val="auto"/>
              </w:rPr>
            </w:pPr>
          </w:p>
        </w:tc>
        <w:tc>
          <w:tcPr>
            <w:tcW w:w="1148" w:type="dxa"/>
            <w:tcBorders>
              <w:tl2br w:val="nil"/>
              <w:tr2bl w:val="nil"/>
            </w:tcBorders>
            <w:noWrap w:val="0"/>
            <w:vAlign w:val="top"/>
          </w:tcPr>
          <w:p w14:paraId="3951A692">
            <w:pPr>
              <w:rPr>
                <w:color w:val="auto"/>
              </w:rPr>
            </w:pPr>
          </w:p>
        </w:tc>
        <w:tc>
          <w:tcPr>
            <w:tcW w:w="2154" w:type="dxa"/>
            <w:tcBorders>
              <w:tl2br w:val="nil"/>
              <w:tr2bl w:val="nil"/>
            </w:tcBorders>
            <w:noWrap w:val="0"/>
            <w:vAlign w:val="top"/>
          </w:tcPr>
          <w:p w14:paraId="119E212E">
            <w:pPr>
              <w:rPr>
                <w:color w:val="auto"/>
              </w:rPr>
            </w:pPr>
          </w:p>
        </w:tc>
        <w:tc>
          <w:tcPr>
            <w:tcW w:w="1148" w:type="dxa"/>
            <w:tcBorders>
              <w:tl2br w:val="nil"/>
              <w:tr2bl w:val="nil"/>
            </w:tcBorders>
            <w:noWrap w:val="0"/>
            <w:vAlign w:val="top"/>
          </w:tcPr>
          <w:p w14:paraId="0E53CAF2">
            <w:pPr>
              <w:rPr>
                <w:color w:val="auto"/>
              </w:rPr>
            </w:pPr>
          </w:p>
        </w:tc>
      </w:tr>
      <w:tr w14:paraId="0D7E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2DF84DBA">
            <w:pPr>
              <w:rPr>
                <w:color w:val="auto"/>
              </w:rPr>
            </w:pPr>
          </w:p>
        </w:tc>
        <w:tc>
          <w:tcPr>
            <w:tcW w:w="2728" w:type="dxa"/>
            <w:gridSpan w:val="2"/>
            <w:tcBorders>
              <w:tl2br w:val="nil"/>
              <w:tr2bl w:val="nil"/>
            </w:tcBorders>
            <w:noWrap w:val="0"/>
            <w:vAlign w:val="top"/>
          </w:tcPr>
          <w:p w14:paraId="02DA2E1A">
            <w:pPr>
              <w:rPr>
                <w:color w:val="auto"/>
              </w:rPr>
            </w:pPr>
          </w:p>
        </w:tc>
        <w:tc>
          <w:tcPr>
            <w:tcW w:w="1148" w:type="dxa"/>
            <w:tcBorders>
              <w:tl2br w:val="nil"/>
              <w:tr2bl w:val="nil"/>
            </w:tcBorders>
            <w:noWrap w:val="0"/>
            <w:vAlign w:val="top"/>
          </w:tcPr>
          <w:p w14:paraId="0F77F5C2">
            <w:pPr>
              <w:rPr>
                <w:color w:val="auto"/>
              </w:rPr>
            </w:pPr>
          </w:p>
        </w:tc>
        <w:tc>
          <w:tcPr>
            <w:tcW w:w="1148" w:type="dxa"/>
            <w:tcBorders>
              <w:tl2br w:val="nil"/>
              <w:tr2bl w:val="nil"/>
            </w:tcBorders>
            <w:noWrap w:val="0"/>
            <w:vAlign w:val="top"/>
          </w:tcPr>
          <w:p w14:paraId="695B86CF">
            <w:pPr>
              <w:rPr>
                <w:color w:val="auto"/>
              </w:rPr>
            </w:pPr>
          </w:p>
        </w:tc>
        <w:tc>
          <w:tcPr>
            <w:tcW w:w="2154" w:type="dxa"/>
            <w:tcBorders>
              <w:tl2br w:val="nil"/>
              <w:tr2bl w:val="nil"/>
            </w:tcBorders>
            <w:noWrap w:val="0"/>
            <w:vAlign w:val="top"/>
          </w:tcPr>
          <w:p w14:paraId="56FCCE57">
            <w:pPr>
              <w:rPr>
                <w:color w:val="auto"/>
              </w:rPr>
            </w:pPr>
          </w:p>
        </w:tc>
        <w:tc>
          <w:tcPr>
            <w:tcW w:w="1148" w:type="dxa"/>
            <w:tcBorders>
              <w:tl2br w:val="nil"/>
              <w:tr2bl w:val="nil"/>
            </w:tcBorders>
            <w:noWrap w:val="0"/>
            <w:vAlign w:val="top"/>
          </w:tcPr>
          <w:p w14:paraId="0A55555D">
            <w:pPr>
              <w:rPr>
                <w:color w:val="auto"/>
              </w:rPr>
            </w:pPr>
          </w:p>
        </w:tc>
      </w:tr>
      <w:tr w14:paraId="0A05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5CC940EA">
            <w:pPr>
              <w:rPr>
                <w:color w:val="auto"/>
              </w:rPr>
            </w:pPr>
          </w:p>
        </w:tc>
        <w:tc>
          <w:tcPr>
            <w:tcW w:w="2728" w:type="dxa"/>
            <w:gridSpan w:val="2"/>
            <w:tcBorders>
              <w:tl2br w:val="nil"/>
              <w:tr2bl w:val="nil"/>
            </w:tcBorders>
            <w:noWrap w:val="0"/>
            <w:vAlign w:val="top"/>
          </w:tcPr>
          <w:p w14:paraId="6FA1EFC4">
            <w:pPr>
              <w:rPr>
                <w:color w:val="auto"/>
              </w:rPr>
            </w:pPr>
          </w:p>
        </w:tc>
        <w:tc>
          <w:tcPr>
            <w:tcW w:w="1148" w:type="dxa"/>
            <w:tcBorders>
              <w:tl2br w:val="nil"/>
              <w:tr2bl w:val="nil"/>
            </w:tcBorders>
            <w:noWrap w:val="0"/>
            <w:vAlign w:val="top"/>
          </w:tcPr>
          <w:p w14:paraId="319A35FA">
            <w:pPr>
              <w:rPr>
                <w:color w:val="auto"/>
              </w:rPr>
            </w:pPr>
          </w:p>
        </w:tc>
        <w:tc>
          <w:tcPr>
            <w:tcW w:w="1148" w:type="dxa"/>
            <w:tcBorders>
              <w:tl2br w:val="nil"/>
              <w:tr2bl w:val="nil"/>
            </w:tcBorders>
            <w:noWrap w:val="0"/>
            <w:vAlign w:val="top"/>
          </w:tcPr>
          <w:p w14:paraId="2711FDA1">
            <w:pPr>
              <w:rPr>
                <w:color w:val="auto"/>
              </w:rPr>
            </w:pPr>
          </w:p>
        </w:tc>
        <w:tc>
          <w:tcPr>
            <w:tcW w:w="2154" w:type="dxa"/>
            <w:tcBorders>
              <w:tl2br w:val="nil"/>
              <w:tr2bl w:val="nil"/>
            </w:tcBorders>
            <w:noWrap w:val="0"/>
            <w:vAlign w:val="top"/>
          </w:tcPr>
          <w:p w14:paraId="3925FD49">
            <w:pPr>
              <w:rPr>
                <w:color w:val="auto"/>
              </w:rPr>
            </w:pPr>
          </w:p>
        </w:tc>
        <w:tc>
          <w:tcPr>
            <w:tcW w:w="1148" w:type="dxa"/>
            <w:tcBorders>
              <w:tl2br w:val="nil"/>
              <w:tr2bl w:val="nil"/>
            </w:tcBorders>
            <w:noWrap w:val="0"/>
            <w:vAlign w:val="top"/>
          </w:tcPr>
          <w:p w14:paraId="492F7E55">
            <w:pPr>
              <w:rPr>
                <w:color w:val="auto"/>
              </w:rPr>
            </w:pPr>
          </w:p>
        </w:tc>
      </w:tr>
      <w:tr w14:paraId="7E54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728C6564">
            <w:pPr>
              <w:rPr>
                <w:color w:val="auto"/>
              </w:rPr>
            </w:pPr>
          </w:p>
        </w:tc>
        <w:tc>
          <w:tcPr>
            <w:tcW w:w="2728" w:type="dxa"/>
            <w:gridSpan w:val="2"/>
            <w:tcBorders>
              <w:tl2br w:val="nil"/>
              <w:tr2bl w:val="nil"/>
            </w:tcBorders>
            <w:noWrap w:val="0"/>
            <w:vAlign w:val="top"/>
          </w:tcPr>
          <w:p w14:paraId="31AD28B1">
            <w:pPr>
              <w:rPr>
                <w:color w:val="auto"/>
              </w:rPr>
            </w:pPr>
          </w:p>
        </w:tc>
        <w:tc>
          <w:tcPr>
            <w:tcW w:w="1148" w:type="dxa"/>
            <w:tcBorders>
              <w:tl2br w:val="nil"/>
              <w:tr2bl w:val="nil"/>
            </w:tcBorders>
            <w:noWrap w:val="0"/>
            <w:vAlign w:val="top"/>
          </w:tcPr>
          <w:p w14:paraId="0FBF9EBD">
            <w:pPr>
              <w:rPr>
                <w:color w:val="auto"/>
              </w:rPr>
            </w:pPr>
          </w:p>
        </w:tc>
        <w:tc>
          <w:tcPr>
            <w:tcW w:w="1148" w:type="dxa"/>
            <w:tcBorders>
              <w:tl2br w:val="nil"/>
              <w:tr2bl w:val="nil"/>
            </w:tcBorders>
            <w:noWrap w:val="0"/>
            <w:vAlign w:val="top"/>
          </w:tcPr>
          <w:p w14:paraId="6113268D">
            <w:pPr>
              <w:rPr>
                <w:color w:val="auto"/>
              </w:rPr>
            </w:pPr>
          </w:p>
        </w:tc>
        <w:tc>
          <w:tcPr>
            <w:tcW w:w="2154" w:type="dxa"/>
            <w:tcBorders>
              <w:tl2br w:val="nil"/>
              <w:tr2bl w:val="nil"/>
            </w:tcBorders>
            <w:noWrap w:val="0"/>
            <w:vAlign w:val="top"/>
          </w:tcPr>
          <w:p w14:paraId="1F2AE52E">
            <w:pPr>
              <w:rPr>
                <w:color w:val="auto"/>
              </w:rPr>
            </w:pPr>
          </w:p>
        </w:tc>
        <w:tc>
          <w:tcPr>
            <w:tcW w:w="1148" w:type="dxa"/>
            <w:tcBorders>
              <w:tl2br w:val="nil"/>
              <w:tr2bl w:val="nil"/>
            </w:tcBorders>
            <w:noWrap w:val="0"/>
            <w:vAlign w:val="top"/>
          </w:tcPr>
          <w:p w14:paraId="63D18EF2">
            <w:pPr>
              <w:rPr>
                <w:color w:val="auto"/>
              </w:rPr>
            </w:pPr>
          </w:p>
        </w:tc>
      </w:tr>
      <w:tr w14:paraId="0E77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37F80F2C">
            <w:pPr>
              <w:rPr>
                <w:color w:val="auto"/>
              </w:rPr>
            </w:pPr>
          </w:p>
        </w:tc>
        <w:tc>
          <w:tcPr>
            <w:tcW w:w="2728" w:type="dxa"/>
            <w:gridSpan w:val="2"/>
            <w:tcBorders>
              <w:tl2br w:val="nil"/>
              <w:tr2bl w:val="nil"/>
            </w:tcBorders>
            <w:noWrap w:val="0"/>
            <w:vAlign w:val="top"/>
          </w:tcPr>
          <w:p w14:paraId="40F25DE9">
            <w:pPr>
              <w:rPr>
                <w:color w:val="auto"/>
              </w:rPr>
            </w:pPr>
          </w:p>
        </w:tc>
        <w:tc>
          <w:tcPr>
            <w:tcW w:w="1148" w:type="dxa"/>
            <w:tcBorders>
              <w:tl2br w:val="nil"/>
              <w:tr2bl w:val="nil"/>
            </w:tcBorders>
            <w:noWrap w:val="0"/>
            <w:vAlign w:val="top"/>
          </w:tcPr>
          <w:p w14:paraId="6895C119">
            <w:pPr>
              <w:rPr>
                <w:color w:val="auto"/>
              </w:rPr>
            </w:pPr>
          </w:p>
        </w:tc>
        <w:tc>
          <w:tcPr>
            <w:tcW w:w="1148" w:type="dxa"/>
            <w:tcBorders>
              <w:tl2br w:val="nil"/>
              <w:tr2bl w:val="nil"/>
            </w:tcBorders>
            <w:noWrap w:val="0"/>
            <w:vAlign w:val="top"/>
          </w:tcPr>
          <w:p w14:paraId="71CADA00">
            <w:pPr>
              <w:rPr>
                <w:color w:val="auto"/>
              </w:rPr>
            </w:pPr>
          </w:p>
        </w:tc>
        <w:tc>
          <w:tcPr>
            <w:tcW w:w="2154" w:type="dxa"/>
            <w:tcBorders>
              <w:tl2br w:val="nil"/>
              <w:tr2bl w:val="nil"/>
            </w:tcBorders>
            <w:noWrap w:val="0"/>
            <w:vAlign w:val="top"/>
          </w:tcPr>
          <w:p w14:paraId="3F4C91B4">
            <w:pPr>
              <w:rPr>
                <w:color w:val="auto"/>
              </w:rPr>
            </w:pPr>
          </w:p>
        </w:tc>
        <w:tc>
          <w:tcPr>
            <w:tcW w:w="1148" w:type="dxa"/>
            <w:tcBorders>
              <w:tl2br w:val="nil"/>
              <w:tr2bl w:val="nil"/>
            </w:tcBorders>
            <w:noWrap w:val="0"/>
            <w:vAlign w:val="top"/>
          </w:tcPr>
          <w:p w14:paraId="1DF6B5C7">
            <w:pPr>
              <w:rPr>
                <w:color w:val="auto"/>
              </w:rPr>
            </w:pPr>
          </w:p>
        </w:tc>
      </w:tr>
      <w:tr w14:paraId="37DC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1D316DF2">
            <w:pPr>
              <w:rPr>
                <w:color w:val="auto"/>
              </w:rPr>
            </w:pPr>
          </w:p>
        </w:tc>
        <w:tc>
          <w:tcPr>
            <w:tcW w:w="2728" w:type="dxa"/>
            <w:gridSpan w:val="2"/>
            <w:tcBorders>
              <w:tl2br w:val="nil"/>
              <w:tr2bl w:val="nil"/>
            </w:tcBorders>
            <w:noWrap w:val="0"/>
            <w:vAlign w:val="top"/>
          </w:tcPr>
          <w:p w14:paraId="19C6E3AF">
            <w:pPr>
              <w:rPr>
                <w:color w:val="auto"/>
              </w:rPr>
            </w:pPr>
          </w:p>
        </w:tc>
        <w:tc>
          <w:tcPr>
            <w:tcW w:w="1148" w:type="dxa"/>
            <w:tcBorders>
              <w:tl2br w:val="nil"/>
              <w:tr2bl w:val="nil"/>
            </w:tcBorders>
            <w:noWrap w:val="0"/>
            <w:vAlign w:val="top"/>
          </w:tcPr>
          <w:p w14:paraId="47555A90">
            <w:pPr>
              <w:rPr>
                <w:color w:val="auto"/>
              </w:rPr>
            </w:pPr>
          </w:p>
        </w:tc>
        <w:tc>
          <w:tcPr>
            <w:tcW w:w="1148" w:type="dxa"/>
            <w:tcBorders>
              <w:tl2br w:val="nil"/>
              <w:tr2bl w:val="nil"/>
            </w:tcBorders>
            <w:noWrap w:val="0"/>
            <w:vAlign w:val="top"/>
          </w:tcPr>
          <w:p w14:paraId="71351243">
            <w:pPr>
              <w:rPr>
                <w:color w:val="auto"/>
              </w:rPr>
            </w:pPr>
          </w:p>
        </w:tc>
        <w:tc>
          <w:tcPr>
            <w:tcW w:w="2154" w:type="dxa"/>
            <w:tcBorders>
              <w:tl2br w:val="nil"/>
              <w:tr2bl w:val="nil"/>
            </w:tcBorders>
            <w:noWrap w:val="0"/>
            <w:vAlign w:val="top"/>
          </w:tcPr>
          <w:p w14:paraId="1EF08B46">
            <w:pPr>
              <w:rPr>
                <w:color w:val="auto"/>
              </w:rPr>
            </w:pPr>
          </w:p>
        </w:tc>
        <w:tc>
          <w:tcPr>
            <w:tcW w:w="1148" w:type="dxa"/>
            <w:tcBorders>
              <w:tl2br w:val="nil"/>
              <w:tr2bl w:val="nil"/>
            </w:tcBorders>
            <w:noWrap w:val="0"/>
            <w:vAlign w:val="top"/>
          </w:tcPr>
          <w:p w14:paraId="31E381A9">
            <w:pPr>
              <w:rPr>
                <w:color w:val="auto"/>
              </w:rPr>
            </w:pPr>
          </w:p>
        </w:tc>
      </w:tr>
      <w:tr w14:paraId="1782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64D84369">
            <w:pPr>
              <w:rPr>
                <w:color w:val="auto"/>
              </w:rPr>
            </w:pPr>
          </w:p>
        </w:tc>
        <w:tc>
          <w:tcPr>
            <w:tcW w:w="2728" w:type="dxa"/>
            <w:gridSpan w:val="2"/>
            <w:tcBorders>
              <w:tl2br w:val="nil"/>
              <w:tr2bl w:val="nil"/>
            </w:tcBorders>
            <w:noWrap w:val="0"/>
            <w:vAlign w:val="top"/>
          </w:tcPr>
          <w:p w14:paraId="34F16510">
            <w:pPr>
              <w:rPr>
                <w:color w:val="auto"/>
              </w:rPr>
            </w:pPr>
          </w:p>
        </w:tc>
        <w:tc>
          <w:tcPr>
            <w:tcW w:w="1148" w:type="dxa"/>
            <w:tcBorders>
              <w:tl2br w:val="nil"/>
              <w:tr2bl w:val="nil"/>
            </w:tcBorders>
            <w:noWrap w:val="0"/>
            <w:vAlign w:val="top"/>
          </w:tcPr>
          <w:p w14:paraId="0FCD7FF5">
            <w:pPr>
              <w:rPr>
                <w:color w:val="auto"/>
              </w:rPr>
            </w:pPr>
          </w:p>
        </w:tc>
        <w:tc>
          <w:tcPr>
            <w:tcW w:w="1148" w:type="dxa"/>
            <w:tcBorders>
              <w:tl2br w:val="nil"/>
              <w:tr2bl w:val="nil"/>
            </w:tcBorders>
            <w:noWrap w:val="0"/>
            <w:vAlign w:val="top"/>
          </w:tcPr>
          <w:p w14:paraId="35DD2D18">
            <w:pPr>
              <w:rPr>
                <w:color w:val="auto"/>
              </w:rPr>
            </w:pPr>
          </w:p>
        </w:tc>
        <w:tc>
          <w:tcPr>
            <w:tcW w:w="2154" w:type="dxa"/>
            <w:tcBorders>
              <w:tl2br w:val="nil"/>
              <w:tr2bl w:val="nil"/>
            </w:tcBorders>
            <w:noWrap w:val="0"/>
            <w:vAlign w:val="top"/>
          </w:tcPr>
          <w:p w14:paraId="3A6972EF">
            <w:pPr>
              <w:rPr>
                <w:color w:val="auto"/>
              </w:rPr>
            </w:pPr>
          </w:p>
        </w:tc>
        <w:tc>
          <w:tcPr>
            <w:tcW w:w="1148" w:type="dxa"/>
            <w:tcBorders>
              <w:tl2br w:val="nil"/>
              <w:tr2bl w:val="nil"/>
            </w:tcBorders>
            <w:noWrap w:val="0"/>
            <w:vAlign w:val="top"/>
          </w:tcPr>
          <w:p w14:paraId="3726A8B7">
            <w:pPr>
              <w:rPr>
                <w:color w:val="auto"/>
              </w:rPr>
            </w:pPr>
          </w:p>
        </w:tc>
      </w:tr>
      <w:tr w14:paraId="79CF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39E78014">
            <w:pPr>
              <w:rPr>
                <w:color w:val="auto"/>
              </w:rPr>
            </w:pPr>
          </w:p>
        </w:tc>
        <w:tc>
          <w:tcPr>
            <w:tcW w:w="2728" w:type="dxa"/>
            <w:gridSpan w:val="2"/>
            <w:tcBorders>
              <w:tl2br w:val="nil"/>
              <w:tr2bl w:val="nil"/>
            </w:tcBorders>
            <w:noWrap w:val="0"/>
            <w:vAlign w:val="top"/>
          </w:tcPr>
          <w:p w14:paraId="2CF370B1">
            <w:pPr>
              <w:rPr>
                <w:color w:val="auto"/>
              </w:rPr>
            </w:pPr>
          </w:p>
        </w:tc>
        <w:tc>
          <w:tcPr>
            <w:tcW w:w="1148" w:type="dxa"/>
            <w:tcBorders>
              <w:tl2br w:val="nil"/>
              <w:tr2bl w:val="nil"/>
            </w:tcBorders>
            <w:noWrap w:val="0"/>
            <w:vAlign w:val="top"/>
          </w:tcPr>
          <w:p w14:paraId="297FB691">
            <w:pPr>
              <w:rPr>
                <w:color w:val="auto"/>
              </w:rPr>
            </w:pPr>
          </w:p>
        </w:tc>
        <w:tc>
          <w:tcPr>
            <w:tcW w:w="1148" w:type="dxa"/>
            <w:tcBorders>
              <w:tl2br w:val="nil"/>
              <w:tr2bl w:val="nil"/>
            </w:tcBorders>
            <w:noWrap w:val="0"/>
            <w:vAlign w:val="top"/>
          </w:tcPr>
          <w:p w14:paraId="32F71279">
            <w:pPr>
              <w:rPr>
                <w:color w:val="auto"/>
              </w:rPr>
            </w:pPr>
          </w:p>
        </w:tc>
        <w:tc>
          <w:tcPr>
            <w:tcW w:w="2154" w:type="dxa"/>
            <w:tcBorders>
              <w:tl2br w:val="nil"/>
              <w:tr2bl w:val="nil"/>
            </w:tcBorders>
            <w:noWrap w:val="0"/>
            <w:vAlign w:val="top"/>
          </w:tcPr>
          <w:p w14:paraId="1786F536">
            <w:pPr>
              <w:rPr>
                <w:color w:val="auto"/>
              </w:rPr>
            </w:pPr>
          </w:p>
        </w:tc>
        <w:tc>
          <w:tcPr>
            <w:tcW w:w="1148" w:type="dxa"/>
            <w:tcBorders>
              <w:tl2br w:val="nil"/>
              <w:tr2bl w:val="nil"/>
            </w:tcBorders>
            <w:noWrap w:val="0"/>
            <w:vAlign w:val="top"/>
          </w:tcPr>
          <w:p w14:paraId="77393128">
            <w:pPr>
              <w:rPr>
                <w:color w:val="auto"/>
              </w:rPr>
            </w:pPr>
          </w:p>
        </w:tc>
      </w:tr>
      <w:tr w14:paraId="0204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10827D5A">
            <w:pPr>
              <w:rPr>
                <w:color w:val="auto"/>
              </w:rPr>
            </w:pPr>
          </w:p>
        </w:tc>
        <w:tc>
          <w:tcPr>
            <w:tcW w:w="2728" w:type="dxa"/>
            <w:gridSpan w:val="2"/>
            <w:tcBorders>
              <w:tl2br w:val="nil"/>
              <w:tr2bl w:val="nil"/>
            </w:tcBorders>
            <w:noWrap w:val="0"/>
            <w:vAlign w:val="top"/>
          </w:tcPr>
          <w:p w14:paraId="6F2E21F2">
            <w:pPr>
              <w:rPr>
                <w:color w:val="auto"/>
              </w:rPr>
            </w:pPr>
          </w:p>
        </w:tc>
        <w:tc>
          <w:tcPr>
            <w:tcW w:w="1148" w:type="dxa"/>
            <w:tcBorders>
              <w:tl2br w:val="nil"/>
              <w:tr2bl w:val="nil"/>
            </w:tcBorders>
            <w:noWrap w:val="0"/>
            <w:vAlign w:val="top"/>
          </w:tcPr>
          <w:p w14:paraId="7F83EF7E">
            <w:pPr>
              <w:rPr>
                <w:color w:val="auto"/>
              </w:rPr>
            </w:pPr>
          </w:p>
        </w:tc>
        <w:tc>
          <w:tcPr>
            <w:tcW w:w="1148" w:type="dxa"/>
            <w:tcBorders>
              <w:tl2br w:val="nil"/>
              <w:tr2bl w:val="nil"/>
            </w:tcBorders>
            <w:noWrap w:val="0"/>
            <w:vAlign w:val="top"/>
          </w:tcPr>
          <w:p w14:paraId="31D6AEB7">
            <w:pPr>
              <w:rPr>
                <w:color w:val="auto"/>
              </w:rPr>
            </w:pPr>
          </w:p>
        </w:tc>
        <w:tc>
          <w:tcPr>
            <w:tcW w:w="2154" w:type="dxa"/>
            <w:tcBorders>
              <w:tl2br w:val="nil"/>
              <w:tr2bl w:val="nil"/>
            </w:tcBorders>
            <w:noWrap w:val="0"/>
            <w:vAlign w:val="top"/>
          </w:tcPr>
          <w:p w14:paraId="2578458C">
            <w:pPr>
              <w:rPr>
                <w:color w:val="auto"/>
              </w:rPr>
            </w:pPr>
          </w:p>
        </w:tc>
        <w:tc>
          <w:tcPr>
            <w:tcW w:w="1148" w:type="dxa"/>
            <w:tcBorders>
              <w:tl2br w:val="nil"/>
              <w:tr2bl w:val="nil"/>
            </w:tcBorders>
            <w:noWrap w:val="0"/>
            <w:vAlign w:val="top"/>
          </w:tcPr>
          <w:p w14:paraId="169ECEEC">
            <w:pPr>
              <w:rPr>
                <w:color w:val="auto"/>
              </w:rPr>
            </w:pPr>
          </w:p>
        </w:tc>
      </w:tr>
      <w:tr w14:paraId="28F04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54C1D89B">
            <w:pPr>
              <w:rPr>
                <w:color w:val="auto"/>
              </w:rPr>
            </w:pPr>
          </w:p>
        </w:tc>
        <w:tc>
          <w:tcPr>
            <w:tcW w:w="2728" w:type="dxa"/>
            <w:gridSpan w:val="2"/>
            <w:tcBorders>
              <w:tl2br w:val="nil"/>
              <w:tr2bl w:val="nil"/>
            </w:tcBorders>
            <w:noWrap w:val="0"/>
            <w:vAlign w:val="top"/>
          </w:tcPr>
          <w:p w14:paraId="6AA39273">
            <w:pPr>
              <w:rPr>
                <w:color w:val="auto"/>
              </w:rPr>
            </w:pPr>
          </w:p>
        </w:tc>
        <w:tc>
          <w:tcPr>
            <w:tcW w:w="1148" w:type="dxa"/>
            <w:tcBorders>
              <w:tl2br w:val="nil"/>
              <w:tr2bl w:val="nil"/>
            </w:tcBorders>
            <w:noWrap w:val="0"/>
            <w:vAlign w:val="top"/>
          </w:tcPr>
          <w:p w14:paraId="05011090">
            <w:pPr>
              <w:rPr>
                <w:color w:val="auto"/>
              </w:rPr>
            </w:pPr>
          </w:p>
        </w:tc>
        <w:tc>
          <w:tcPr>
            <w:tcW w:w="1148" w:type="dxa"/>
            <w:tcBorders>
              <w:tl2br w:val="nil"/>
              <w:tr2bl w:val="nil"/>
            </w:tcBorders>
            <w:noWrap w:val="0"/>
            <w:vAlign w:val="top"/>
          </w:tcPr>
          <w:p w14:paraId="4216F274">
            <w:pPr>
              <w:rPr>
                <w:color w:val="auto"/>
              </w:rPr>
            </w:pPr>
          </w:p>
        </w:tc>
        <w:tc>
          <w:tcPr>
            <w:tcW w:w="2154" w:type="dxa"/>
            <w:tcBorders>
              <w:tl2br w:val="nil"/>
              <w:tr2bl w:val="nil"/>
            </w:tcBorders>
            <w:noWrap w:val="0"/>
            <w:vAlign w:val="top"/>
          </w:tcPr>
          <w:p w14:paraId="347E1334">
            <w:pPr>
              <w:rPr>
                <w:color w:val="auto"/>
              </w:rPr>
            </w:pPr>
          </w:p>
        </w:tc>
        <w:tc>
          <w:tcPr>
            <w:tcW w:w="1148" w:type="dxa"/>
            <w:tcBorders>
              <w:tl2br w:val="nil"/>
              <w:tr2bl w:val="nil"/>
            </w:tcBorders>
            <w:noWrap w:val="0"/>
            <w:vAlign w:val="top"/>
          </w:tcPr>
          <w:p w14:paraId="4C170495">
            <w:pPr>
              <w:rPr>
                <w:color w:val="auto"/>
              </w:rPr>
            </w:pPr>
          </w:p>
        </w:tc>
      </w:tr>
      <w:tr w14:paraId="67EE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71A0DD81">
            <w:pPr>
              <w:rPr>
                <w:color w:val="auto"/>
              </w:rPr>
            </w:pPr>
          </w:p>
        </w:tc>
        <w:tc>
          <w:tcPr>
            <w:tcW w:w="2728" w:type="dxa"/>
            <w:gridSpan w:val="2"/>
            <w:tcBorders>
              <w:tl2br w:val="nil"/>
              <w:tr2bl w:val="nil"/>
            </w:tcBorders>
            <w:noWrap w:val="0"/>
            <w:vAlign w:val="top"/>
          </w:tcPr>
          <w:p w14:paraId="02C9A1B4">
            <w:pPr>
              <w:rPr>
                <w:color w:val="auto"/>
              </w:rPr>
            </w:pPr>
          </w:p>
        </w:tc>
        <w:tc>
          <w:tcPr>
            <w:tcW w:w="1148" w:type="dxa"/>
            <w:tcBorders>
              <w:tl2br w:val="nil"/>
              <w:tr2bl w:val="nil"/>
            </w:tcBorders>
            <w:noWrap w:val="0"/>
            <w:vAlign w:val="top"/>
          </w:tcPr>
          <w:p w14:paraId="5DED2DFA">
            <w:pPr>
              <w:rPr>
                <w:color w:val="auto"/>
              </w:rPr>
            </w:pPr>
          </w:p>
        </w:tc>
        <w:tc>
          <w:tcPr>
            <w:tcW w:w="1148" w:type="dxa"/>
            <w:tcBorders>
              <w:tl2br w:val="nil"/>
              <w:tr2bl w:val="nil"/>
            </w:tcBorders>
            <w:noWrap w:val="0"/>
            <w:vAlign w:val="top"/>
          </w:tcPr>
          <w:p w14:paraId="323FCA7E">
            <w:pPr>
              <w:rPr>
                <w:color w:val="auto"/>
              </w:rPr>
            </w:pPr>
          </w:p>
        </w:tc>
        <w:tc>
          <w:tcPr>
            <w:tcW w:w="2154" w:type="dxa"/>
            <w:tcBorders>
              <w:tl2br w:val="nil"/>
              <w:tr2bl w:val="nil"/>
            </w:tcBorders>
            <w:noWrap w:val="0"/>
            <w:vAlign w:val="top"/>
          </w:tcPr>
          <w:p w14:paraId="0D5C7D87">
            <w:pPr>
              <w:rPr>
                <w:color w:val="auto"/>
              </w:rPr>
            </w:pPr>
          </w:p>
        </w:tc>
        <w:tc>
          <w:tcPr>
            <w:tcW w:w="1148" w:type="dxa"/>
            <w:tcBorders>
              <w:tl2br w:val="nil"/>
              <w:tr2bl w:val="nil"/>
            </w:tcBorders>
            <w:noWrap w:val="0"/>
            <w:vAlign w:val="top"/>
          </w:tcPr>
          <w:p w14:paraId="2D9C51AD">
            <w:pPr>
              <w:rPr>
                <w:color w:val="auto"/>
              </w:rPr>
            </w:pPr>
          </w:p>
        </w:tc>
      </w:tr>
      <w:tr w14:paraId="1D559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2314BC4D">
            <w:pPr>
              <w:rPr>
                <w:color w:val="auto"/>
              </w:rPr>
            </w:pPr>
          </w:p>
        </w:tc>
        <w:tc>
          <w:tcPr>
            <w:tcW w:w="2728" w:type="dxa"/>
            <w:gridSpan w:val="2"/>
            <w:tcBorders>
              <w:tl2br w:val="nil"/>
              <w:tr2bl w:val="nil"/>
            </w:tcBorders>
            <w:noWrap w:val="0"/>
            <w:vAlign w:val="top"/>
          </w:tcPr>
          <w:p w14:paraId="65E7A8A4">
            <w:pPr>
              <w:rPr>
                <w:color w:val="auto"/>
              </w:rPr>
            </w:pPr>
          </w:p>
        </w:tc>
        <w:tc>
          <w:tcPr>
            <w:tcW w:w="1148" w:type="dxa"/>
            <w:tcBorders>
              <w:tl2br w:val="nil"/>
              <w:tr2bl w:val="nil"/>
            </w:tcBorders>
            <w:noWrap w:val="0"/>
            <w:vAlign w:val="top"/>
          </w:tcPr>
          <w:p w14:paraId="264FF163">
            <w:pPr>
              <w:rPr>
                <w:color w:val="auto"/>
              </w:rPr>
            </w:pPr>
          </w:p>
        </w:tc>
        <w:tc>
          <w:tcPr>
            <w:tcW w:w="1148" w:type="dxa"/>
            <w:tcBorders>
              <w:tl2br w:val="nil"/>
              <w:tr2bl w:val="nil"/>
            </w:tcBorders>
            <w:noWrap w:val="0"/>
            <w:vAlign w:val="top"/>
          </w:tcPr>
          <w:p w14:paraId="2B5B59D0">
            <w:pPr>
              <w:rPr>
                <w:color w:val="auto"/>
              </w:rPr>
            </w:pPr>
          </w:p>
        </w:tc>
        <w:tc>
          <w:tcPr>
            <w:tcW w:w="2154" w:type="dxa"/>
            <w:tcBorders>
              <w:tl2br w:val="nil"/>
              <w:tr2bl w:val="nil"/>
            </w:tcBorders>
            <w:noWrap w:val="0"/>
            <w:vAlign w:val="top"/>
          </w:tcPr>
          <w:p w14:paraId="35CC765D">
            <w:pPr>
              <w:rPr>
                <w:color w:val="auto"/>
              </w:rPr>
            </w:pPr>
          </w:p>
        </w:tc>
        <w:tc>
          <w:tcPr>
            <w:tcW w:w="1148" w:type="dxa"/>
            <w:tcBorders>
              <w:tl2br w:val="nil"/>
              <w:tr2bl w:val="nil"/>
            </w:tcBorders>
            <w:noWrap w:val="0"/>
            <w:vAlign w:val="top"/>
          </w:tcPr>
          <w:p w14:paraId="4083AEC6">
            <w:pPr>
              <w:rPr>
                <w:color w:val="auto"/>
              </w:rPr>
            </w:pPr>
          </w:p>
        </w:tc>
      </w:tr>
      <w:tr w14:paraId="3DDAF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7B7F5D52">
            <w:pPr>
              <w:rPr>
                <w:color w:val="auto"/>
              </w:rPr>
            </w:pPr>
          </w:p>
        </w:tc>
        <w:tc>
          <w:tcPr>
            <w:tcW w:w="2728" w:type="dxa"/>
            <w:gridSpan w:val="2"/>
            <w:tcBorders>
              <w:tl2br w:val="nil"/>
              <w:tr2bl w:val="nil"/>
            </w:tcBorders>
            <w:noWrap w:val="0"/>
            <w:vAlign w:val="top"/>
          </w:tcPr>
          <w:p w14:paraId="68AA8ABB">
            <w:pPr>
              <w:rPr>
                <w:color w:val="auto"/>
              </w:rPr>
            </w:pPr>
          </w:p>
        </w:tc>
        <w:tc>
          <w:tcPr>
            <w:tcW w:w="1148" w:type="dxa"/>
            <w:tcBorders>
              <w:tl2br w:val="nil"/>
              <w:tr2bl w:val="nil"/>
            </w:tcBorders>
            <w:noWrap w:val="0"/>
            <w:vAlign w:val="top"/>
          </w:tcPr>
          <w:p w14:paraId="6B7BB889">
            <w:pPr>
              <w:rPr>
                <w:color w:val="auto"/>
              </w:rPr>
            </w:pPr>
          </w:p>
        </w:tc>
        <w:tc>
          <w:tcPr>
            <w:tcW w:w="1148" w:type="dxa"/>
            <w:tcBorders>
              <w:tl2br w:val="nil"/>
              <w:tr2bl w:val="nil"/>
            </w:tcBorders>
            <w:noWrap w:val="0"/>
            <w:vAlign w:val="top"/>
          </w:tcPr>
          <w:p w14:paraId="5AB19EDD">
            <w:pPr>
              <w:rPr>
                <w:color w:val="auto"/>
              </w:rPr>
            </w:pPr>
          </w:p>
        </w:tc>
        <w:tc>
          <w:tcPr>
            <w:tcW w:w="2154" w:type="dxa"/>
            <w:tcBorders>
              <w:tl2br w:val="nil"/>
              <w:tr2bl w:val="nil"/>
            </w:tcBorders>
            <w:noWrap w:val="0"/>
            <w:vAlign w:val="top"/>
          </w:tcPr>
          <w:p w14:paraId="5E7641DA">
            <w:pPr>
              <w:rPr>
                <w:color w:val="auto"/>
              </w:rPr>
            </w:pPr>
          </w:p>
        </w:tc>
        <w:tc>
          <w:tcPr>
            <w:tcW w:w="1148" w:type="dxa"/>
            <w:tcBorders>
              <w:tl2br w:val="nil"/>
              <w:tr2bl w:val="nil"/>
            </w:tcBorders>
            <w:noWrap w:val="0"/>
            <w:vAlign w:val="top"/>
          </w:tcPr>
          <w:p w14:paraId="53790608">
            <w:pPr>
              <w:rPr>
                <w:color w:val="auto"/>
              </w:rPr>
            </w:pPr>
          </w:p>
        </w:tc>
      </w:tr>
      <w:tr w14:paraId="2417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6D7413A7">
            <w:pPr>
              <w:rPr>
                <w:color w:val="auto"/>
              </w:rPr>
            </w:pPr>
          </w:p>
        </w:tc>
        <w:tc>
          <w:tcPr>
            <w:tcW w:w="2728" w:type="dxa"/>
            <w:gridSpan w:val="2"/>
            <w:tcBorders>
              <w:tl2br w:val="nil"/>
              <w:tr2bl w:val="nil"/>
            </w:tcBorders>
            <w:noWrap w:val="0"/>
            <w:vAlign w:val="top"/>
          </w:tcPr>
          <w:p w14:paraId="22778278">
            <w:pPr>
              <w:rPr>
                <w:color w:val="auto"/>
              </w:rPr>
            </w:pPr>
          </w:p>
        </w:tc>
        <w:tc>
          <w:tcPr>
            <w:tcW w:w="1148" w:type="dxa"/>
            <w:tcBorders>
              <w:tl2br w:val="nil"/>
              <w:tr2bl w:val="nil"/>
            </w:tcBorders>
            <w:noWrap w:val="0"/>
            <w:vAlign w:val="top"/>
          </w:tcPr>
          <w:p w14:paraId="3BB4DE3E">
            <w:pPr>
              <w:rPr>
                <w:color w:val="auto"/>
              </w:rPr>
            </w:pPr>
          </w:p>
        </w:tc>
        <w:tc>
          <w:tcPr>
            <w:tcW w:w="1148" w:type="dxa"/>
            <w:tcBorders>
              <w:tl2br w:val="nil"/>
              <w:tr2bl w:val="nil"/>
            </w:tcBorders>
            <w:noWrap w:val="0"/>
            <w:vAlign w:val="top"/>
          </w:tcPr>
          <w:p w14:paraId="4D33F9B7">
            <w:pPr>
              <w:rPr>
                <w:color w:val="auto"/>
              </w:rPr>
            </w:pPr>
          </w:p>
        </w:tc>
        <w:tc>
          <w:tcPr>
            <w:tcW w:w="2154" w:type="dxa"/>
            <w:tcBorders>
              <w:tl2br w:val="nil"/>
              <w:tr2bl w:val="nil"/>
            </w:tcBorders>
            <w:noWrap w:val="0"/>
            <w:vAlign w:val="top"/>
          </w:tcPr>
          <w:p w14:paraId="625207E8">
            <w:pPr>
              <w:rPr>
                <w:color w:val="auto"/>
              </w:rPr>
            </w:pPr>
          </w:p>
        </w:tc>
        <w:tc>
          <w:tcPr>
            <w:tcW w:w="1148" w:type="dxa"/>
            <w:tcBorders>
              <w:tl2br w:val="nil"/>
              <w:tr2bl w:val="nil"/>
            </w:tcBorders>
            <w:noWrap w:val="0"/>
            <w:vAlign w:val="top"/>
          </w:tcPr>
          <w:p w14:paraId="64491794">
            <w:pPr>
              <w:rPr>
                <w:color w:val="auto"/>
              </w:rPr>
            </w:pPr>
          </w:p>
        </w:tc>
      </w:tr>
      <w:tr w14:paraId="6DE96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1517CD66">
            <w:pPr>
              <w:rPr>
                <w:color w:val="auto"/>
              </w:rPr>
            </w:pPr>
          </w:p>
        </w:tc>
        <w:tc>
          <w:tcPr>
            <w:tcW w:w="2728" w:type="dxa"/>
            <w:gridSpan w:val="2"/>
            <w:tcBorders>
              <w:tl2br w:val="nil"/>
              <w:tr2bl w:val="nil"/>
            </w:tcBorders>
            <w:noWrap w:val="0"/>
            <w:vAlign w:val="top"/>
          </w:tcPr>
          <w:p w14:paraId="27DCDDCB">
            <w:pPr>
              <w:rPr>
                <w:color w:val="auto"/>
              </w:rPr>
            </w:pPr>
          </w:p>
        </w:tc>
        <w:tc>
          <w:tcPr>
            <w:tcW w:w="1148" w:type="dxa"/>
            <w:tcBorders>
              <w:tl2br w:val="nil"/>
              <w:tr2bl w:val="nil"/>
            </w:tcBorders>
            <w:noWrap w:val="0"/>
            <w:vAlign w:val="top"/>
          </w:tcPr>
          <w:p w14:paraId="49452001">
            <w:pPr>
              <w:rPr>
                <w:color w:val="auto"/>
              </w:rPr>
            </w:pPr>
          </w:p>
        </w:tc>
        <w:tc>
          <w:tcPr>
            <w:tcW w:w="1148" w:type="dxa"/>
            <w:tcBorders>
              <w:tl2br w:val="nil"/>
              <w:tr2bl w:val="nil"/>
            </w:tcBorders>
            <w:noWrap w:val="0"/>
            <w:vAlign w:val="top"/>
          </w:tcPr>
          <w:p w14:paraId="06921430">
            <w:pPr>
              <w:rPr>
                <w:color w:val="auto"/>
              </w:rPr>
            </w:pPr>
          </w:p>
        </w:tc>
        <w:tc>
          <w:tcPr>
            <w:tcW w:w="2154" w:type="dxa"/>
            <w:tcBorders>
              <w:tl2br w:val="nil"/>
              <w:tr2bl w:val="nil"/>
            </w:tcBorders>
            <w:noWrap w:val="0"/>
            <w:vAlign w:val="top"/>
          </w:tcPr>
          <w:p w14:paraId="1C3AC3BD">
            <w:pPr>
              <w:rPr>
                <w:color w:val="auto"/>
              </w:rPr>
            </w:pPr>
          </w:p>
        </w:tc>
        <w:tc>
          <w:tcPr>
            <w:tcW w:w="1148" w:type="dxa"/>
            <w:tcBorders>
              <w:tl2br w:val="nil"/>
              <w:tr2bl w:val="nil"/>
            </w:tcBorders>
            <w:noWrap w:val="0"/>
            <w:vAlign w:val="top"/>
          </w:tcPr>
          <w:p w14:paraId="076F941C">
            <w:pPr>
              <w:rPr>
                <w:color w:val="auto"/>
              </w:rPr>
            </w:pPr>
          </w:p>
        </w:tc>
      </w:tr>
      <w:tr w14:paraId="0972C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828" w:type="dxa"/>
            <w:tcBorders>
              <w:tl2br w:val="nil"/>
              <w:tr2bl w:val="nil"/>
            </w:tcBorders>
            <w:noWrap w:val="0"/>
            <w:vAlign w:val="top"/>
          </w:tcPr>
          <w:p w14:paraId="2757520C">
            <w:pPr>
              <w:rPr>
                <w:color w:val="auto"/>
              </w:rPr>
            </w:pPr>
          </w:p>
        </w:tc>
        <w:tc>
          <w:tcPr>
            <w:tcW w:w="2728" w:type="dxa"/>
            <w:gridSpan w:val="2"/>
            <w:tcBorders>
              <w:tl2br w:val="nil"/>
              <w:tr2bl w:val="nil"/>
            </w:tcBorders>
            <w:noWrap w:val="0"/>
            <w:vAlign w:val="top"/>
          </w:tcPr>
          <w:p w14:paraId="2663686B">
            <w:pPr>
              <w:rPr>
                <w:color w:val="auto"/>
              </w:rPr>
            </w:pPr>
          </w:p>
        </w:tc>
        <w:tc>
          <w:tcPr>
            <w:tcW w:w="1148" w:type="dxa"/>
            <w:tcBorders>
              <w:tl2br w:val="nil"/>
              <w:tr2bl w:val="nil"/>
            </w:tcBorders>
            <w:noWrap w:val="0"/>
            <w:vAlign w:val="top"/>
          </w:tcPr>
          <w:p w14:paraId="1DFD5923">
            <w:pPr>
              <w:rPr>
                <w:color w:val="auto"/>
              </w:rPr>
            </w:pPr>
          </w:p>
        </w:tc>
        <w:tc>
          <w:tcPr>
            <w:tcW w:w="1148" w:type="dxa"/>
            <w:tcBorders>
              <w:tl2br w:val="nil"/>
              <w:tr2bl w:val="nil"/>
            </w:tcBorders>
            <w:noWrap w:val="0"/>
            <w:vAlign w:val="top"/>
          </w:tcPr>
          <w:p w14:paraId="47F42224">
            <w:pPr>
              <w:rPr>
                <w:color w:val="auto"/>
              </w:rPr>
            </w:pPr>
          </w:p>
        </w:tc>
        <w:tc>
          <w:tcPr>
            <w:tcW w:w="2154" w:type="dxa"/>
            <w:tcBorders>
              <w:tl2br w:val="nil"/>
              <w:tr2bl w:val="nil"/>
            </w:tcBorders>
            <w:noWrap w:val="0"/>
            <w:vAlign w:val="top"/>
          </w:tcPr>
          <w:p w14:paraId="1755F14C">
            <w:pPr>
              <w:rPr>
                <w:color w:val="auto"/>
              </w:rPr>
            </w:pPr>
          </w:p>
        </w:tc>
        <w:tc>
          <w:tcPr>
            <w:tcW w:w="1148" w:type="dxa"/>
            <w:tcBorders>
              <w:tl2br w:val="nil"/>
              <w:tr2bl w:val="nil"/>
            </w:tcBorders>
            <w:noWrap w:val="0"/>
            <w:vAlign w:val="top"/>
          </w:tcPr>
          <w:p w14:paraId="2D3C4B90">
            <w:pPr>
              <w:rPr>
                <w:color w:val="auto"/>
              </w:rPr>
            </w:pPr>
          </w:p>
        </w:tc>
      </w:tr>
      <w:tr w14:paraId="38337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exact"/>
        </w:trPr>
        <w:tc>
          <w:tcPr>
            <w:tcW w:w="1778" w:type="dxa"/>
            <w:gridSpan w:val="2"/>
            <w:tcBorders>
              <w:tl2br w:val="nil"/>
              <w:tr2bl w:val="nil"/>
            </w:tcBorders>
            <w:noWrap w:val="0"/>
            <w:vAlign w:val="top"/>
          </w:tcPr>
          <w:p w14:paraId="3D795B87">
            <w:pPr>
              <w:pStyle w:val="8"/>
              <w:spacing w:before="94" w:line="240" w:lineRule="auto"/>
              <w:ind w:left="478"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1778" w:type="dxa"/>
            <w:tcBorders>
              <w:tl2br w:val="nil"/>
              <w:tr2bl w:val="nil"/>
            </w:tcBorders>
            <w:noWrap w:val="0"/>
            <w:vAlign w:val="top"/>
          </w:tcPr>
          <w:p w14:paraId="5F16829B">
            <w:pPr>
              <w:rPr>
                <w:b w:val="0"/>
                <w:bCs w:val="0"/>
                <w:color w:val="auto"/>
              </w:rPr>
            </w:pPr>
          </w:p>
        </w:tc>
        <w:tc>
          <w:tcPr>
            <w:tcW w:w="2296" w:type="dxa"/>
            <w:gridSpan w:val="2"/>
            <w:tcBorders>
              <w:tl2br w:val="nil"/>
              <w:tr2bl w:val="nil"/>
            </w:tcBorders>
            <w:noWrap w:val="0"/>
            <w:vAlign w:val="top"/>
          </w:tcPr>
          <w:p w14:paraId="268962B4">
            <w:pPr>
              <w:pStyle w:val="8"/>
              <w:spacing w:before="94" w:line="240" w:lineRule="auto"/>
              <w:ind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3302" w:type="dxa"/>
            <w:gridSpan w:val="2"/>
            <w:tcBorders>
              <w:tl2br w:val="nil"/>
              <w:tr2bl w:val="nil"/>
            </w:tcBorders>
            <w:noWrap w:val="0"/>
            <w:vAlign w:val="top"/>
          </w:tcPr>
          <w:p w14:paraId="2DA76310">
            <w:pPr>
              <w:rPr>
                <w:b w:val="0"/>
                <w:bCs w:val="0"/>
                <w:color w:val="auto"/>
              </w:rPr>
            </w:pPr>
          </w:p>
        </w:tc>
      </w:tr>
    </w:tbl>
    <w:p w14:paraId="44F9F32A">
      <w:pPr>
        <w:spacing w:before="10" w:line="100" w:lineRule="exact"/>
        <w:rPr>
          <w:color w:val="auto"/>
          <w:sz w:val="10"/>
          <w:szCs w:val="10"/>
        </w:rPr>
      </w:pPr>
    </w:p>
    <w:p w14:paraId="0A41BB10">
      <w:pPr>
        <w:spacing w:before="29"/>
        <w:ind w:left="328" w:right="0" w:firstLine="0"/>
        <w:jc w:val="left"/>
        <w:rPr>
          <w:rFonts w:ascii="宋体" w:hAnsi="宋体" w:eastAsia="宋体" w:cs="宋体"/>
          <w:color w:val="auto"/>
          <w:sz w:val="24"/>
          <w:szCs w:val="24"/>
        </w:rPr>
      </w:pPr>
      <w:r>
        <w:rPr>
          <w:rFonts w:ascii="宋体" w:hAnsi="宋体" w:eastAsia="宋体" w:cs="宋体"/>
          <w:b/>
          <w:bCs/>
          <w:color w:val="auto"/>
          <w:sz w:val="24"/>
          <w:szCs w:val="24"/>
        </w:rPr>
        <w:t>注：</w:t>
      </w:r>
      <w:r>
        <w:rPr>
          <w:rFonts w:ascii="宋体" w:hAnsi="宋体" w:eastAsia="宋体" w:cs="宋体"/>
          <w:color w:val="auto"/>
          <w:sz w:val="24"/>
          <w:szCs w:val="24"/>
        </w:rPr>
        <w:t>新型模板统计含早拆体系。</w:t>
      </w:r>
    </w:p>
    <w:p w14:paraId="11E7E1C5">
      <w:pPr>
        <w:spacing w:after="0"/>
        <w:jc w:val="left"/>
        <w:rPr>
          <w:rFonts w:ascii="宋体" w:hAnsi="宋体" w:eastAsia="宋体" w:cs="宋体"/>
          <w:color w:val="auto"/>
          <w:sz w:val="24"/>
          <w:szCs w:val="24"/>
        </w:rPr>
        <w:sectPr>
          <w:pgSz w:w="11910" w:h="16840"/>
          <w:pgMar w:top="1440" w:right="1500" w:bottom="1380" w:left="1260" w:header="0" w:footer="1196" w:gutter="0"/>
          <w:pgBorders>
            <w:top w:val="none" w:sz="0" w:space="0"/>
            <w:left w:val="none" w:sz="0" w:space="0"/>
            <w:bottom w:val="none" w:sz="0" w:space="0"/>
            <w:right w:val="none" w:sz="0" w:space="0"/>
          </w:pgBorders>
          <w:pgNumType w:fmt="numberInDash"/>
          <w:cols w:space="720" w:num="1"/>
        </w:sectPr>
      </w:pPr>
    </w:p>
    <w:p w14:paraId="2085C3BB">
      <w:pPr>
        <w:pStyle w:val="2"/>
        <w:spacing w:line="513" w:lineRule="exact"/>
        <w:ind w:left="3153" w:right="0"/>
        <w:jc w:val="left"/>
        <w:rPr>
          <w:rFonts w:ascii="宋体" w:hAnsi="宋体" w:eastAsia="宋体" w:cs="宋体"/>
          <w:color w:val="auto"/>
        </w:rPr>
      </w:pPr>
      <w:r>
        <w:rPr>
          <w:rFonts w:ascii="宋体" w:hAnsi="宋体" w:eastAsia="宋体" w:cs="宋体"/>
          <w:color w:val="auto"/>
        </w:rPr>
        <w:t>既有建筑物利用</w:t>
      </w:r>
    </w:p>
    <w:p w14:paraId="0BFD1564">
      <w:pPr>
        <w:spacing w:before="1" w:line="120" w:lineRule="exact"/>
        <w:rPr>
          <w:color w:val="auto"/>
          <w:sz w:val="12"/>
          <w:szCs w:val="12"/>
        </w:rPr>
      </w:pPr>
    </w:p>
    <w:p w14:paraId="2432EDA0">
      <w:pPr>
        <w:spacing w:before="0" w:line="200" w:lineRule="exact"/>
        <w:rPr>
          <w:color w:val="auto"/>
          <w:sz w:val="20"/>
          <w:szCs w:val="20"/>
        </w:rPr>
      </w:pPr>
    </w:p>
    <w:p w14:paraId="19BCF3C5">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标准编号：6.2.3-3</w:t>
      </w:r>
    </w:p>
    <w:tbl>
      <w:tblPr>
        <w:tblStyle w:val="6"/>
        <w:tblpPr w:leftFromText="180" w:rightFromText="180" w:vertAnchor="text" w:horzAnchor="page" w:tblpX="1051" w:tblpY="95"/>
        <w:tblOverlap w:val="never"/>
        <w:tblW w:w="1016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6"/>
        <w:gridCol w:w="1001"/>
        <w:gridCol w:w="111"/>
        <w:gridCol w:w="370"/>
        <w:gridCol w:w="1297"/>
        <w:gridCol w:w="371"/>
        <w:gridCol w:w="1256"/>
        <w:gridCol w:w="763"/>
        <w:gridCol w:w="749"/>
        <w:gridCol w:w="1975"/>
        <w:gridCol w:w="1715"/>
      </w:tblGrid>
      <w:tr w14:paraId="487B5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exact"/>
        </w:trPr>
        <w:tc>
          <w:tcPr>
            <w:tcW w:w="1557" w:type="dxa"/>
            <w:gridSpan w:val="2"/>
            <w:tcBorders>
              <w:tl2br w:val="nil"/>
              <w:tr2bl w:val="nil"/>
            </w:tcBorders>
            <w:noWrap w:val="0"/>
            <w:vAlign w:val="top"/>
          </w:tcPr>
          <w:p w14:paraId="562B24D0">
            <w:pPr>
              <w:pStyle w:val="8"/>
              <w:spacing w:before="108" w:line="240" w:lineRule="auto"/>
              <w:ind w:left="16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8607" w:type="dxa"/>
            <w:gridSpan w:val="9"/>
            <w:tcBorders>
              <w:tl2br w:val="nil"/>
              <w:tr2bl w:val="nil"/>
            </w:tcBorders>
            <w:noWrap w:val="0"/>
            <w:vAlign w:val="top"/>
          </w:tcPr>
          <w:p w14:paraId="30439B96">
            <w:pPr>
              <w:rPr>
                <w:color w:val="auto"/>
              </w:rPr>
            </w:pPr>
          </w:p>
        </w:tc>
      </w:tr>
      <w:tr w14:paraId="34BC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exact"/>
        </w:trPr>
        <w:tc>
          <w:tcPr>
            <w:tcW w:w="556" w:type="dxa"/>
            <w:vMerge w:val="restart"/>
            <w:tcBorders>
              <w:tl2br w:val="nil"/>
              <w:tr2bl w:val="nil"/>
            </w:tcBorders>
            <w:noWrap w:val="0"/>
            <w:vAlign w:val="top"/>
          </w:tcPr>
          <w:p w14:paraId="3BB6E1E4">
            <w:pPr>
              <w:pStyle w:val="8"/>
              <w:spacing w:before="140"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w:t>
            </w:r>
          </w:p>
          <w:p w14:paraId="0D6313C3">
            <w:pPr>
              <w:pStyle w:val="8"/>
              <w:spacing w:before="2" w:line="260" w:lineRule="exact"/>
              <w:ind w:right="0"/>
              <w:jc w:val="left"/>
              <w:rPr>
                <w:b w:val="0"/>
                <w:bCs w:val="0"/>
                <w:color w:val="auto"/>
                <w:sz w:val="26"/>
                <w:szCs w:val="26"/>
              </w:rPr>
            </w:pPr>
          </w:p>
          <w:p w14:paraId="04E8CBE9">
            <w:pPr>
              <w:pStyle w:val="8"/>
              <w:spacing w:line="240" w:lineRule="auto"/>
              <w:ind w:left="101"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号</w:t>
            </w:r>
          </w:p>
        </w:tc>
        <w:tc>
          <w:tcPr>
            <w:tcW w:w="1482" w:type="dxa"/>
            <w:gridSpan w:val="3"/>
            <w:vMerge w:val="restart"/>
            <w:tcBorders>
              <w:tl2br w:val="nil"/>
              <w:tr2bl w:val="nil"/>
            </w:tcBorders>
            <w:noWrap w:val="0"/>
            <w:vAlign w:val="top"/>
          </w:tcPr>
          <w:p w14:paraId="43DF3455">
            <w:pPr>
              <w:pStyle w:val="8"/>
              <w:spacing w:before="2" w:line="170" w:lineRule="exact"/>
              <w:ind w:right="0"/>
              <w:jc w:val="left"/>
              <w:rPr>
                <w:b w:val="0"/>
                <w:bCs w:val="0"/>
                <w:color w:val="auto"/>
                <w:sz w:val="17"/>
                <w:szCs w:val="17"/>
              </w:rPr>
            </w:pPr>
          </w:p>
          <w:p w14:paraId="506B08D5">
            <w:pPr>
              <w:pStyle w:val="8"/>
              <w:spacing w:line="280" w:lineRule="exact"/>
              <w:ind w:right="0"/>
              <w:jc w:val="left"/>
              <w:rPr>
                <w:b w:val="0"/>
                <w:bCs w:val="0"/>
                <w:color w:val="auto"/>
                <w:sz w:val="28"/>
                <w:szCs w:val="28"/>
              </w:rPr>
            </w:pPr>
          </w:p>
          <w:p w14:paraId="2AF0A573">
            <w:pPr>
              <w:pStyle w:val="8"/>
              <w:spacing w:line="240" w:lineRule="auto"/>
              <w:ind w:left="1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项目名称</w:t>
            </w:r>
          </w:p>
        </w:tc>
        <w:tc>
          <w:tcPr>
            <w:tcW w:w="2924" w:type="dxa"/>
            <w:gridSpan w:val="3"/>
            <w:tcBorders>
              <w:tl2br w:val="nil"/>
              <w:tr2bl w:val="nil"/>
            </w:tcBorders>
            <w:noWrap w:val="0"/>
            <w:vAlign w:val="top"/>
          </w:tcPr>
          <w:p w14:paraId="34630584">
            <w:pPr>
              <w:pStyle w:val="8"/>
              <w:spacing w:before="90" w:line="240" w:lineRule="auto"/>
              <w:ind w:left="57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既有建筑利用</w:t>
            </w:r>
          </w:p>
        </w:tc>
        <w:tc>
          <w:tcPr>
            <w:tcW w:w="3487" w:type="dxa"/>
            <w:gridSpan w:val="3"/>
            <w:tcBorders>
              <w:tl2br w:val="nil"/>
              <w:tr2bl w:val="nil"/>
            </w:tcBorders>
            <w:noWrap w:val="0"/>
            <w:vAlign w:val="top"/>
          </w:tcPr>
          <w:p w14:paraId="6823C1E3">
            <w:pPr>
              <w:pStyle w:val="8"/>
              <w:spacing w:before="90" w:line="240" w:lineRule="auto"/>
              <w:ind w:left="151"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临时建筑与永久建筑结合</w:t>
            </w:r>
          </w:p>
        </w:tc>
        <w:tc>
          <w:tcPr>
            <w:tcW w:w="1715" w:type="dxa"/>
            <w:vMerge w:val="restart"/>
            <w:tcBorders>
              <w:tl2br w:val="nil"/>
              <w:tr2bl w:val="nil"/>
            </w:tcBorders>
            <w:noWrap w:val="0"/>
            <w:vAlign w:val="top"/>
          </w:tcPr>
          <w:p w14:paraId="07A1D9CA">
            <w:pPr>
              <w:pStyle w:val="8"/>
              <w:spacing w:before="140" w:line="240" w:lineRule="auto"/>
              <w:ind w:left="325" w:right="158"/>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14:paraId="4B8827AB">
            <w:pPr>
              <w:pStyle w:val="8"/>
              <w:spacing w:before="2" w:line="260" w:lineRule="exact"/>
              <w:ind w:right="0"/>
              <w:jc w:val="left"/>
              <w:rPr>
                <w:b w:val="0"/>
                <w:bCs w:val="0"/>
                <w:color w:val="auto"/>
                <w:sz w:val="26"/>
                <w:szCs w:val="26"/>
              </w:rPr>
            </w:pPr>
          </w:p>
          <w:p w14:paraId="443A5AA0">
            <w:pPr>
              <w:pStyle w:val="8"/>
              <w:spacing w:line="240" w:lineRule="auto"/>
              <w:ind w:left="187" w:right="158"/>
              <w:jc w:val="center"/>
              <w:rPr>
                <w:rFonts w:ascii="黑体" w:hAnsi="黑体" w:eastAsia="黑体" w:cs="黑体"/>
                <w:b w:val="0"/>
                <w:bCs w:val="0"/>
                <w:color w:val="auto"/>
                <w:sz w:val="28"/>
                <w:szCs w:val="28"/>
              </w:rPr>
            </w:pPr>
            <w:r>
              <w:rPr>
                <w:rFonts w:ascii="黑体"/>
                <w:b w:val="0"/>
                <w:bCs w:val="0"/>
                <w:color w:val="auto"/>
                <w:sz w:val="28"/>
              </w:rPr>
              <w:t>/t</w:t>
            </w:r>
          </w:p>
        </w:tc>
      </w:tr>
      <w:tr w14:paraId="4B497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exact"/>
        </w:trPr>
        <w:tc>
          <w:tcPr>
            <w:tcW w:w="556" w:type="dxa"/>
            <w:vMerge w:val="continue"/>
            <w:tcBorders>
              <w:tl2br w:val="nil"/>
              <w:tr2bl w:val="nil"/>
            </w:tcBorders>
            <w:noWrap w:val="0"/>
            <w:vAlign w:val="top"/>
          </w:tcPr>
          <w:p w14:paraId="5AD13E09">
            <w:pPr>
              <w:rPr>
                <w:b w:val="0"/>
                <w:bCs w:val="0"/>
                <w:color w:val="auto"/>
              </w:rPr>
            </w:pPr>
          </w:p>
        </w:tc>
        <w:tc>
          <w:tcPr>
            <w:tcW w:w="1482" w:type="dxa"/>
            <w:gridSpan w:val="3"/>
            <w:vMerge w:val="continue"/>
            <w:tcBorders>
              <w:tl2br w:val="nil"/>
              <w:tr2bl w:val="nil"/>
            </w:tcBorders>
            <w:noWrap w:val="0"/>
            <w:vAlign w:val="top"/>
          </w:tcPr>
          <w:p w14:paraId="0E5099E9">
            <w:pPr>
              <w:rPr>
                <w:b w:val="0"/>
                <w:bCs w:val="0"/>
                <w:color w:val="auto"/>
              </w:rPr>
            </w:pPr>
          </w:p>
        </w:tc>
        <w:tc>
          <w:tcPr>
            <w:tcW w:w="1297" w:type="dxa"/>
            <w:tcBorders>
              <w:tl2br w:val="nil"/>
              <w:tr2bl w:val="nil"/>
            </w:tcBorders>
            <w:noWrap w:val="0"/>
            <w:vAlign w:val="top"/>
          </w:tcPr>
          <w:p w14:paraId="74C270BF">
            <w:pPr>
              <w:pStyle w:val="8"/>
              <w:spacing w:before="147" w:line="240" w:lineRule="auto"/>
              <w:ind w:left="171"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627" w:type="dxa"/>
            <w:gridSpan w:val="2"/>
            <w:tcBorders>
              <w:tl2br w:val="nil"/>
              <w:tr2bl w:val="nil"/>
            </w:tcBorders>
            <w:noWrap w:val="0"/>
            <w:vAlign w:val="top"/>
          </w:tcPr>
          <w:p w14:paraId="2031EFF3">
            <w:pPr>
              <w:pStyle w:val="8"/>
              <w:spacing w:line="328" w:lineRule="exact"/>
              <w:ind w:right="0"/>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w:t>
            </w:r>
          </w:p>
          <w:p w14:paraId="78192759">
            <w:pPr>
              <w:pStyle w:val="8"/>
              <w:spacing w:line="361" w:lineRule="exact"/>
              <w:ind w:right="0"/>
              <w:jc w:val="center"/>
              <w:rPr>
                <w:rFonts w:ascii="黑体" w:hAnsi="黑体" w:eastAsia="黑体" w:cs="黑体"/>
                <w:b w:val="0"/>
                <w:bCs w:val="0"/>
                <w:color w:val="auto"/>
                <w:sz w:val="28"/>
                <w:szCs w:val="28"/>
              </w:rPr>
            </w:pPr>
            <w:r>
              <w:rPr>
                <w:rFonts w:ascii="黑体"/>
                <w:b w:val="0"/>
                <w:bCs w:val="0"/>
                <w:color w:val="auto"/>
                <w:sz w:val="28"/>
              </w:rPr>
              <w:t>/t</w:t>
            </w:r>
          </w:p>
        </w:tc>
        <w:tc>
          <w:tcPr>
            <w:tcW w:w="1512" w:type="dxa"/>
            <w:gridSpan w:val="2"/>
            <w:tcBorders>
              <w:tl2br w:val="nil"/>
              <w:tr2bl w:val="nil"/>
            </w:tcBorders>
            <w:noWrap w:val="0"/>
            <w:vAlign w:val="top"/>
          </w:tcPr>
          <w:p w14:paraId="58BEFA03">
            <w:pPr>
              <w:pStyle w:val="8"/>
              <w:spacing w:before="147" w:line="240" w:lineRule="auto"/>
              <w:ind w:left="276" w:right="0"/>
              <w:jc w:val="left"/>
              <w:rPr>
                <w:rFonts w:ascii="黑体" w:hAnsi="黑体" w:eastAsia="黑体" w:cs="黑体"/>
                <w:b w:val="0"/>
                <w:bCs w:val="0"/>
                <w:color w:val="auto"/>
                <w:sz w:val="14"/>
                <w:szCs w:val="14"/>
              </w:rPr>
            </w:pPr>
            <w:r>
              <w:rPr>
                <w:rFonts w:ascii="黑体" w:hAnsi="黑体" w:eastAsia="黑体" w:cs="黑体"/>
                <w:b w:val="0"/>
                <w:bCs w:val="0"/>
                <w:color w:val="auto"/>
                <w:spacing w:val="-1"/>
                <w:sz w:val="28"/>
                <w:szCs w:val="28"/>
              </w:rPr>
              <w:t>面积/m</w:t>
            </w:r>
            <w:r>
              <w:rPr>
                <w:rFonts w:ascii="黑体" w:hAnsi="黑体" w:eastAsia="黑体" w:cs="黑体"/>
                <w:b w:val="0"/>
                <w:bCs w:val="0"/>
                <w:color w:val="auto"/>
                <w:spacing w:val="-1"/>
                <w:position w:val="14"/>
                <w:sz w:val="14"/>
                <w:szCs w:val="14"/>
              </w:rPr>
              <w:t>2</w:t>
            </w:r>
          </w:p>
        </w:tc>
        <w:tc>
          <w:tcPr>
            <w:tcW w:w="1975" w:type="dxa"/>
            <w:tcBorders>
              <w:tl2br w:val="nil"/>
              <w:tr2bl w:val="nil"/>
            </w:tcBorders>
            <w:noWrap w:val="0"/>
            <w:vAlign w:val="top"/>
          </w:tcPr>
          <w:p w14:paraId="3CAB0B24">
            <w:pPr>
              <w:pStyle w:val="8"/>
              <w:spacing w:before="147" w:line="240" w:lineRule="auto"/>
              <w:ind w:left="257"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混凝土量/t</w:t>
            </w:r>
          </w:p>
        </w:tc>
        <w:tc>
          <w:tcPr>
            <w:tcW w:w="1715" w:type="dxa"/>
            <w:vMerge w:val="continue"/>
            <w:tcBorders>
              <w:tl2br w:val="nil"/>
              <w:tr2bl w:val="nil"/>
            </w:tcBorders>
            <w:noWrap w:val="0"/>
            <w:vAlign w:val="top"/>
          </w:tcPr>
          <w:p w14:paraId="440668AD">
            <w:pPr>
              <w:rPr>
                <w:b w:val="0"/>
                <w:bCs w:val="0"/>
                <w:color w:val="auto"/>
              </w:rPr>
            </w:pPr>
          </w:p>
        </w:tc>
      </w:tr>
      <w:tr w14:paraId="299B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33845AD5">
            <w:pPr>
              <w:rPr>
                <w:b w:val="0"/>
                <w:bCs w:val="0"/>
                <w:color w:val="auto"/>
              </w:rPr>
            </w:pPr>
          </w:p>
        </w:tc>
        <w:tc>
          <w:tcPr>
            <w:tcW w:w="1482" w:type="dxa"/>
            <w:gridSpan w:val="3"/>
            <w:tcBorders>
              <w:tl2br w:val="nil"/>
              <w:tr2bl w:val="nil"/>
            </w:tcBorders>
            <w:noWrap w:val="0"/>
            <w:vAlign w:val="top"/>
          </w:tcPr>
          <w:p w14:paraId="32047FF2">
            <w:pPr>
              <w:pStyle w:val="8"/>
              <w:spacing w:before="92" w:line="240" w:lineRule="auto"/>
              <w:ind w:left="562"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道路</w:t>
            </w:r>
          </w:p>
        </w:tc>
        <w:tc>
          <w:tcPr>
            <w:tcW w:w="1297" w:type="dxa"/>
            <w:tcBorders>
              <w:tl2br w:val="nil"/>
              <w:tr2bl w:val="nil"/>
            </w:tcBorders>
            <w:noWrap w:val="0"/>
            <w:vAlign w:val="top"/>
          </w:tcPr>
          <w:p w14:paraId="3EE090A5">
            <w:pPr>
              <w:rPr>
                <w:b w:val="0"/>
                <w:bCs w:val="0"/>
                <w:color w:val="auto"/>
              </w:rPr>
            </w:pPr>
          </w:p>
        </w:tc>
        <w:tc>
          <w:tcPr>
            <w:tcW w:w="1627" w:type="dxa"/>
            <w:gridSpan w:val="2"/>
            <w:tcBorders>
              <w:tl2br w:val="nil"/>
              <w:tr2bl w:val="nil"/>
            </w:tcBorders>
            <w:noWrap w:val="0"/>
            <w:vAlign w:val="top"/>
          </w:tcPr>
          <w:p w14:paraId="486E4366">
            <w:pPr>
              <w:rPr>
                <w:b w:val="0"/>
                <w:bCs w:val="0"/>
                <w:color w:val="auto"/>
              </w:rPr>
            </w:pPr>
          </w:p>
        </w:tc>
        <w:tc>
          <w:tcPr>
            <w:tcW w:w="1512" w:type="dxa"/>
            <w:gridSpan w:val="2"/>
            <w:tcBorders>
              <w:tl2br w:val="nil"/>
              <w:tr2bl w:val="nil"/>
            </w:tcBorders>
            <w:noWrap w:val="0"/>
            <w:vAlign w:val="top"/>
          </w:tcPr>
          <w:p w14:paraId="4AC68378">
            <w:pPr>
              <w:rPr>
                <w:b w:val="0"/>
                <w:bCs w:val="0"/>
                <w:color w:val="auto"/>
              </w:rPr>
            </w:pPr>
          </w:p>
        </w:tc>
        <w:tc>
          <w:tcPr>
            <w:tcW w:w="1975" w:type="dxa"/>
            <w:tcBorders>
              <w:tl2br w:val="nil"/>
              <w:tr2bl w:val="nil"/>
            </w:tcBorders>
            <w:noWrap w:val="0"/>
            <w:vAlign w:val="top"/>
          </w:tcPr>
          <w:p w14:paraId="4BA6A001">
            <w:pPr>
              <w:rPr>
                <w:b w:val="0"/>
                <w:bCs w:val="0"/>
                <w:color w:val="auto"/>
              </w:rPr>
            </w:pPr>
          </w:p>
        </w:tc>
        <w:tc>
          <w:tcPr>
            <w:tcW w:w="1715" w:type="dxa"/>
            <w:tcBorders>
              <w:tl2br w:val="nil"/>
              <w:tr2bl w:val="nil"/>
            </w:tcBorders>
            <w:noWrap w:val="0"/>
            <w:vAlign w:val="top"/>
          </w:tcPr>
          <w:p w14:paraId="5A82AC74">
            <w:pPr>
              <w:rPr>
                <w:b w:val="0"/>
                <w:bCs w:val="0"/>
                <w:color w:val="auto"/>
              </w:rPr>
            </w:pPr>
          </w:p>
        </w:tc>
      </w:tr>
      <w:tr w14:paraId="589F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5D2417F6">
            <w:pPr>
              <w:rPr>
                <w:color w:val="auto"/>
              </w:rPr>
            </w:pPr>
          </w:p>
        </w:tc>
        <w:tc>
          <w:tcPr>
            <w:tcW w:w="1482" w:type="dxa"/>
            <w:gridSpan w:val="3"/>
            <w:tcBorders>
              <w:tl2br w:val="nil"/>
              <w:tr2bl w:val="nil"/>
            </w:tcBorders>
            <w:noWrap w:val="0"/>
            <w:vAlign w:val="top"/>
          </w:tcPr>
          <w:p w14:paraId="2F627E5D">
            <w:pPr>
              <w:pStyle w:val="8"/>
              <w:spacing w:before="94"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房屋</w:t>
            </w:r>
          </w:p>
        </w:tc>
        <w:tc>
          <w:tcPr>
            <w:tcW w:w="1297" w:type="dxa"/>
            <w:tcBorders>
              <w:tl2br w:val="nil"/>
              <w:tr2bl w:val="nil"/>
            </w:tcBorders>
            <w:noWrap w:val="0"/>
            <w:vAlign w:val="top"/>
          </w:tcPr>
          <w:p w14:paraId="32A6CE8F">
            <w:pPr>
              <w:rPr>
                <w:color w:val="auto"/>
              </w:rPr>
            </w:pPr>
          </w:p>
        </w:tc>
        <w:tc>
          <w:tcPr>
            <w:tcW w:w="1627" w:type="dxa"/>
            <w:gridSpan w:val="2"/>
            <w:tcBorders>
              <w:tl2br w:val="nil"/>
              <w:tr2bl w:val="nil"/>
            </w:tcBorders>
            <w:noWrap w:val="0"/>
            <w:vAlign w:val="top"/>
          </w:tcPr>
          <w:p w14:paraId="4BA513DA">
            <w:pPr>
              <w:rPr>
                <w:color w:val="auto"/>
              </w:rPr>
            </w:pPr>
          </w:p>
        </w:tc>
        <w:tc>
          <w:tcPr>
            <w:tcW w:w="1512" w:type="dxa"/>
            <w:gridSpan w:val="2"/>
            <w:tcBorders>
              <w:tl2br w:val="nil"/>
              <w:tr2bl w:val="nil"/>
            </w:tcBorders>
            <w:noWrap w:val="0"/>
            <w:vAlign w:val="top"/>
          </w:tcPr>
          <w:p w14:paraId="24EADACB">
            <w:pPr>
              <w:rPr>
                <w:color w:val="auto"/>
              </w:rPr>
            </w:pPr>
          </w:p>
        </w:tc>
        <w:tc>
          <w:tcPr>
            <w:tcW w:w="1975" w:type="dxa"/>
            <w:tcBorders>
              <w:tl2br w:val="nil"/>
              <w:tr2bl w:val="nil"/>
            </w:tcBorders>
            <w:noWrap w:val="0"/>
            <w:vAlign w:val="top"/>
          </w:tcPr>
          <w:p w14:paraId="3A54F92C">
            <w:pPr>
              <w:rPr>
                <w:color w:val="auto"/>
              </w:rPr>
            </w:pPr>
          </w:p>
        </w:tc>
        <w:tc>
          <w:tcPr>
            <w:tcW w:w="1715" w:type="dxa"/>
            <w:tcBorders>
              <w:tl2br w:val="nil"/>
              <w:tr2bl w:val="nil"/>
            </w:tcBorders>
            <w:noWrap w:val="0"/>
            <w:vAlign w:val="top"/>
          </w:tcPr>
          <w:p w14:paraId="7E67A507">
            <w:pPr>
              <w:rPr>
                <w:color w:val="auto"/>
              </w:rPr>
            </w:pPr>
          </w:p>
        </w:tc>
      </w:tr>
      <w:tr w14:paraId="2B29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120B6944">
            <w:pPr>
              <w:rPr>
                <w:color w:val="auto"/>
              </w:rPr>
            </w:pPr>
          </w:p>
        </w:tc>
        <w:tc>
          <w:tcPr>
            <w:tcW w:w="1482" w:type="dxa"/>
            <w:gridSpan w:val="3"/>
            <w:tcBorders>
              <w:tl2br w:val="nil"/>
              <w:tr2bl w:val="nil"/>
            </w:tcBorders>
            <w:noWrap w:val="0"/>
            <w:vAlign w:val="top"/>
          </w:tcPr>
          <w:p w14:paraId="2FC9A0F5">
            <w:pPr>
              <w:pStyle w:val="8"/>
              <w:spacing w:before="93" w:line="240" w:lineRule="auto"/>
              <w:ind w:left="322" w:right="0"/>
              <w:jc w:val="left"/>
              <w:rPr>
                <w:rFonts w:ascii="宋体" w:hAnsi="宋体" w:eastAsia="宋体" w:cs="宋体"/>
                <w:color w:val="auto"/>
                <w:sz w:val="24"/>
                <w:szCs w:val="24"/>
              </w:rPr>
            </w:pPr>
            <w:r>
              <w:rPr>
                <w:rFonts w:ascii="宋体" w:hAnsi="宋体" w:eastAsia="宋体" w:cs="宋体"/>
                <w:color w:val="auto"/>
                <w:sz w:val="24"/>
                <w:szCs w:val="24"/>
              </w:rPr>
              <w:t>市政管线</w:t>
            </w:r>
          </w:p>
        </w:tc>
        <w:tc>
          <w:tcPr>
            <w:tcW w:w="1297" w:type="dxa"/>
            <w:tcBorders>
              <w:tl2br w:val="nil"/>
              <w:tr2bl w:val="nil"/>
            </w:tcBorders>
            <w:noWrap w:val="0"/>
            <w:vAlign w:val="top"/>
          </w:tcPr>
          <w:p w14:paraId="17A58D7C">
            <w:pPr>
              <w:rPr>
                <w:color w:val="auto"/>
              </w:rPr>
            </w:pPr>
          </w:p>
        </w:tc>
        <w:tc>
          <w:tcPr>
            <w:tcW w:w="1627" w:type="dxa"/>
            <w:gridSpan w:val="2"/>
            <w:tcBorders>
              <w:tl2br w:val="nil"/>
              <w:tr2bl w:val="nil"/>
            </w:tcBorders>
            <w:noWrap w:val="0"/>
            <w:vAlign w:val="top"/>
          </w:tcPr>
          <w:p w14:paraId="1E29C65B">
            <w:pPr>
              <w:rPr>
                <w:color w:val="auto"/>
              </w:rPr>
            </w:pPr>
          </w:p>
        </w:tc>
        <w:tc>
          <w:tcPr>
            <w:tcW w:w="1512" w:type="dxa"/>
            <w:gridSpan w:val="2"/>
            <w:tcBorders>
              <w:tl2br w:val="nil"/>
              <w:tr2bl w:val="nil"/>
            </w:tcBorders>
            <w:noWrap w:val="0"/>
            <w:vAlign w:val="top"/>
          </w:tcPr>
          <w:p w14:paraId="16EEB62F">
            <w:pPr>
              <w:rPr>
                <w:color w:val="auto"/>
              </w:rPr>
            </w:pPr>
          </w:p>
        </w:tc>
        <w:tc>
          <w:tcPr>
            <w:tcW w:w="1975" w:type="dxa"/>
            <w:tcBorders>
              <w:tl2br w:val="nil"/>
              <w:tr2bl w:val="nil"/>
            </w:tcBorders>
            <w:noWrap w:val="0"/>
            <w:vAlign w:val="top"/>
          </w:tcPr>
          <w:p w14:paraId="5065E6FF">
            <w:pPr>
              <w:rPr>
                <w:color w:val="auto"/>
              </w:rPr>
            </w:pPr>
          </w:p>
        </w:tc>
        <w:tc>
          <w:tcPr>
            <w:tcW w:w="1715" w:type="dxa"/>
            <w:tcBorders>
              <w:tl2br w:val="nil"/>
              <w:tr2bl w:val="nil"/>
            </w:tcBorders>
            <w:noWrap w:val="0"/>
            <w:vAlign w:val="top"/>
          </w:tcPr>
          <w:p w14:paraId="0FCCF0B1">
            <w:pPr>
              <w:rPr>
                <w:color w:val="auto"/>
              </w:rPr>
            </w:pPr>
          </w:p>
        </w:tc>
      </w:tr>
      <w:tr w14:paraId="76192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4047C987">
            <w:pPr>
              <w:rPr>
                <w:color w:val="auto"/>
              </w:rPr>
            </w:pPr>
          </w:p>
        </w:tc>
        <w:tc>
          <w:tcPr>
            <w:tcW w:w="1482" w:type="dxa"/>
            <w:gridSpan w:val="3"/>
            <w:tcBorders>
              <w:tl2br w:val="nil"/>
              <w:tr2bl w:val="nil"/>
            </w:tcBorders>
            <w:noWrap w:val="0"/>
            <w:vAlign w:val="top"/>
          </w:tcPr>
          <w:p w14:paraId="578AE91E">
            <w:pPr>
              <w:pStyle w:val="8"/>
              <w:spacing w:before="92" w:line="240" w:lineRule="auto"/>
              <w:ind w:left="562" w:right="0"/>
              <w:jc w:val="left"/>
              <w:rPr>
                <w:rFonts w:ascii="宋体" w:hAnsi="宋体" w:eastAsia="宋体" w:cs="宋体"/>
                <w:color w:val="auto"/>
                <w:sz w:val="24"/>
                <w:szCs w:val="24"/>
              </w:rPr>
            </w:pPr>
            <w:r>
              <w:rPr>
                <w:rFonts w:ascii="宋体" w:hAnsi="宋体" w:eastAsia="宋体" w:cs="宋体"/>
                <w:color w:val="auto"/>
                <w:sz w:val="24"/>
                <w:szCs w:val="24"/>
              </w:rPr>
              <w:t>其他</w:t>
            </w:r>
          </w:p>
        </w:tc>
        <w:tc>
          <w:tcPr>
            <w:tcW w:w="1297" w:type="dxa"/>
            <w:tcBorders>
              <w:tl2br w:val="nil"/>
              <w:tr2bl w:val="nil"/>
            </w:tcBorders>
            <w:noWrap w:val="0"/>
            <w:vAlign w:val="top"/>
          </w:tcPr>
          <w:p w14:paraId="4DFB2727">
            <w:pPr>
              <w:rPr>
                <w:color w:val="auto"/>
              </w:rPr>
            </w:pPr>
          </w:p>
        </w:tc>
        <w:tc>
          <w:tcPr>
            <w:tcW w:w="1627" w:type="dxa"/>
            <w:gridSpan w:val="2"/>
            <w:tcBorders>
              <w:tl2br w:val="nil"/>
              <w:tr2bl w:val="nil"/>
            </w:tcBorders>
            <w:noWrap w:val="0"/>
            <w:vAlign w:val="top"/>
          </w:tcPr>
          <w:p w14:paraId="44C0B76A">
            <w:pPr>
              <w:rPr>
                <w:color w:val="auto"/>
              </w:rPr>
            </w:pPr>
          </w:p>
        </w:tc>
        <w:tc>
          <w:tcPr>
            <w:tcW w:w="1512" w:type="dxa"/>
            <w:gridSpan w:val="2"/>
            <w:tcBorders>
              <w:tl2br w:val="nil"/>
              <w:tr2bl w:val="nil"/>
            </w:tcBorders>
            <w:noWrap w:val="0"/>
            <w:vAlign w:val="top"/>
          </w:tcPr>
          <w:p w14:paraId="73A11C1E">
            <w:pPr>
              <w:rPr>
                <w:color w:val="auto"/>
              </w:rPr>
            </w:pPr>
          </w:p>
        </w:tc>
        <w:tc>
          <w:tcPr>
            <w:tcW w:w="1975" w:type="dxa"/>
            <w:tcBorders>
              <w:tl2br w:val="nil"/>
              <w:tr2bl w:val="nil"/>
            </w:tcBorders>
            <w:noWrap w:val="0"/>
            <w:vAlign w:val="top"/>
          </w:tcPr>
          <w:p w14:paraId="6B569CA4">
            <w:pPr>
              <w:rPr>
                <w:color w:val="auto"/>
              </w:rPr>
            </w:pPr>
          </w:p>
        </w:tc>
        <w:tc>
          <w:tcPr>
            <w:tcW w:w="1715" w:type="dxa"/>
            <w:tcBorders>
              <w:tl2br w:val="nil"/>
              <w:tr2bl w:val="nil"/>
            </w:tcBorders>
            <w:noWrap w:val="0"/>
            <w:vAlign w:val="top"/>
          </w:tcPr>
          <w:p w14:paraId="3D6E3DD8">
            <w:pPr>
              <w:rPr>
                <w:color w:val="auto"/>
              </w:rPr>
            </w:pPr>
          </w:p>
        </w:tc>
      </w:tr>
      <w:tr w14:paraId="267CF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5777D4D3">
            <w:pPr>
              <w:rPr>
                <w:color w:val="auto"/>
              </w:rPr>
            </w:pPr>
          </w:p>
        </w:tc>
        <w:tc>
          <w:tcPr>
            <w:tcW w:w="1482" w:type="dxa"/>
            <w:gridSpan w:val="3"/>
            <w:tcBorders>
              <w:tl2br w:val="nil"/>
              <w:tr2bl w:val="nil"/>
            </w:tcBorders>
            <w:noWrap w:val="0"/>
            <w:vAlign w:val="top"/>
          </w:tcPr>
          <w:p w14:paraId="0526547A">
            <w:pPr>
              <w:rPr>
                <w:color w:val="auto"/>
              </w:rPr>
            </w:pPr>
          </w:p>
        </w:tc>
        <w:tc>
          <w:tcPr>
            <w:tcW w:w="1297" w:type="dxa"/>
            <w:tcBorders>
              <w:tl2br w:val="nil"/>
              <w:tr2bl w:val="nil"/>
            </w:tcBorders>
            <w:noWrap w:val="0"/>
            <w:vAlign w:val="top"/>
          </w:tcPr>
          <w:p w14:paraId="3323D3AC">
            <w:pPr>
              <w:rPr>
                <w:color w:val="auto"/>
              </w:rPr>
            </w:pPr>
          </w:p>
        </w:tc>
        <w:tc>
          <w:tcPr>
            <w:tcW w:w="1627" w:type="dxa"/>
            <w:gridSpan w:val="2"/>
            <w:tcBorders>
              <w:tl2br w:val="nil"/>
              <w:tr2bl w:val="nil"/>
            </w:tcBorders>
            <w:noWrap w:val="0"/>
            <w:vAlign w:val="top"/>
          </w:tcPr>
          <w:p w14:paraId="3E6D048E">
            <w:pPr>
              <w:rPr>
                <w:color w:val="auto"/>
              </w:rPr>
            </w:pPr>
          </w:p>
        </w:tc>
        <w:tc>
          <w:tcPr>
            <w:tcW w:w="1512" w:type="dxa"/>
            <w:gridSpan w:val="2"/>
            <w:tcBorders>
              <w:tl2br w:val="nil"/>
              <w:tr2bl w:val="nil"/>
            </w:tcBorders>
            <w:noWrap w:val="0"/>
            <w:vAlign w:val="top"/>
          </w:tcPr>
          <w:p w14:paraId="4BD4B917">
            <w:pPr>
              <w:rPr>
                <w:color w:val="auto"/>
              </w:rPr>
            </w:pPr>
          </w:p>
        </w:tc>
        <w:tc>
          <w:tcPr>
            <w:tcW w:w="1975" w:type="dxa"/>
            <w:tcBorders>
              <w:tl2br w:val="nil"/>
              <w:tr2bl w:val="nil"/>
            </w:tcBorders>
            <w:noWrap w:val="0"/>
            <w:vAlign w:val="top"/>
          </w:tcPr>
          <w:p w14:paraId="5F98C43E">
            <w:pPr>
              <w:rPr>
                <w:color w:val="auto"/>
              </w:rPr>
            </w:pPr>
          </w:p>
        </w:tc>
        <w:tc>
          <w:tcPr>
            <w:tcW w:w="1715" w:type="dxa"/>
            <w:tcBorders>
              <w:tl2br w:val="nil"/>
              <w:tr2bl w:val="nil"/>
            </w:tcBorders>
            <w:noWrap w:val="0"/>
            <w:vAlign w:val="top"/>
          </w:tcPr>
          <w:p w14:paraId="5B07BF2C">
            <w:pPr>
              <w:rPr>
                <w:color w:val="auto"/>
              </w:rPr>
            </w:pPr>
          </w:p>
        </w:tc>
      </w:tr>
      <w:tr w14:paraId="4CEF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1A4EC9A5">
            <w:pPr>
              <w:rPr>
                <w:color w:val="auto"/>
              </w:rPr>
            </w:pPr>
          </w:p>
        </w:tc>
        <w:tc>
          <w:tcPr>
            <w:tcW w:w="1482" w:type="dxa"/>
            <w:gridSpan w:val="3"/>
            <w:tcBorders>
              <w:tl2br w:val="nil"/>
              <w:tr2bl w:val="nil"/>
            </w:tcBorders>
            <w:noWrap w:val="0"/>
            <w:vAlign w:val="top"/>
          </w:tcPr>
          <w:p w14:paraId="52E3359E">
            <w:pPr>
              <w:rPr>
                <w:color w:val="auto"/>
              </w:rPr>
            </w:pPr>
          </w:p>
        </w:tc>
        <w:tc>
          <w:tcPr>
            <w:tcW w:w="1297" w:type="dxa"/>
            <w:tcBorders>
              <w:tl2br w:val="nil"/>
              <w:tr2bl w:val="nil"/>
            </w:tcBorders>
            <w:noWrap w:val="0"/>
            <w:vAlign w:val="top"/>
          </w:tcPr>
          <w:p w14:paraId="51A9DFDD">
            <w:pPr>
              <w:rPr>
                <w:color w:val="auto"/>
              </w:rPr>
            </w:pPr>
          </w:p>
        </w:tc>
        <w:tc>
          <w:tcPr>
            <w:tcW w:w="1627" w:type="dxa"/>
            <w:gridSpan w:val="2"/>
            <w:tcBorders>
              <w:tl2br w:val="nil"/>
              <w:tr2bl w:val="nil"/>
            </w:tcBorders>
            <w:noWrap w:val="0"/>
            <w:vAlign w:val="top"/>
          </w:tcPr>
          <w:p w14:paraId="5238A17C">
            <w:pPr>
              <w:rPr>
                <w:color w:val="auto"/>
              </w:rPr>
            </w:pPr>
          </w:p>
        </w:tc>
        <w:tc>
          <w:tcPr>
            <w:tcW w:w="1512" w:type="dxa"/>
            <w:gridSpan w:val="2"/>
            <w:tcBorders>
              <w:tl2br w:val="nil"/>
              <w:tr2bl w:val="nil"/>
            </w:tcBorders>
            <w:noWrap w:val="0"/>
            <w:vAlign w:val="top"/>
          </w:tcPr>
          <w:p w14:paraId="7FA3C7E2">
            <w:pPr>
              <w:rPr>
                <w:color w:val="auto"/>
              </w:rPr>
            </w:pPr>
          </w:p>
        </w:tc>
        <w:tc>
          <w:tcPr>
            <w:tcW w:w="1975" w:type="dxa"/>
            <w:tcBorders>
              <w:tl2br w:val="nil"/>
              <w:tr2bl w:val="nil"/>
            </w:tcBorders>
            <w:noWrap w:val="0"/>
            <w:vAlign w:val="top"/>
          </w:tcPr>
          <w:p w14:paraId="577B97BE">
            <w:pPr>
              <w:rPr>
                <w:color w:val="auto"/>
              </w:rPr>
            </w:pPr>
          </w:p>
        </w:tc>
        <w:tc>
          <w:tcPr>
            <w:tcW w:w="1715" w:type="dxa"/>
            <w:tcBorders>
              <w:tl2br w:val="nil"/>
              <w:tr2bl w:val="nil"/>
            </w:tcBorders>
            <w:noWrap w:val="0"/>
            <w:vAlign w:val="top"/>
          </w:tcPr>
          <w:p w14:paraId="2C625913">
            <w:pPr>
              <w:rPr>
                <w:color w:val="auto"/>
              </w:rPr>
            </w:pPr>
          </w:p>
        </w:tc>
      </w:tr>
      <w:tr w14:paraId="293D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4EF963EF">
            <w:pPr>
              <w:rPr>
                <w:color w:val="auto"/>
              </w:rPr>
            </w:pPr>
          </w:p>
        </w:tc>
        <w:tc>
          <w:tcPr>
            <w:tcW w:w="1482" w:type="dxa"/>
            <w:gridSpan w:val="3"/>
            <w:tcBorders>
              <w:tl2br w:val="nil"/>
              <w:tr2bl w:val="nil"/>
            </w:tcBorders>
            <w:noWrap w:val="0"/>
            <w:vAlign w:val="top"/>
          </w:tcPr>
          <w:p w14:paraId="1A483F35">
            <w:pPr>
              <w:rPr>
                <w:color w:val="auto"/>
              </w:rPr>
            </w:pPr>
          </w:p>
        </w:tc>
        <w:tc>
          <w:tcPr>
            <w:tcW w:w="1297" w:type="dxa"/>
            <w:tcBorders>
              <w:tl2br w:val="nil"/>
              <w:tr2bl w:val="nil"/>
            </w:tcBorders>
            <w:noWrap w:val="0"/>
            <w:vAlign w:val="top"/>
          </w:tcPr>
          <w:p w14:paraId="34F02A64">
            <w:pPr>
              <w:rPr>
                <w:color w:val="auto"/>
              </w:rPr>
            </w:pPr>
          </w:p>
        </w:tc>
        <w:tc>
          <w:tcPr>
            <w:tcW w:w="1627" w:type="dxa"/>
            <w:gridSpan w:val="2"/>
            <w:tcBorders>
              <w:tl2br w:val="nil"/>
              <w:tr2bl w:val="nil"/>
            </w:tcBorders>
            <w:noWrap w:val="0"/>
            <w:vAlign w:val="top"/>
          </w:tcPr>
          <w:p w14:paraId="14725CEA">
            <w:pPr>
              <w:rPr>
                <w:color w:val="auto"/>
              </w:rPr>
            </w:pPr>
          </w:p>
        </w:tc>
        <w:tc>
          <w:tcPr>
            <w:tcW w:w="1512" w:type="dxa"/>
            <w:gridSpan w:val="2"/>
            <w:tcBorders>
              <w:tl2br w:val="nil"/>
              <w:tr2bl w:val="nil"/>
            </w:tcBorders>
            <w:noWrap w:val="0"/>
            <w:vAlign w:val="top"/>
          </w:tcPr>
          <w:p w14:paraId="3C7605B3">
            <w:pPr>
              <w:rPr>
                <w:color w:val="auto"/>
              </w:rPr>
            </w:pPr>
          </w:p>
        </w:tc>
        <w:tc>
          <w:tcPr>
            <w:tcW w:w="1975" w:type="dxa"/>
            <w:tcBorders>
              <w:tl2br w:val="nil"/>
              <w:tr2bl w:val="nil"/>
            </w:tcBorders>
            <w:noWrap w:val="0"/>
            <w:vAlign w:val="top"/>
          </w:tcPr>
          <w:p w14:paraId="668BC03C">
            <w:pPr>
              <w:rPr>
                <w:color w:val="auto"/>
              </w:rPr>
            </w:pPr>
          </w:p>
        </w:tc>
        <w:tc>
          <w:tcPr>
            <w:tcW w:w="1715" w:type="dxa"/>
            <w:tcBorders>
              <w:tl2br w:val="nil"/>
              <w:tr2bl w:val="nil"/>
            </w:tcBorders>
            <w:noWrap w:val="0"/>
            <w:vAlign w:val="top"/>
          </w:tcPr>
          <w:p w14:paraId="18FC53EE">
            <w:pPr>
              <w:rPr>
                <w:color w:val="auto"/>
              </w:rPr>
            </w:pPr>
          </w:p>
        </w:tc>
      </w:tr>
      <w:tr w14:paraId="27D1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70388949">
            <w:pPr>
              <w:rPr>
                <w:color w:val="auto"/>
              </w:rPr>
            </w:pPr>
          </w:p>
        </w:tc>
        <w:tc>
          <w:tcPr>
            <w:tcW w:w="1482" w:type="dxa"/>
            <w:gridSpan w:val="3"/>
            <w:tcBorders>
              <w:tl2br w:val="nil"/>
              <w:tr2bl w:val="nil"/>
            </w:tcBorders>
            <w:noWrap w:val="0"/>
            <w:vAlign w:val="top"/>
          </w:tcPr>
          <w:p w14:paraId="47FD26F6">
            <w:pPr>
              <w:rPr>
                <w:color w:val="auto"/>
              </w:rPr>
            </w:pPr>
          </w:p>
        </w:tc>
        <w:tc>
          <w:tcPr>
            <w:tcW w:w="1297" w:type="dxa"/>
            <w:tcBorders>
              <w:tl2br w:val="nil"/>
              <w:tr2bl w:val="nil"/>
            </w:tcBorders>
            <w:noWrap w:val="0"/>
            <w:vAlign w:val="top"/>
          </w:tcPr>
          <w:p w14:paraId="78F92809">
            <w:pPr>
              <w:rPr>
                <w:color w:val="auto"/>
              </w:rPr>
            </w:pPr>
          </w:p>
        </w:tc>
        <w:tc>
          <w:tcPr>
            <w:tcW w:w="1627" w:type="dxa"/>
            <w:gridSpan w:val="2"/>
            <w:tcBorders>
              <w:tl2br w:val="nil"/>
              <w:tr2bl w:val="nil"/>
            </w:tcBorders>
            <w:noWrap w:val="0"/>
            <w:vAlign w:val="top"/>
          </w:tcPr>
          <w:p w14:paraId="3A5B6E83">
            <w:pPr>
              <w:rPr>
                <w:color w:val="auto"/>
              </w:rPr>
            </w:pPr>
          </w:p>
        </w:tc>
        <w:tc>
          <w:tcPr>
            <w:tcW w:w="1512" w:type="dxa"/>
            <w:gridSpan w:val="2"/>
            <w:tcBorders>
              <w:tl2br w:val="nil"/>
              <w:tr2bl w:val="nil"/>
            </w:tcBorders>
            <w:noWrap w:val="0"/>
            <w:vAlign w:val="top"/>
          </w:tcPr>
          <w:p w14:paraId="77F14071">
            <w:pPr>
              <w:rPr>
                <w:color w:val="auto"/>
              </w:rPr>
            </w:pPr>
          </w:p>
        </w:tc>
        <w:tc>
          <w:tcPr>
            <w:tcW w:w="1975" w:type="dxa"/>
            <w:tcBorders>
              <w:tl2br w:val="nil"/>
              <w:tr2bl w:val="nil"/>
            </w:tcBorders>
            <w:noWrap w:val="0"/>
            <w:vAlign w:val="top"/>
          </w:tcPr>
          <w:p w14:paraId="7EFC6162">
            <w:pPr>
              <w:rPr>
                <w:color w:val="auto"/>
              </w:rPr>
            </w:pPr>
          </w:p>
        </w:tc>
        <w:tc>
          <w:tcPr>
            <w:tcW w:w="1715" w:type="dxa"/>
            <w:tcBorders>
              <w:tl2br w:val="nil"/>
              <w:tr2bl w:val="nil"/>
            </w:tcBorders>
            <w:noWrap w:val="0"/>
            <w:vAlign w:val="top"/>
          </w:tcPr>
          <w:p w14:paraId="24743CC8">
            <w:pPr>
              <w:rPr>
                <w:color w:val="auto"/>
              </w:rPr>
            </w:pPr>
          </w:p>
        </w:tc>
      </w:tr>
      <w:tr w14:paraId="332BB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6C684866">
            <w:pPr>
              <w:rPr>
                <w:color w:val="auto"/>
              </w:rPr>
            </w:pPr>
          </w:p>
        </w:tc>
        <w:tc>
          <w:tcPr>
            <w:tcW w:w="1482" w:type="dxa"/>
            <w:gridSpan w:val="3"/>
            <w:tcBorders>
              <w:tl2br w:val="nil"/>
              <w:tr2bl w:val="nil"/>
            </w:tcBorders>
            <w:noWrap w:val="0"/>
            <w:vAlign w:val="top"/>
          </w:tcPr>
          <w:p w14:paraId="684CCEA5">
            <w:pPr>
              <w:rPr>
                <w:color w:val="auto"/>
              </w:rPr>
            </w:pPr>
          </w:p>
        </w:tc>
        <w:tc>
          <w:tcPr>
            <w:tcW w:w="1297" w:type="dxa"/>
            <w:tcBorders>
              <w:tl2br w:val="nil"/>
              <w:tr2bl w:val="nil"/>
            </w:tcBorders>
            <w:noWrap w:val="0"/>
            <w:vAlign w:val="top"/>
          </w:tcPr>
          <w:p w14:paraId="616AE295">
            <w:pPr>
              <w:rPr>
                <w:color w:val="auto"/>
              </w:rPr>
            </w:pPr>
          </w:p>
        </w:tc>
        <w:tc>
          <w:tcPr>
            <w:tcW w:w="1627" w:type="dxa"/>
            <w:gridSpan w:val="2"/>
            <w:tcBorders>
              <w:tl2br w:val="nil"/>
              <w:tr2bl w:val="nil"/>
            </w:tcBorders>
            <w:noWrap w:val="0"/>
            <w:vAlign w:val="top"/>
          </w:tcPr>
          <w:p w14:paraId="46F99062">
            <w:pPr>
              <w:rPr>
                <w:color w:val="auto"/>
              </w:rPr>
            </w:pPr>
          </w:p>
        </w:tc>
        <w:tc>
          <w:tcPr>
            <w:tcW w:w="1512" w:type="dxa"/>
            <w:gridSpan w:val="2"/>
            <w:tcBorders>
              <w:tl2br w:val="nil"/>
              <w:tr2bl w:val="nil"/>
            </w:tcBorders>
            <w:noWrap w:val="0"/>
            <w:vAlign w:val="top"/>
          </w:tcPr>
          <w:p w14:paraId="5D543C1C">
            <w:pPr>
              <w:rPr>
                <w:color w:val="auto"/>
              </w:rPr>
            </w:pPr>
          </w:p>
        </w:tc>
        <w:tc>
          <w:tcPr>
            <w:tcW w:w="1975" w:type="dxa"/>
            <w:tcBorders>
              <w:tl2br w:val="nil"/>
              <w:tr2bl w:val="nil"/>
            </w:tcBorders>
            <w:noWrap w:val="0"/>
            <w:vAlign w:val="top"/>
          </w:tcPr>
          <w:p w14:paraId="501160EB">
            <w:pPr>
              <w:rPr>
                <w:color w:val="auto"/>
              </w:rPr>
            </w:pPr>
          </w:p>
        </w:tc>
        <w:tc>
          <w:tcPr>
            <w:tcW w:w="1715" w:type="dxa"/>
            <w:tcBorders>
              <w:tl2br w:val="nil"/>
              <w:tr2bl w:val="nil"/>
            </w:tcBorders>
            <w:noWrap w:val="0"/>
            <w:vAlign w:val="top"/>
          </w:tcPr>
          <w:p w14:paraId="210476B5">
            <w:pPr>
              <w:rPr>
                <w:color w:val="auto"/>
              </w:rPr>
            </w:pPr>
          </w:p>
        </w:tc>
      </w:tr>
      <w:tr w14:paraId="58CB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46C690B9">
            <w:pPr>
              <w:rPr>
                <w:color w:val="auto"/>
              </w:rPr>
            </w:pPr>
          </w:p>
        </w:tc>
        <w:tc>
          <w:tcPr>
            <w:tcW w:w="1482" w:type="dxa"/>
            <w:gridSpan w:val="3"/>
            <w:tcBorders>
              <w:tl2br w:val="nil"/>
              <w:tr2bl w:val="nil"/>
            </w:tcBorders>
            <w:noWrap w:val="0"/>
            <w:vAlign w:val="top"/>
          </w:tcPr>
          <w:p w14:paraId="5C2D71A7">
            <w:pPr>
              <w:rPr>
                <w:color w:val="auto"/>
              </w:rPr>
            </w:pPr>
          </w:p>
        </w:tc>
        <w:tc>
          <w:tcPr>
            <w:tcW w:w="1297" w:type="dxa"/>
            <w:tcBorders>
              <w:tl2br w:val="nil"/>
              <w:tr2bl w:val="nil"/>
            </w:tcBorders>
            <w:noWrap w:val="0"/>
            <w:vAlign w:val="top"/>
          </w:tcPr>
          <w:p w14:paraId="4DC715EE">
            <w:pPr>
              <w:rPr>
                <w:color w:val="auto"/>
              </w:rPr>
            </w:pPr>
          </w:p>
        </w:tc>
        <w:tc>
          <w:tcPr>
            <w:tcW w:w="1627" w:type="dxa"/>
            <w:gridSpan w:val="2"/>
            <w:tcBorders>
              <w:tl2br w:val="nil"/>
              <w:tr2bl w:val="nil"/>
            </w:tcBorders>
            <w:noWrap w:val="0"/>
            <w:vAlign w:val="top"/>
          </w:tcPr>
          <w:p w14:paraId="4F4A2020">
            <w:pPr>
              <w:rPr>
                <w:color w:val="auto"/>
              </w:rPr>
            </w:pPr>
          </w:p>
        </w:tc>
        <w:tc>
          <w:tcPr>
            <w:tcW w:w="1512" w:type="dxa"/>
            <w:gridSpan w:val="2"/>
            <w:tcBorders>
              <w:tl2br w:val="nil"/>
              <w:tr2bl w:val="nil"/>
            </w:tcBorders>
            <w:noWrap w:val="0"/>
            <w:vAlign w:val="top"/>
          </w:tcPr>
          <w:p w14:paraId="78A5F8D8">
            <w:pPr>
              <w:rPr>
                <w:color w:val="auto"/>
              </w:rPr>
            </w:pPr>
          </w:p>
        </w:tc>
        <w:tc>
          <w:tcPr>
            <w:tcW w:w="1975" w:type="dxa"/>
            <w:tcBorders>
              <w:tl2br w:val="nil"/>
              <w:tr2bl w:val="nil"/>
            </w:tcBorders>
            <w:noWrap w:val="0"/>
            <w:vAlign w:val="top"/>
          </w:tcPr>
          <w:p w14:paraId="3828A72A">
            <w:pPr>
              <w:rPr>
                <w:color w:val="auto"/>
              </w:rPr>
            </w:pPr>
          </w:p>
        </w:tc>
        <w:tc>
          <w:tcPr>
            <w:tcW w:w="1715" w:type="dxa"/>
            <w:tcBorders>
              <w:tl2br w:val="nil"/>
              <w:tr2bl w:val="nil"/>
            </w:tcBorders>
            <w:noWrap w:val="0"/>
            <w:vAlign w:val="top"/>
          </w:tcPr>
          <w:p w14:paraId="61EFFAD1">
            <w:pPr>
              <w:rPr>
                <w:color w:val="auto"/>
              </w:rPr>
            </w:pPr>
          </w:p>
        </w:tc>
      </w:tr>
      <w:tr w14:paraId="5ECFD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1E132C31">
            <w:pPr>
              <w:rPr>
                <w:color w:val="auto"/>
              </w:rPr>
            </w:pPr>
          </w:p>
        </w:tc>
        <w:tc>
          <w:tcPr>
            <w:tcW w:w="1482" w:type="dxa"/>
            <w:gridSpan w:val="3"/>
            <w:tcBorders>
              <w:tl2br w:val="nil"/>
              <w:tr2bl w:val="nil"/>
            </w:tcBorders>
            <w:noWrap w:val="0"/>
            <w:vAlign w:val="top"/>
          </w:tcPr>
          <w:p w14:paraId="12CD8763">
            <w:pPr>
              <w:rPr>
                <w:color w:val="auto"/>
              </w:rPr>
            </w:pPr>
          </w:p>
        </w:tc>
        <w:tc>
          <w:tcPr>
            <w:tcW w:w="1297" w:type="dxa"/>
            <w:tcBorders>
              <w:tl2br w:val="nil"/>
              <w:tr2bl w:val="nil"/>
            </w:tcBorders>
            <w:noWrap w:val="0"/>
            <w:vAlign w:val="top"/>
          </w:tcPr>
          <w:p w14:paraId="0A0FB495">
            <w:pPr>
              <w:rPr>
                <w:color w:val="auto"/>
              </w:rPr>
            </w:pPr>
          </w:p>
        </w:tc>
        <w:tc>
          <w:tcPr>
            <w:tcW w:w="1627" w:type="dxa"/>
            <w:gridSpan w:val="2"/>
            <w:tcBorders>
              <w:tl2br w:val="nil"/>
              <w:tr2bl w:val="nil"/>
            </w:tcBorders>
            <w:noWrap w:val="0"/>
            <w:vAlign w:val="top"/>
          </w:tcPr>
          <w:p w14:paraId="75E0C0B8">
            <w:pPr>
              <w:rPr>
                <w:color w:val="auto"/>
              </w:rPr>
            </w:pPr>
          </w:p>
        </w:tc>
        <w:tc>
          <w:tcPr>
            <w:tcW w:w="1512" w:type="dxa"/>
            <w:gridSpan w:val="2"/>
            <w:tcBorders>
              <w:tl2br w:val="nil"/>
              <w:tr2bl w:val="nil"/>
            </w:tcBorders>
            <w:noWrap w:val="0"/>
            <w:vAlign w:val="top"/>
          </w:tcPr>
          <w:p w14:paraId="1226DF12">
            <w:pPr>
              <w:rPr>
                <w:color w:val="auto"/>
              </w:rPr>
            </w:pPr>
          </w:p>
        </w:tc>
        <w:tc>
          <w:tcPr>
            <w:tcW w:w="1975" w:type="dxa"/>
            <w:tcBorders>
              <w:tl2br w:val="nil"/>
              <w:tr2bl w:val="nil"/>
            </w:tcBorders>
            <w:noWrap w:val="0"/>
            <w:vAlign w:val="top"/>
          </w:tcPr>
          <w:p w14:paraId="45776E34">
            <w:pPr>
              <w:rPr>
                <w:color w:val="auto"/>
              </w:rPr>
            </w:pPr>
          </w:p>
        </w:tc>
        <w:tc>
          <w:tcPr>
            <w:tcW w:w="1715" w:type="dxa"/>
            <w:tcBorders>
              <w:tl2br w:val="nil"/>
              <w:tr2bl w:val="nil"/>
            </w:tcBorders>
            <w:noWrap w:val="0"/>
            <w:vAlign w:val="top"/>
          </w:tcPr>
          <w:p w14:paraId="50FFFCDA">
            <w:pPr>
              <w:rPr>
                <w:color w:val="auto"/>
              </w:rPr>
            </w:pPr>
          </w:p>
        </w:tc>
      </w:tr>
      <w:tr w14:paraId="4950E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04940D23">
            <w:pPr>
              <w:rPr>
                <w:color w:val="auto"/>
              </w:rPr>
            </w:pPr>
          </w:p>
        </w:tc>
        <w:tc>
          <w:tcPr>
            <w:tcW w:w="1482" w:type="dxa"/>
            <w:gridSpan w:val="3"/>
            <w:tcBorders>
              <w:tl2br w:val="nil"/>
              <w:tr2bl w:val="nil"/>
            </w:tcBorders>
            <w:noWrap w:val="0"/>
            <w:vAlign w:val="top"/>
          </w:tcPr>
          <w:p w14:paraId="0FECF49E">
            <w:pPr>
              <w:rPr>
                <w:color w:val="auto"/>
              </w:rPr>
            </w:pPr>
          </w:p>
        </w:tc>
        <w:tc>
          <w:tcPr>
            <w:tcW w:w="1297" w:type="dxa"/>
            <w:tcBorders>
              <w:tl2br w:val="nil"/>
              <w:tr2bl w:val="nil"/>
            </w:tcBorders>
            <w:noWrap w:val="0"/>
            <w:vAlign w:val="top"/>
          </w:tcPr>
          <w:p w14:paraId="66D7E42E">
            <w:pPr>
              <w:rPr>
                <w:color w:val="auto"/>
              </w:rPr>
            </w:pPr>
          </w:p>
        </w:tc>
        <w:tc>
          <w:tcPr>
            <w:tcW w:w="1627" w:type="dxa"/>
            <w:gridSpan w:val="2"/>
            <w:tcBorders>
              <w:tl2br w:val="nil"/>
              <w:tr2bl w:val="nil"/>
            </w:tcBorders>
            <w:noWrap w:val="0"/>
            <w:vAlign w:val="top"/>
          </w:tcPr>
          <w:p w14:paraId="2B46CE7D">
            <w:pPr>
              <w:rPr>
                <w:color w:val="auto"/>
              </w:rPr>
            </w:pPr>
          </w:p>
        </w:tc>
        <w:tc>
          <w:tcPr>
            <w:tcW w:w="1512" w:type="dxa"/>
            <w:gridSpan w:val="2"/>
            <w:tcBorders>
              <w:tl2br w:val="nil"/>
              <w:tr2bl w:val="nil"/>
            </w:tcBorders>
            <w:noWrap w:val="0"/>
            <w:vAlign w:val="top"/>
          </w:tcPr>
          <w:p w14:paraId="38F3403F">
            <w:pPr>
              <w:rPr>
                <w:color w:val="auto"/>
              </w:rPr>
            </w:pPr>
          </w:p>
        </w:tc>
        <w:tc>
          <w:tcPr>
            <w:tcW w:w="1975" w:type="dxa"/>
            <w:tcBorders>
              <w:tl2br w:val="nil"/>
              <w:tr2bl w:val="nil"/>
            </w:tcBorders>
            <w:noWrap w:val="0"/>
            <w:vAlign w:val="top"/>
          </w:tcPr>
          <w:p w14:paraId="3BD19C0E">
            <w:pPr>
              <w:rPr>
                <w:color w:val="auto"/>
              </w:rPr>
            </w:pPr>
          </w:p>
        </w:tc>
        <w:tc>
          <w:tcPr>
            <w:tcW w:w="1715" w:type="dxa"/>
            <w:tcBorders>
              <w:tl2br w:val="nil"/>
              <w:tr2bl w:val="nil"/>
            </w:tcBorders>
            <w:noWrap w:val="0"/>
            <w:vAlign w:val="top"/>
          </w:tcPr>
          <w:p w14:paraId="6D42A875">
            <w:pPr>
              <w:rPr>
                <w:color w:val="auto"/>
              </w:rPr>
            </w:pPr>
          </w:p>
        </w:tc>
      </w:tr>
      <w:tr w14:paraId="2FD5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3E8CEAC0">
            <w:pPr>
              <w:rPr>
                <w:color w:val="auto"/>
              </w:rPr>
            </w:pPr>
          </w:p>
        </w:tc>
        <w:tc>
          <w:tcPr>
            <w:tcW w:w="1482" w:type="dxa"/>
            <w:gridSpan w:val="3"/>
            <w:tcBorders>
              <w:tl2br w:val="nil"/>
              <w:tr2bl w:val="nil"/>
            </w:tcBorders>
            <w:noWrap w:val="0"/>
            <w:vAlign w:val="top"/>
          </w:tcPr>
          <w:p w14:paraId="3DDDC2DD">
            <w:pPr>
              <w:rPr>
                <w:color w:val="auto"/>
              </w:rPr>
            </w:pPr>
          </w:p>
        </w:tc>
        <w:tc>
          <w:tcPr>
            <w:tcW w:w="1297" w:type="dxa"/>
            <w:tcBorders>
              <w:tl2br w:val="nil"/>
              <w:tr2bl w:val="nil"/>
            </w:tcBorders>
            <w:noWrap w:val="0"/>
            <w:vAlign w:val="top"/>
          </w:tcPr>
          <w:p w14:paraId="6ED0804A">
            <w:pPr>
              <w:rPr>
                <w:color w:val="auto"/>
              </w:rPr>
            </w:pPr>
          </w:p>
        </w:tc>
        <w:tc>
          <w:tcPr>
            <w:tcW w:w="1627" w:type="dxa"/>
            <w:gridSpan w:val="2"/>
            <w:tcBorders>
              <w:tl2br w:val="nil"/>
              <w:tr2bl w:val="nil"/>
            </w:tcBorders>
            <w:noWrap w:val="0"/>
            <w:vAlign w:val="top"/>
          </w:tcPr>
          <w:p w14:paraId="73CAE8EC">
            <w:pPr>
              <w:rPr>
                <w:color w:val="auto"/>
              </w:rPr>
            </w:pPr>
          </w:p>
        </w:tc>
        <w:tc>
          <w:tcPr>
            <w:tcW w:w="1512" w:type="dxa"/>
            <w:gridSpan w:val="2"/>
            <w:tcBorders>
              <w:tl2br w:val="nil"/>
              <w:tr2bl w:val="nil"/>
            </w:tcBorders>
            <w:noWrap w:val="0"/>
            <w:vAlign w:val="top"/>
          </w:tcPr>
          <w:p w14:paraId="77A43C63">
            <w:pPr>
              <w:rPr>
                <w:color w:val="auto"/>
              </w:rPr>
            </w:pPr>
          </w:p>
        </w:tc>
        <w:tc>
          <w:tcPr>
            <w:tcW w:w="1975" w:type="dxa"/>
            <w:tcBorders>
              <w:tl2br w:val="nil"/>
              <w:tr2bl w:val="nil"/>
            </w:tcBorders>
            <w:noWrap w:val="0"/>
            <w:vAlign w:val="top"/>
          </w:tcPr>
          <w:p w14:paraId="4428D01E">
            <w:pPr>
              <w:rPr>
                <w:color w:val="auto"/>
              </w:rPr>
            </w:pPr>
          </w:p>
        </w:tc>
        <w:tc>
          <w:tcPr>
            <w:tcW w:w="1715" w:type="dxa"/>
            <w:tcBorders>
              <w:tl2br w:val="nil"/>
              <w:tr2bl w:val="nil"/>
            </w:tcBorders>
            <w:noWrap w:val="0"/>
            <w:vAlign w:val="top"/>
          </w:tcPr>
          <w:p w14:paraId="7161F404">
            <w:pPr>
              <w:rPr>
                <w:color w:val="auto"/>
              </w:rPr>
            </w:pPr>
          </w:p>
        </w:tc>
      </w:tr>
      <w:tr w14:paraId="2DB0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556" w:type="dxa"/>
            <w:tcBorders>
              <w:tl2br w:val="nil"/>
              <w:tr2bl w:val="nil"/>
            </w:tcBorders>
            <w:noWrap w:val="0"/>
            <w:vAlign w:val="top"/>
          </w:tcPr>
          <w:p w14:paraId="37CCA615">
            <w:pPr>
              <w:rPr>
                <w:color w:val="auto"/>
              </w:rPr>
            </w:pPr>
          </w:p>
        </w:tc>
        <w:tc>
          <w:tcPr>
            <w:tcW w:w="1482" w:type="dxa"/>
            <w:gridSpan w:val="3"/>
            <w:tcBorders>
              <w:tl2br w:val="nil"/>
              <w:tr2bl w:val="nil"/>
            </w:tcBorders>
            <w:noWrap w:val="0"/>
            <w:vAlign w:val="top"/>
          </w:tcPr>
          <w:p w14:paraId="7A386260">
            <w:pPr>
              <w:rPr>
                <w:color w:val="auto"/>
              </w:rPr>
            </w:pPr>
          </w:p>
        </w:tc>
        <w:tc>
          <w:tcPr>
            <w:tcW w:w="1297" w:type="dxa"/>
            <w:tcBorders>
              <w:tl2br w:val="nil"/>
              <w:tr2bl w:val="nil"/>
            </w:tcBorders>
            <w:noWrap w:val="0"/>
            <w:vAlign w:val="top"/>
          </w:tcPr>
          <w:p w14:paraId="0D60454A">
            <w:pPr>
              <w:rPr>
                <w:color w:val="auto"/>
              </w:rPr>
            </w:pPr>
          </w:p>
        </w:tc>
        <w:tc>
          <w:tcPr>
            <w:tcW w:w="1627" w:type="dxa"/>
            <w:gridSpan w:val="2"/>
            <w:tcBorders>
              <w:tl2br w:val="nil"/>
              <w:tr2bl w:val="nil"/>
            </w:tcBorders>
            <w:noWrap w:val="0"/>
            <w:vAlign w:val="top"/>
          </w:tcPr>
          <w:p w14:paraId="126A60C0">
            <w:pPr>
              <w:rPr>
                <w:color w:val="auto"/>
              </w:rPr>
            </w:pPr>
          </w:p>
        </w:tc>
        <w:tc>
          <w:tcPr>
            <w:tcW w:w="1512" w:type="dxa"/>
            <w:gridSpan w:val="2"/>
            <w:tcBorders>
              <w:tl2br w:val="nil"/>
              <w:tr2bl w:val="nil"/>
            </w:tcBorders>
            <w:noWrap w:val="0"/>
            <w:vAlign w:val="top"/>
          </w:tcPr>
          <w:p w14:paraId="0384BE45">
            <w:pPr>
              <w:rPr>
                <w:color w:val="auto"/>
              </w:rPr>
            </w:pPr>
          </w:p>
        </w:tc>
        <w:tc>
          <w:tcPr>
            <w:tcW w:w="1975" w:type="dxa"/>
            <w:tcBorders>
              <w:tl2br w:val="nil"/>
              <w:tr2bl w:val="nil"/>
            </w:tcBorders>
            <w:noWrap w:val="0"/>
            <w:vAlign w:val="top"/>
          </w:tcPr>
          <w:p w14:paraId="5F8F5D67">
            <w:pPr>
              <w:rPr>
                <w:color w:val="auto"/>
              </w:rPr>
            </w:pPr>
          </w:p>
        </w:tc>
        <w:tc>
          <w:tcPr>
            <w:tcW w:w="1715" w:type="dxa"/>
            <w:tcBorders>
              <w:tl2br w:val="nil"/>
              <w:tr2bl w:val="nil"/>
            </w:tcBorders>
            <w:noWrap w:val="0"/>
            <w:vAlign w:val="top"/>
          </w:tcPr>
          <w:p w14:paraId="2664AD58">
            <w:pPr>
              <w:rPr>
                <w:color w:val="auto"/>
              </w:rPr>
            </w:pPr>
          </w:p>
        </w:tc>
      </w:tr>
      <w:tr w14:paraId="3212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exact"/>
        </w:trPr>
        <w:tc>
          <w:tcPr>
            <w:tcW w:w="8449" w:type="dxa"/>
            <w:gridSpan w:val="10"/>
            <w:tcBorders>
              <w:tl2br w:val="nil"/>
              <w:tr2bl w:val="nil"/>
            </w:tcBorders>
            <w:noWrap w:val="0"/>
            <w:vAlign w:val="top"/>
          </w:tcPr>
          <w:p w14:paraId="003BCFBC">
            <w:pPr>
              <w:pStyle w:val="8"/>
              <w:tabs>
                <w:tab w:val="left" w:pos="620"/>
              </w:tabs>
              <w:spacing w:before="93" w:line="240" w:lineRule="auto"/>
              <w:ind w:left="140"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w:t>
            </w:r>
            <w:r>
              <w:rPr>
                <w:rFonts w:ascii="宋体" w:hAnsi="宋体" w:eastAsia="宋体" w:cs="宋体"/>
                <w:b w:val="0"/>
                <w:bCs w:val="0"/>
                <w:color w:val="auto"/>
                <w:sz w:val="24"/>
                <w:szCs w:val="24"/>
              </w:rPr>
              <w:tab/>
            </w:r>
            <w:r>
              <w:rPr>
                <w:rFonts w:ascii="宋体" w:hAnsi="宋体" w:eastAsia="宋体" w:cs="宋体"/>
                <w:b w:val="0"/>
                <w:bCs w:val="0"/>
                <w:color w:val="auto"/>
                <w:sz w:val="24"/>
                <w:szCs w:val="24"/>
              </w:rPr>
              <w:t>计</w:t>
            </w:r>
          </w:p>
        </w:tc>
        <w:tc>
          <w:tcPr>
            <w:tcW w:w="1715" w:type="dxa"/>
            <w:tcBorders>
              <w:tl2br w:val="nil"/>
              <w:tr2bl w:val="nil"/>
            </w:tcBorders>
            <w:noWrap w:val="0"/>
            <w:vAlign w:val="top"/>
          </w:tcPr>
          <w:p w14:paraId="25D21FA8">
            <w:pPr>
              <w:rPr>
                <w:b w:val="0"/>
                <w:bCs w:val="0"/>
                <w:color w:val="auto"/>
              </w:rPr>
            </w:pPr>
          </w:p>
        </w:tc>
      </w:tr>
      <w:tr w14:paraId="56B3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exact"/>
        </w:trPr>
        <w:tc>
          <w:tcPr>
            <w:tcW w:w="1668" w:type="dxa"/>
            <w:gridSpan w:val="3"/>
            <w:tcBorders>
              <w:tl2br w:val="nil"/>
              <w:tr2bl w:val="nil"/>
            </w:tcBorders>
            <w:noWrap w:val="0"/>
            <w:vAlign w:val="top"/>
          </w:tcPr>
          <w:p w14:paraId="34EDAAA2">
            <w:pPr>
              <w:pStyle w:val="8"/>
              <w:spacing w:before="92" w:line="240" w:lineRule="auto"/>
              <w:ind w:left="421"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038" w:type="dxa"/>
            <w:gridSpan w:val="3"/>
            <w:tcBorders>
              <w:tl2br w:val="nil"/>
              <w:tr2bl w:val="nil"/>
            </w:tcBorders>
            <w:noWrap w:val="0"/>
            <w:vAlign w:val="top"/>
          </w:tcPr>
          <w:p w14:paraId="2282716F">
            <w:pPr>
              <w:rPr>
                <w:b w:val="0"/>
                <w:bCs w:val="0"/>
                <w:color w:val="auto"/>
              </w:rPr>
            </w:pPr>
          </w:p>
        </w:tc>
        <w:tc>
          <w:tcPr>
            <w:tcW w:w="2019" w:type="dxa"/>
            <w:gridSpan w:val="2"/>
            <w:tcBorders>
              <w:tl2br w:val="nil"/>
              <w:tr2bl w:val="nil"/>
            </w:tcBorders>
            <w:noWrap w:val="0"/>
            <w:vAlign w:val="top"/>
          </w:tcPr>
          <w:p w14:paraId="4534FFFA">
            <w:pPr>
              <w:pStyle w:val="8"/>
              <w:spacing w:before="92" w:line="240" w:lineRule="auto"/>
              <w:ind w:left="167"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时间</w:t>
            </w:r>
          </w:p>
        </w:tc>
        <w:tc>
          <w:tcPr>
            <w:tcW w:w="4439" w:type="dxa"/>
            <w:gridSpan w:val="3"/>
            <w:tcBorders>
              <w:tl2br w:val="nil"/>
              <w:tr2bl w:val="nil"/>
            </w:tcBorders>
            <w:noWrap w:val="0"/>
            <w:vAlign w:val="top"/>
          </w:tcPr>
          <w:p w14:paraId="1CE1F920">
            <w:pPr>
              <w:rPr>
                <w:b w:val="0"/>
                <w:bCs w:val="0"/>
                <w:color w:val="auto"/>
              </w:rPr>
            </w:pPr>
          </w:p>
        </w:tc>
      </w:tr>
    </w:tbl>
    <w:p w14:paraId="2D386AB1">
      <w:pPr>
        <w:spacing w:before="5" w:line="180" w:lineRule="exact"/>
        <w:rPr>
          <w:color w:val="auto"/>
          <w:sz w:val="18"/>
          <w:szCs w:val="18"/>
        </w:rPr>
      </w:pPr>
    </w:p>
    <w:p w14:paraId="43CB1FBC">
      <w:pPr>
        <w:spacing w:after="0"/>
        <w:rPr>
          <w:color w:val="auto"/>
        </w:rPr>
        <w:sectPr>
          <w:pgSz w:w="11910" w:h="16840"/>
          <w:pgMar w:top="1440" w:right="540" w:bottom="1380" w:left="1260" w:header="0" w:footer="1196" w:gutter="0"/>
          <w:pgBorders>
            <w:top w:val="none" w:sz="0" w:space="0"/>
            <w:left w:val="none" w:sz="0" w:space="0"/>
            <w:bottom w:val="none" w:sz="0" w:space="0"/>
            <w:right w:val="none" w:sz="0" w:space="0"/>
          </w:pgBorders>
          <w:pgNumType w:fmt="numberInDash"/>
          <w:cols w:space="720" w:num="1"/>
        </w:sectPr>
      </w:pPr>
    </w:p>
    <w:p w14:paraId="6550C479">
      <w:pPr>
        <w:pStyle w:val="2"/>
        <w:spacing w:line="513" w:lineRule="exact"/>
        <w:ind w:left="1932" w:right="0"/>
        <w:jc w:val="left"/>
        <w:rPr>
          <w:rFonts w:ascii="宋体" w:hAnsi="宋体" w:eastAsia="宋体" w:cs="宋体"/>
          <w:color w:val="auto"/>
        </w:rPr>
      </w:pPr>
      <w:r>
        <w:rPr>
          <w:rFonts w:ascii="宋体" w:hAnsi="宋体" w:eastAsia="宋体" w:cs="宋体"/>
          <w:color w:val="auto"/>
        </w:rPr>
        <w:t>装备式预制构件配送统计表</w:t>
      </w:r>
    </w:p>
    <w:p w14:paraId="67D8CB6C">
      <w:pPr>
        <w:spacing w:before="340"/>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标准编号：6.3.2</w:t>
      </w:r>
    </w:p>
    <w:p w14:paraId="0A560B81">
      <w:pPr>
        <w:spacing w:before="1" w:line="140" w:lineRule="exact"/>
        <w:rPr>
          <w:color w:val="auto"/>
          <w:sz w:val="14"/>
          <w:szCs w:val="14"/>
        </w:rPr>
      </w:pPr>
    </w:p>
    <w:p w14:paraId="53D20401">
      <w:pPr>
        <w:spacing w:before="0" w:line="200" w:lineRule="exact"/>
        <w:rPr>
          <w:color w:val="auto"/>
          <w:sz w:val="20"/>
          <w:szCs w:val="20"/>
        </w:rPr>
      </w:pPr>
    </w:p>
    <w:tbl>
      <w:tblPr>
        <w:tblStyle w:val="6"/>
        <w:tblW w:w="8880"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8"/>
        <w:gridCol w:w="538"/>
        <w:gridCol w:w="3588"/>
        <w:gridCol w:w="1688"/>
        <w:gridCol w:w="1828"/>
      </w:tblGrid>
      <w:tr w14:paraId="651B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776" w:type="dxa"/>
            <w:gridSpan w:val="2"/>
            <w:tcBorders>
              <w:tl2br w:val="nil"/>
              <w:tr2bl w:val="nil"/>
            </w:tcBorders>
            <w:noWrap w:val="0"/>
            <w:vAlign w:val="top"/>
          </w:tcPr>
          <w:p w14:paraId="2B75F233">
            <w:pPr>
              <w:pStyle w:val="8"/>
              <w:spacing w:before="108" w:line="240" w:lineRule="auto"/>
              <w:ind w:left="27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04" w:type="dxa"/>
            <w:gridSpan w:val="3"/>
            <w:tcBorders>
              <w:tl2br w:val="nil"/>
              <w:tr2bl w:val="nil"/>
            </w:tcBorders>
            <w:noWrap w:val="0"/>
            <w:vAlign w:val="top"/>
          </w:tcPr>
          <w:p w14:paraId="61AD8CD8">
            <w:pPr>
              <w:rPr>
                <w:color w:val="auto"/>
              </w:rPr>
            </w:pPr>
          </w:p>
        </w:tc>
      </w:tr>
      <w:tr w14:paraId="4120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238" w:type="dxa"/>
            <w:tcBorders>
              <w:tl2br w:val="nil"/>
              <w:tr2bl w:val="nil"/>
            </w:tcBorders>
            <w:noWrap w:val="0"/>
            <w:vAlign w:val="top"/>
          </w:tcPr>
          <w:p w14:paraId="19D16C46">
            <w:pPr>
              <w:pStyle w:val="8"/>
              <w:spacing w:before="91"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4126" w:type="dxa"/>
            <w:gridSpan w:val="2"/>
            <w:tcBorders>
              <w:tl2br w:val="nil"/>
              <w:tr2bl w:val="nil"/>
            </w:tcBorders>
            <w:noWrap w:val="0"/>
            <w:vAlign w:val="top"/>
          </w:tcPr>
          <w:p w14:paraId="152BA904">
            <w:pPr>
              <w:pStyle w:val="8"/>
              <w:spacing w:before="91" w:line="240" w:lineRule="auto"/>
              <w:ind w:left="1553" w:right="0"/>
              <w:jc w:val="left"/>
              <w:rPr>
                <w:rFonts w:ascii="黑体" w:hAnsi="黑体" w:eastAsia="黑体" w:cs="黑体"/>
                <w:color w:val="auto"/>
                <w:sz w:val="28"/>
                <w:szCs w:val="28"/>
              </w:rPr>
            </w:pPr>
            <w:r>
              <w:rPr>
                <w:rFonts w:ascii="黑体" w:hAnsi="黑体" w:eastAsia="黑体" w:cs="黑体"/>
                <w:color w:val="auto"/>
                <w:spacing w:val="-2"/>
                <w:sz w:val="28"/>
                <w:szCs w:val="28"/>
              </w:rPr>
              <w:t>构件名称</w:t>
            </w:r>
          </w:p>
        </w:tc>
        <w:tc>
          <w:tcPr>
            <w:tcW w:w="1688" w:type="dxa"/>
            <w:tcBorders>
              <w:tl2br w:val="nil"/>
              <w:tr2bl w:val="nil"/>
            </w:tcBorders>
            <w:noWrap w:val="0"/>
            <w:vAlign w:val="top"/>
          </w:tcPr>
          <w:p w14:paraId="77D2945E">
            <w:pPr>
              <w:pStyle w:val="8"/>
              <w:spacing w:before="91" w:line="240" w:lineRule="auto"/>
              <w:ind w:left="451" w:right="0"/>
              <w:jc w:val="left"/>
              <w:rPr>
                <w:rFonts w:ascii="黑体" w:hAnsi="黑体" w:eastAsia="黑体" w:cs="黑体"/>
                <w:color w:val="auto"/>
                <w:sz w:val="28"/>
                <w:szCs w:val="28"/>
              </w:rPr>
            </w:pPr>
            <w:r>
              <w:rPr>
                <w:rFonts w:ascii="黑体" w:hAnsi="黑体" w:eastAsia="黑体" w:cs="黑体"/>
                <w:color w:val="auto"/>
                <w:sz w:val="28"/>
                <w:szCs w:val="28"/>
              </w:rPr>
              <w:t>数</w:t>
            </w:r>
            <w:r>
              <w:rPr>
                <w:rFonts w:ascii="黑体" w:hAnsi="黑体" w:eastAsia="黑体" w:cs="黑体"/>
                <w:color w:val="auto"/>
                <w:spacing w:val="-1"/>
                <w:sz w:val="28"/>
                <w:szCs w:val="28"/>
              </w:rPr>
              <w:t xml:space="preserve"> </w:t>
            </w:r>
            <w:r>
              <w:rPr>
                <w:rFonts w:ascii="黑体" w:hAnsi="黑体" w:eastAsia="黑体" w:cs="黑体"/>
                <w:color w:val="auto"/>
                <w:sz w:val="28"/>
                <w:szCs w:val="28"/>
              </w:rPr>
              <w:t>量</w:t>
            </w:r>
          </w:p>
        </w:tc>
        <w:tc>
          <w:tcPr>
            <w:tcW w:w="1828" w:type="dxa"/>
            <w:tcBorders>
              <w:tl2br w:val="nil"/>
              <w:tr2bl w:val="nil"/>
            </w:tcBorders>
            <w:noWrap w:val="0"/>
            <w:vAlign w:val="top"/>
          </w:tcPr>
          <w:p w14:paraId="3D7D4876">
            <w:pPr>
              <w:pStyle w:val="8"/>
              <w:spacing w:before="91" w:line="240" w:lineRule="auto"/>
              <w:ind w:left="10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0FB30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19F4F103">
            <w:pPr>
              <w:rPr>
                <w:color w:val="auto"/>
              </w:rPr>
            </w:pPr>
          </w:p>
        </w:tc>
        <w:tc>
          <w:tcPr>
            <w:tcW w:w="4126" w:type="dxa"/>
            <w:gridSpan w:val="2"/>
            <w:tcBorders>
              <w:tl2br w:val="nil"/>
              <w:tr2bl w:val="nil"/>
            </w:tcBorders>
            <w:noWrap w:val="0"/>
            <w:vAlign w:val="top"/>
          </w:tcPr>
          <w:p w14:paraId="0360F7FC">
            <w:pPr>
              <w:rPr>
                <w:color w:val="auto"/>
              </w:rPr>
            </w:pPr>
          </w:p>
        </w:tc>
        <w:tc>
          <w:tcPr>
            <w:tcW w:w="1688" w:type="dxa"/>
            <w:tcBorders>
              <w:tl2br w:val="nil"/>
              <w:tr2bl w:val="nil"/>
            </w:tcBorders>
            <w:noWrap w:val="0"/>
            <w:vAlign w:val="top"/>
          </w:tcPr>
          <w:p w14:paraId="0E50DBA5">
            <w:pPr>
              <w:rPr>
                <w:color w:val="auto"/>
              </w:rPr>
            </w:pPr>
          </w:p>
        </w:tc>
        <w:tc>
          <w:tcPr>
            <w:tcW w:w="1828" w:type="dxa"/>
            <w:tcBorders>
              <w:tl2br w:val="nil"/>
              <w:tr2bl w:val="nil"/>
            </w:tcBorders>
            <w:noWrap w:val="0"/>
            <w:vAlign w:val="top"/>
          </w:tcPr>
          <w:p w14:paraId="77D7DB0F">
            <w:pPr>
              <w:rPr>
                <w:color w:val="auto"/>
              </w:rPr>
            </w:pPr>
          </w:p>
        </w:tc>
      </w:tr>
      <w:tr w14:paraId="4BF22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508DCB1A">
            <w:pPr>
              <w:rPr>
                <w:color w:val="auto"/>
              </w:rPr>
            </w:pPr>
          </w:p>
        </w:tc>
        <w:tc>
          <w:tcPr>
            <w:tcW w:w="4126" w:type="dxa"/>
            <w:gridSpan w:val="2"/>
            <w:tcBorders>
              <w:tl2br w:val="nil"/>
              <w:tr2bl w:val="nil"/>
            </w:tcBorders>
            <w:noWrap w:val="0"/>
            <w:vAlign w:val="top"/>
          </w:tcPr>
          <w:p w14:paraId="4AB883AE">
            <w:pPr>
              <w:rPr>
                <w:color w:val="auto"/>
              </w:rPr>
            </w:pPr>
          </w:p>
        </w:tc>
        <w:tc>
          <w:tcPr>
            <w:tcW w:w="1688" w:type="dxa"/>
            <w:tcBorders>
              <w:tl2br w:val="nil"/>
              <w:tr2bl w:val="nil"/>
            </w:tcBorders>
            <w:noWrap w:val="0"/>
            <w:vAlign w:val="top"/>
          </w:tcPr>
          <w:p w14:paraId="13E0A184">
            <w:pPr>
              <w:rPr>
                <w:color w:val="auto"/>
              </w:rPr>
            </w:pPr>
          </w:p>
        </w:tc>
        <w:tc>
          <w:tcPr>
            <w:tcW w:w="1828" w:type="dxa"/>
            <w:tcBorders>
              <w:tl2br w:val="nil"/>
              <w:tr2bl w:val="nil"/>
            </w:tcBorders>
            <w:noWrap w:val="0"/>
            <w:vAlign w:val="top"/>
          </w:tcPr>
          <w:p w14:paraId="28941AC9">
            <w:pPr>
              <w:rPr>
                <w:color w:val="auto"/>
              </w:rPr>
            </w:pPr>
          </w:p>
        </w:tc>
      </w:tr>
      <w:tr w14:paraId="7BA9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42C79469">
            <w:pPr>
              <w:rPr>
                <w:color w:val="auto"/>
              </w:rPr>
            </w:pPr>
          </w:p>
        </w:tc>
        <w:tc>
          <w:tcPr>
            <w:tcW w:w="4126" w:type="dxa"/>
            <w:gridSpan w:val="2"/>
            <w:tcBorders>
              <w:tl2br w:val="nil"/>
              <w:tr2bl w:val="nil"/>
            </w:tcBorders>
            <w:noWrap w:val="0"/>
            <w:vAlign w:val="top"/>
          </w:tcPr>
          <w:p w14:paraId="3018EFAA">
            <w:pPr>
              <w:rPr>
                <w:color w:val="auto"/>
              </w:rPr>
            </w:pPr>
          </w:p>
        </w:tc>
        <w:tc>
          <w:tcPr>
            <w:tcW w:w="1688" w:type="dxa"/>
            <w:tcBorders>
              <w:tl2br w:val="nil"/>
              <w:tr2bl w:val="nil"/>
            </w:tcBorders>
            <w:noWrap w:val="0"/>
            <w:vAlign w:val="top"/>
          </w:tcPr>
          <w:p w14:paraId="6F46AF80">
            <w:pPr>
              <w:rPr>
                <w:color w:val="auto"/>
              </w:rPr>
            </w:pPr>
          </w:p>
        </w:tc>
        <w:tc>
          <w:tcPr>
            <w:tcW w:w="1828" w:type="dxa"/>
            <w:tcBorders>
              <w:tl2br w:val="nil"/>
              <w:tr2bl w:val="nil"/>
            </w:tcBorders>
            <w:noWrap w:val="0"/>
            <w:vAlign w:val="top"/>
          </w:tcPr>
          <w:p w14:paraId="124E6458">
            <w:pPr>
              <w:rPr>
                <w:color w:val="auto"/>
              </w:rPr>
            </w:pPr>
          </w:p>
        </w:tc>
      </w:tr>
      <w:tr w14:paraId="519A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166796EF">
            <w:pPr>
              <w:rPr>
                <w:color w:val="auto"/>
              </w:rPr>
            </w:pPr>
          </w:p>
        </w:tc>
        <w:tc>
          <w:tcPr>
            <w:tcW w:w="4126" w:type="dxa"/>
            <w:gridSpan w:val="2"/>
            <w:tcBorders>
              <w:tl2br w:val="nil"/>
              <w:tr2bl w:val="nil"/>
            </w:tcBorders>
            <w:noWrap w:val="0"/>
            <w:vAlign w:val="top"/>
          </w:tcPr>
          <w:p w14:paraId="650FEACB">
            <w:pPr>
              <w:rPr>
                <w:color w:val="auto"/>
              </w:rPr>
            </w:pPr>
          </w:p>
        </w:tc>
        <w:tc>
          <w:tcPr>
            <w:tcW w:w="1688" w:type="dxa"/>
            <w:tcBorders>
              <w:tl2br w:val="nil"/>
              <w:tr2bl w:val="nil"/>
            </w:tcBorders>
            <w:noWrap w:val="0"/>
            <w:vAlign w:val="top"/>
          </w:tcPr>
          <w:p w14:paraId="0644D483">
            <w:pPr>
              <w:rPr>
                <w:color w:val="auto"/>
              </w:rPr>
            </w:pPr>
          </w:p>
        </w:tc>
        <w:tc>
          <w:tcPr>
            <w:tcW w:w="1828" w:type="dxa"/>
            <w:tcBorders>
              <w:tl2br w:val="nil"/>
              <w:tr2bl w:val="nil"/>
            </w:tcBorders>
            <w:noWrap w:val="0"/>
            <w:vAlign w:val="top"/>
          </w:tcPr>
          <w:p w14:paraId="6A087D93">
            <w:pPr>
              <w:rPr>
                <w:color w:val="auto"/>
              </w:rPr>
            </w:pPr>
          </w:p>
        </w:tc>
      </w:tr>
      <w:tr w14:paraId="2F6E7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07B31B8A">
            <w:pPr>
              <w:rPr>
                <w:color w:val="auto"/>
              </w:rPr>
            </w:pPr>
          </w:p>
        </w:tc>
        <w:tc>
          <w:tcPr>
            <w:tcW w:w="4126" w:type="dxa"/>
            <w:gridSpan w:val="2"/>
            <w:tcBorders>
              <w:tl2br w:val="nil"/>
              <w:tr2bl w:val="nil"/>
            </w:tcBorders>
            <w:noWrap w:val="0"/>
            <w:vAlign w:val="top"/>
          </w:tcPr>
          <w:p w14:paraId="0D11C7FE">
            <w:pPr>
              <w:rPr>
                <w:color w:val="auto"/>
              </w:rPr>
            </w:pPr>
          </w:p>
        </w:tc>
        <w:tc>
          <w:tcPr>
            <w:tcW w:w="1688" w:type="dxa"/>
            <w:tcBorders>
              <w:tl2br w:val="nil"/>
              <w:tr2bl w:val="nil"/>
            </w:tcBorders>
            <w:noWrap w:val="0"/>
            <w:vAlign w:val="top"/>
          </w:tcPr>
          <w:p w14:paraId="1EEB1823">
            <w:pPr>
              <w:rPr>
                <w:color w:val="auto"/>
              </w:rPr>
            </w:pPr>
          </w:p>
        </w:tc>
        <w:tc>
          <w:tcPr>
            <w:tcW w:w="1828" w:type="dxa"/>
            <w:tcBorders>
              <w:tl2br w:val="nil"/>
              <w:tr2bl w:val="nil"/>
            </w:tcBorders>
            <w:noWrap w:val="0"/>
            <w:vAlign w:val="top"/>
          </w:tcPr>
          <w:p w14:paraId="456D0688">
            <w:pPr>
              <w:rPr>
                <w:color w:val="auto"/>
              </w:rPr>
            </w:pPr>
          </w:p>
        </w:tc>
      </w:tr>
      <w:tr w14:paraId="4BAE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16E9978A">
            <w:pPr>
              <w:rPr>
                <w:color w:val="auto"/>
              </w:rPr>
            </w:pPr>
          </w:p>
        </w:tc>
        <w:tc>
          <w:tcPr>
            <w:tcW w:w="4126" w:type="dxa"/>
            <w:gridSpan w:val="2"/>
            <w:tcBorders>
              <w:tl2br w:val="nil"/>
              <w:tr2bl w:val="nil"/>
            </w:tcBorders>
            <w:noWrap w:val="0"/>
            <w:vAlign w:val="top"/>
          </w:tcPr>
          <w:p w14:paraId="1B4F9D01">
            <w:pPr>
              <w:rPr>
                <w:color w:val="auto"/>
              </w:rPr>
            </w:pPr>
          </w:p>
        </w:tc>
        <w:tc>
          <w:tcPr>
            <w:tcW w:w="1688" w:type="dxa"/>
            <w:tcBorders>
              <w:tl2br w:val="nil"/>
              <w:tr2bl w:val="nil"/>
            </w:tcBorders>
            <w:noWrap w:val="0"/>
            <w:vAlign w:val="top"/>
          </w:tcPr>
          <w:p w14:paraId="6CAE3DDC">
            <w:pPr>
              <w:rPr>
                <w:color w:val="auto"/>
              </w:rPr>
            </w:pPr>
          </w:p>
        </w:tc>
        <w:tc>
          <w:tcPr>
            <w:tcW w:w="1828" w:type="dxa"/>
            <w:tcBorders>
              <w:tl2br w:val="nil"/>
              <w:tr2bl w:val="nil"/>
            </w:tcBorders>
            <w:noWrap w:val="0"/>
            <w:vAlign w:val="top"/>
          </w:tcPr>
          <w:p w14:paraId="1A0ED744">
            <w:pPr>
              <w:rPr>
                <w:color w:val="auto"/>
              </w:rPr>
            </w:pPr>
          </w:p>
        </w:tc>
      </w:tr>
      <w:tr w14:paraId="6C3CA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1E5E1FAC">
            <w:pPr>
              <w:rPr>
                <w:color w:val="auto"/>
              </w:rPr>
            </w:pPr>
          </w:p>
        </w:tc>
        <w:tc>
          <w:tcPr>
            <w:tcW w:w="4126" w:type="dxa"/>
            <w:gridSpan w:val="2"/>
            <w:tcBorders>
              <w:tl2br w:val="nil"/>
              <w:tr2bl w:val="nil"/>
            </w:tcBorders>
            <w:noWrap w:val="0"/>
            <w:vAlign w:val="top"/>
          </w:tcPr>
          <w:p w14:paraId="6DA679C8">
            <w:pPr>
              <w:rPr>
                <w:color w:val="auto"/>
              </w:rPr>
            </w:pPr>
          </w:p>
        </w:tc>
        <w:tc>
          <w:tcPr>
            <w:tcW w:w="1688" w:type="dxa"/>
            <w:tcBorders>
              <w:tl2br w:val="nil"/>
              <w:tr2bl w:val="nil"/>
            </w:tcBorders>
            <w:noWrap w:val="0"/>
            <w:vAlign w:val="top"/>
          </w:tcPr>
          <w:p w14:paraId="4360DA03">
            <w:pPr>
              <w:rPr>
                <w:color w:val="auto"/>
              </w:rPr>
            </w:pPr>
          </w:p>
        </w:tc>
        <w:tc>
          <w:tcPr>
            <w:tcW w:w="1828" w:type="dxa"/>
            <w:tcBorders>
              <w:tl2br w:val="nil"/>
              <w:tr2bl w:val="nil"/>
            </w:tcBorders>
            <w:noWrap w:val="0"/>
            <w:vAlign w:val="top"/>
          </w:tcPr>
          <w:p w14:paraId="1A2E283E">
            <w:pPr>
              <w:rPr>
                <w:color w:val="auto"/>
              </w:rPr>
            </w:pPr>
          </w:p>
        </w:tc>
      </w:tr>
      <w:tr w14:paraId="0A541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63E00320">
            <w:pPr>
              <w:rPr>
                <w:color w:val="auto"/>
              </w:rPr>
            </w:pPr>
          </w:p>
        </w:tc>
        <w:tc>
          <w:tcPr>
            <w:tcW w:w="4126" w:type="dxa"/>
            <w:gridSpan w:val="2"/>
            <w:tcBorders>
              <w:tl2br w:val="nil"/>
              <w:tr2bl w:val="nil"/>
            </w:tcBorders>
            <w:noWrap w:val="0"/>
            <w:vAlign w:val="top"/>
          </w:tcPr>
          <w:p w14:paraId="5743A8AD">
            <w:pPr>
              <w:rPr>
                <w:color w:val="auto"/>
              </w:rPr>
            </w:pPr>
          </w:p>
        </w:tc>
        <w:tc>
          <w:tcPr>
            <w:tcW w:w="1688" w:type="dxa"/>
            <w:tcBorders>
              <w:tl2br w:val="nil"/>
              <w:tr2bl w:val="nil"/>
            </w:tcBorders>
            <w:noWrap w:val="0"/>
            <w:vAlign w:val="top"/>
          </w:tcPr>
          <w:p w14:paraId="06A5E9F0">
            <w:pPr>
              <w:rPr>
                <w:color w:val="auto"/>
              </w:rPr>
            </w:pPr>
          </w:p>
        </w:tc>
        <w:tc>
          <w:tcPr>
            <w:tcW w:w="1828" w:type="dxa"/>
            <w:tcBorders>
              <w:tl2br w:val="nil"/>
              <w:tr2bl w:val="nil"/>
            </w:tcBorders>
            <w:noWrap w:val="0"/>
            <w:vAlign w:val="top"/>
          </w:tcPr>
          <w:p w14:paraId="2D591C67">
            <w:pPr>
              <w:rPr>
                <w:color w:val="auto"/>
              </w:rPr>
            </w:pPr>
          </w:p>
        </w:tc>
      </w:tr>
      <w:tr w14:paraId="5DFA3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170AA418">
            <w:pPr>
              <w:rPr>
                <w:color w:val="auto"/>
              </w:rPr>
            </w:pPr>
          </w:p>
        </w:tc>
        <w:tc>
          <w:tcPr>
            <w:tcW w:w="4126" w:type="dxa"/>
            <w:gridSpan w:val="2"/>
            <w:tcBorders>
              <w:tl2br w:val="nil"/>
              <w:tr2bl w:val="nil"/>
            </w:tcBorders>
            <w:noWrap w:val="0"/>
            <w:vAlign w:val="top"/>
          </w:tcPr>
          <w:p w14:paraId="776F8849">
            <w:pPr>
              <w:rPr>
                <w:color w:val="auto"/>
              </w:rPr>
            </w:pPr>
          </w:p>
        </w:tc>
        <w:tc>
          <w:tcPr>
            <w:tcW w:w="1688" w:type="dxa"/>
            <w:tcBorders>
              <w:tl2br w:val="nil"/>
              <w:tr2bl w:val="nil"/>
            </w:tcBorders>
            <w:noWrap w:val="0"/>
            <w:vAlign w:val="top"/>
          </w:tcPr>
          <w:p w14:paraId="24600232">
            <w:pPr>
              <w:rPr>
                <w:color w:val="auto"/>
              </w:rPr>
            </w:pPr>
          </w:p>
        </w:tc>
        <w:tc>
          <w:tcPr>
            <w:tcW w:w="1828" w:type="dxa"/>
            <w:tcBorders>
              <w:tl2br w:val="nil"/>
              <w:tr2bl w:val="nil"/>
            </w:tcBorders>
            <w:noWrap w:val="0"/>
            <w:vAlign w:val="top"/>
          </w:tcPr>
          <w:p w14:paraId="320DB112">
            <w:pPr>
              <w:rPr>
                <w:color w:val="auto"/>
              </w:rPr>
            </w:pPr>
          </w:p>
        </w:tc>
      </w:tr>
      <w:tr w14:paraId="5495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6B8AD6BB">
            <w:pPr>
              <w:rPr>
                <w:color w:val="auto"/>
              </w:rPr>
            </w:pPr>
          </w:p>
        </w:tc>
        <w:tc>
          <w:tcPr>
            <w:tcW w:w="4126" w:type="dxa"/>
            <w:gridSpan w:val="2"/>
            <w:tcBorders>
              <w:tl2br w:val="nil"/>
              <w:tr2bl w:val="nil"/>
            </w:tcBorders>
            <w:noWrap w:val="0"/>
            <w:vAlign w:val="top"/>
          </w:tcPr>
          <w:p w14:paraId="3D616F17">
            <w:pPr>
              <w:rPr>
                <w:color w:val="auto"/>
              </w:rPr>
            </w:pPr>
          </w:p>
        </w:tc>
        <w:tc>
          <w:tcPr>
            <w:tcW w:w="1688" w:type="dxa"/>
            <w:tcBorders>
              <w:tl2br w:val="nil"/>
              <w:tr2bl w:val="nil"/>
            </w:tcBorders>
            <w:noWrap w:val="0"/>
            <w:vAlign w:val="top"/>
          </w:tcPr>
          <w:p w14:paraId="234BD215">
            <w:pPr>
              <w:rPr>
                <w:color w:val="auto"/>
              </w:rPr>
            </w:pPr>
          </w:p>
        </w:tc>
        <w:tc>
          <w:tcPr>
            <w:tcW w:w="1828" w:type="dxa"/>
            <w:tcBorders>
              <w:tl2br w:val="nil"/>
              <w:tr2bl w:val="nil"/>
            </w:tcBorders>
            <w:noWrap w:val="0"/>
            <w:vAlign w:val="top"/>
          </w:tcPr>
          <w:p w14:paraId="26FCCD71">
            <w:pPr>
              <w:rPr>
                <w:color w:val="auto"/>
              </w:rPr>
            </w:pPr>
          </w:p>
        </w:tc>
      </w:tr>
      <w:tr w14:paraId="55D5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5648298F">
            <w:pPr>
              <w:rPr>
                <w:color w:val="auto"/>
              </w:rPr>
            </w:pPr>
          </w:p>
        </w:tc>
        <w:tc>
          <w:tcPr>
            <w:tcW w:w="4126" w:type="dxa"/>
            <w:gridSpan w:val="2"/>
            <w:tcBorders>
              <w:tl2br w:val="nil"/>
              <w:tr2bl w:val="nil"/>
            </w:tcBorders>
            <w:noWrap w:val="0"/>
            <w:vAlign w:val="top"/>
          </w:tcPr>
          <w:p w14:paraId="1ACE647E">
            <w:pPr>
              <w:rPr>
                <w:color w:val="auto"/>
              </w:rPr>
            </w:pPr>
          </w:p>
        </w:tc>
        <w:tc>
          <w:tcPr>
            <w:tcW w:w="1688" w:type="dxa"/>
            <w:tcBorders>
              <w:tl2br w:val="nil"/>
              <w:tr2bl w:val="nil"/>
            </w:tcBorders>
            <w:noWrap w:val="0"/>
            <w:vAlign w:val="top"/>
          </w:tcPr>
          <w:p w14:paraId="7A692F9F">
            <w:pPr>
              <w:rPr>
                <w:color w:val="auto"/>
              </w:rPr>
            </w:pPr>
          </w:p>
        </w:tc>
        <w:tc>
          <w:tcPr>
            <w:tcW w:w="1828" w:type="dxa"/>
            <w:tcBorders>
              <w:tl2br w:val="nil"/>
              <w:tr2bl w:val="nil"/>
            </w:tcBorders>
            <w:noWrap w:val="0"/>
            <w:vAlign w:val="top"/>
          </w:tcPr>
          <w:p w14:paraId="629A4858">
            <w:pPr>
              <w:rPr>
                <w:color w:val="auto"/>
              </w:rPr>
            </w:pPr>
          </w:p>
        </w:tc>
      </w:tr>
      <w:tr w14:paraId="6E35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4CC3C077">
            <w:pPr>
              <w:rPr>
                <w:color w:val="auto"/>
              </w:rPr>
            </w:pPr>
          </w:p>
        </w:tc>
        <w:tc>
          <w:tcPr>
            <w:tcW w:w="4126" w:type="dxa"/>
            <w:gridSpan w:val="2"/>
            <w:tcBorders>
              <w:tl2br w:val="nil"/>
              <w:tr2bl w:val="nil"/>
            </w:tcBorders>
            <w:noWrap w:val="0"/>
            <w:vAlign w:val="top"/>
          </w:tcPr>
          <w:p w14:paraId="6565A695">
            <w:pPr>
              <w:rPr>
                <w:color w:val="auto"/>
              </w:rPr>
            </w:pPr>
          </w:p>
        </w:tc>
        <w:tc>
          <w:tcPr>
            <w:tcW w:w="1688" w:type="dxa"/>
            <w:tcBorders>
              <w:tl2br w:val="nil"/>
              <w:tr2bl w:val="nil"/>
            </w:tcBorders>
            <w:noWrap w:val="0"/>
            <w:vAlign w:val="top"/>
          </w:tcPr>
          <w:p w14:paraId="14B80E23">
            <w:pPr>
              <w:rPr>
                <w:color w:val="auto"/>
              </w:rPr>
            </w:pPr>
          </w:p>
        </w:tc>
        <w:tc>
          <w:tcPr>
            <w:tcW w:w="1828" w:type="dxa"/>
            <w:tcBorders>
              <w:tl2br w:val="nil"/>
              <w:tr2bl w:val="nil"/>
            </w:tcBorders>
            <w:noWrap w:val="0"/>
            <w:vAlign w:val="top"/>
          </w:tcPr>
          <w:p w14:paraId="3B7DD8CA">
            <w:pPr>
              <w:rPr>
                <w:color w:val="auto"/>
              </w:rPr>
            </w:pPr>
          </w:p>
        </w:tc>
      </w:tr>
      <w:tr w14:paraId="21C2B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58E36938">
            <w:pPr>
              <w:rPr>
                <w:color w:val="auto"/>
              </w:rPr>
            </w:pPr>
          </w:p>
        </w:tc>
        <w:tc>
          <w:tcPr>
            <w:tcW w:w="4126" w:type="dxa"/>
            <w:gridSpan w:val="2"/>
            <w:tcBorders>
              <w:tl2br w:val="nil"/>
              <w:tr2bl w:val="nil"/>
            </w:tcBorders>
            <w:noWrap w:val="0"/>
            <w:vAlign w:val="top"/>
          </w:tcPr>
          <w:p w14:paraId="6A20317B">
            <w:pPr>
              <w:rPr>
                <w:color w:val="auto"/>
              </w:rPr>
            </w:pPr>
          </w:p>
        </w:tc>
        <w:tc>
          <w:tcPr>
            <w:tcW w:w="1688" w:type="dxa"/>
            <w:tcBorders>
              <w:tl2br w:val="nil"/>
              <w:tr2bl w:val="nil"/>
            </w:tcBorders>
            <w:noWrap w:val="0"/>
            <w:vAlign w:val="top"/>
          </w:tcPr>
          <w:p w14:paraId="4157E4E7">
            <w:pPr>
              <w:rPr>
                <w:color w:val="auto"/>
              </w:rPr>
            </w:pPr>
          </w:p>
        </w:tc>
        <w:tc>
          <w:tcPr>
            <w:tcW w:w="1828" w:type="dxa"/>
            <w:tcBorders>
              <w:tl2br w:val="nil"/>
              <w:tr2bl w:val="nil"/>
            </w:tcBorders>
            <w:noWrap w:val="0"/>
            <w:vAlign w:val="top"/>
          </w:tcPr>
          <w:p w14:paraId="030044F5">
            <w:pPr>
              <w:rPr>
                <w:color w:val="auto"/>
              </w:rPr>
            </w:pPr>
          </w:p>
        </w:tc>
      </w:tr>
      <w:tr w14:paraId="49713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238" w:type="dxa"/>
            <w:tcBorders>
              <w:tl2br w:val="nil"/>
              <w:tr2bl w:val="nil"/>
            </w:tcBorders>
            <w:noWrap w:val="0"/>
            <w:vAlign w:val="top"/>
          </w:tcPr>
          <w:p w14:paraId="695C10C3">
            <w:pPr>
              <w:rPr>
                <w:color w:val="auto"/>
              </w:rPr>
            </w:pPr>
          </w:p>
        </w:tc>
        <w:tc>
          <w:tcPr>
            <w:tcW w:w="4126" w:type="dxa"/>
            <w:gridSpan w:val="2"/>
            <w:tcBorders>
              <w:tl2br w:val="nil"/>
              <w:tr2bl w:val="nil"/>
            </w:tcBorders>
            <w:noWrap w:val="0"/>
            <w:vAlign w:val="top"/>
          </w:tcPr>
          <w:p w14:paraId="0626C047">
            <w:pPr>
              <w:rPr>
                <w:color w:val="auto"/>
              </w:rPr>
            </w:pPr>
          </w:p>
        </w:tc>
        <w:tc>
          <w:tcPr>
            <w:tcW w:w="1688" w:type="dxa"/>
            <w:tcBorders>
              <w:tl2br w:val="nil"/>
              <w:tr2bl w:val="nil"/>
            </w:tcBorders>
            <w:noWrap w:val="0"/>
            <w:vAlign w:val="top"/>
          </w:tcPr>
          <w:p w14:paraId="6D68A8AA">
            <w:pPr>
              <w:rPr>
                <w:color w:val="auto"/>
              </w:rPr>
            </w:pPr>
          </w:p>
        </w:tc>
        <w:tc>
          <w:tcPr>
            <w:tcW w:w="1828" w:type="dxa"/>
            <w:tcBorders>
              <w:tl2br w:val="nil"/>
              <w:tr2bl w:val="nil"/>
            </w:tcBorders>
            <w:noWrap w:val="0"/>
            <w:vAlign w:val="top"/>
          </w:tcPr>
          <w:p w14:paraId="6217D285">
            <w:pPr>
              <w:rPr>
                <w:color w:val="auto"/>
              </w:rPr>
            </w:pPr>
          </w:p>
        </w:tc>
      </w:tr>
      <w:tr w14:paraId="75E7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1238" w:type="dxa"/>
            <w:tcBorders>
              <w:tl2br w:val="nil"/>
              <w:tr2bl w:val="nil"/>
            </w:tcBorders>
            <w:noWrap w:val="0"/>
            <w:vAlign w:val="top"/>
          </w:tcPr>
          <w:p w14:paraId="78815618">
            <w:pPr>
              <w:pStyle w:val="8"/>
              <w:spacing w:before="93" w:line="240" w:lineRule="auto"/>
              <w:ind w:left="219"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4126" w:type="dxa"/>
            <w:gridSpan w:val="2"/>
            <w:tcBorders>
              <w:tl2br w:val="nil"/>
              <w:tr2bl w:val="nil"/>
            </w:tcBorders>
            <w:noWrap w:val="0"/>
            <w:vAlign w:val="top"/>
          </w:tcPr>
          <w:p w14:paraId="7F531A9D">
            <w:pPr>
              <w:rPr>
                <w:b w:val="0"/>
                <w:bCs w:val="0"/>
                <w:color w:val="auto"/>
              </w:rPr>
            </w:pPr>
          </w:p>
        </w:tc>
        <w:tc>
          <w:tcPr>
            <w:tcW w:w="1688" w:type="dxa"/>
            <w:tcBorders>
              <w:tl2br w:val="nil"/>
              <w:tr2bl w:val="nil"/>
            </w:tcBorders>
            <w:noWrap w:val="0"/>
            <w:vAlign w:val="top"/>
          </w:tcPr>
          <w:p w14:paraId="4AE6A802">
            <w:pPr>
              <w:pStyle w:val="8"/>
              <w:spacing w:before="93" w:line="240" w:lineRule="auto"/>
              <w:ind w:left="226" w:right="226"/>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1828" w:type="dxa"/>
            <w:tcBorders>
              <w:tl2br w:val="nil"/>
              <w:tr2bl w:val="nil"/>
            </w:tcBorders>
            <w:noWrap w:val="0"/>
            <w:vAlign w:val="top"/>
          </w:tcPr>
          <w:p w14:paraId="0943A5BF">
            <w:pPr>
              <w:rPr>
                <w:b w:val="0"/>
                <w:bCs w:val="0"/>
                <w:color w:val="auto"/>
              </w:rPr>
            </w:pPr>
          </w:p>
        </w:tc>
      </w:tr>
    </w:tbl>
    <w:p w14:paraId="2F4C8230">
      <w:pPr>
        <w:spacing w:after="0"/>
        <w:rPr>
          <w:color w:val="auto"/>
        </w:rPr>
        <w:sectPr>
          <w:pgSz w:w="11910" w:h="16840"/>
          <w:pgMar w:top="1440" w:right="1680" w:bottom="1380" w:left="1380" w:header="0" w:footer="1196" w:gutter="0"/>
          <w:pgBorders>
            <w:top w:val="none" w:sz="0" w:space="0"/>
            <w:left w:val="none" w:sz="0" w:space="0"/>
            <w:bottom w:val="none" w:sz="0" w:space="0"/>
            <w:right w:val="none" w:sz="0" w:space="0"/>
          </w:pgBorders>
          <w:pgNumType w:fmt="numberInDash"/>
          <w:cols w:space="720" w:num="1"/>
        </w:sectPr>
      </w:pPr>
    </w:p>
    <w:p w14:paraId="3FFB2D4B">
      <w:pPr>
        <w:pStyle w:val="2"/>
        <w:spacing w:line="513" w:lineRule="exact"/>
        <w:ind w:left="237" w:right="0"/>
        <w:jc w:val="center"/>
        <w:rPr>
          <w:rFonts w:ascii="宋体" w:hAnsi="宋体" w:eastAsia="宋体" w:cs="宋体"/>
          <w:color w:val="auto"/>
        </w:rPr>
      </w:pPr>
      <w:r>
        <w:rPr>
          <w:rFonts w:ascii="宋体" w:hAnsi="宋体" w:eastAsia="宋体" w:cs="宋体"/>
          <w:color w:val="auto"/>
        </w:rPr>
        <w:t>用水统计表</w:t>
      </w:r>
    </w:p>
    <w:p w14:paraId="4D456300">
      <w:pPr>
        <w:tabs>
          <w:tab w:val="left" w:pos="6353"/>
        </w:tabs>
        <w:spacing w:before="340"/>
        <w:ind w:left="53" w:right="0" w:firstLine="0"/>
        <w:jc w:val="center"/>
        <w:rPr>
          <w:rFonts w:ascii="黑体" w:hAnsi="黑体" w:eastAsia="黑体" w:cs="黑体"/>
          <w:color w:val="auto"/>
          <w:sz w:val="28"/>
          <w:szCs w:val="28"/>
        </w:rPr>
      </w:pPr>
      <w:r>
        <w:rPr>
          <w:rFonts w:ascii="黑体" w:hAnsi="黑体" w:eastAsia="黑体" w:cs="黑体"/>
          <w:color w:val="auto"/>
          <w:spacing w:val="-2"/>
          <w:sz w:val="28"/>
          <w:szCs w:val="28"/>
        </w:rPr>
        <w:t>标准编号：7.2.1-4</w:t>
      </w:r>
      <w:r>
        <w:rPr>
          <w:rFonts w:ascii="黑体" w:hAnsi="黑体" w:eastAsia="黑体" w:cs="黑体"/>
          <w:color w:val="auto"/>
          <w:spacing w:val="-2"/>
          <w:sz w:val="28"/>
          <w:szCs w:val="28"/>
        </w:rPr>
        <w:tab/>
      </w:r>
      <w:r>
        <w:rPr>
          <w:rFonts w:ascii="黑体" w:hAnsi="黑体" w:eastAsia="黑体" w:cs="黑体"/>
          <w:color w:val="auto"/>
          <w:spacing w:val="-2"/>
          <w:sz w:val="28"/>
          <w:szCs w:val="28"/>
        </w:rPr>
        <w:t>（生活、施工）区</w:t>
      </w:r>
    </w:p>
    <w:p w14:paraId="5168B1E1">
      <w:pPr>
        <w:spacing w:before="5" w:line="180" w:lineRule="exact"/>
        <w:rPr>
          <w:color w:val="auto"/>
          <w:sz w:val="18"/>
          <w:szCs w:val="18"/>
        </w:rPr>
      </w:pPr>
    </w:p>
    <w:tbl>
      <w:tblPr>
        <w:tblStyle w:val="6"/>
        <w:tblW w:w="8928" w:type="dxa"/>
        <w:tblInd w:w="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1831"/>
        <w:gridCol w:w="1063"/>
        <w:gridCol w:w="1260"/>
        <w:gridCol w:w="980"/>
        <w:gridCol w:w="1317"/>
        <w:gridCol w:w="1260"/>
      </w:tblGrid>
      <w:tr w14:paraId="554A8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exact"/>
        </w:trPr>
        <w:tc>
          <w:tcPr>
            <w:tcW w:w="1217" w:type="dxa"/>
            <w:tcBorders>
              <w:tl2br w:val="nil"/>
              <w:tr2bl w:val="nil"/>
            </w:tcBorders>
            <w:noWrap w:val="0"/>
            <w:vAlign w:val="top"/>
          </w:tcPr>
          <w:p w14:paraId="21E79484">
            <w:pPr>
              <w:pStyle w:val="8"/>
              <w:spacing w:before="108"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工程</w:t>
            </w:r>
          </w:p>
          <w:p w14:paraId="0A80ED98">
            <w:pPr>
              <w:pStyle w:val="8"/>
              <w:spacing w:before="2" w:line="260" w:lineRule="exact"/>
              <w:ind w:right="0"/>
              <w:jc w:val="left"/>
              <w:rPr>
                <w:color w:val="auto"/>
                <w:sz w:val="26"/>
                <w:szCs w:val="26"/>
              </w:rPr>
            </w:pPr>
          </w:p>
          <w:p w14:paraId="47D99E6A">
            <w:pPr>
              <w:pStyle w:val="8"/>
              <w:spacing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名称</w:t>
            </w:r>
          </w:p>
        </w:tc>
        <w:tc>
          <w:tcPr>
            <w:tcW w:w="7711" w:type="dxa"/>
            <w:gridSpan w:val="6"/>
            <w:tcBorders>
              <w:tl2br w:val="nil"/>
              <w:tr2bl w:val="nil"/>
            </w:tcBorders>
            <w:noWrap w:val="0"/>
            <w:vAlign w:val="top"/>
          </w:tcPr>
          <w:p w14:paraId="0411C6C1">
            <w:pPr>
              <w:rPr>
                <w:color w:val="auto"/>
              </w:rPr>
            </w:pPr>
          </w:p>
        </w:tc>
      </w:tr>
      <w:tr w14:paraId="1BB45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exact"/>
        </w:trPr>
        <w:tc>
          <w:tcPr>
            <w:tcW w:w="1217" w:type="dxa"/>
            <w:tcBorders>
              <w:tl2br w:val="nil"/>
              <w:tr2bl w:val="nil"/>
            </w:tcBorders>
            <w:noWrap w:val="0"/>
            <w:vAlign w:val="top"/>
          </w:tcPr>
          <w:p w14:paraId="62833A4D">
            <w:pPr>
              <w:pStyle w:val="8"/>
              <w:spacing w:before="234" w:line="240" w:lineRule="auto"/>
              <w:ind w:left="298"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1831" w:type="dxa"/>
            <w:tcBorders>
              <w:tl2br w:val="nil"/>
              <w:tr2bl w:val="nil"/>
            </w:tcBorders>
            <w:noWrap w:val="0"/>
            <w:vAlign w:val="top"/>
          </w:tcPr>
          <w:p w14:paraId="10CBF953">
            <w:pPr>
              <w:pStyle w:val="8"/>
              <w:spacing w:before="75" w:line="331" w:lineRule="exact"/>
              <w:ind w:right="0"/>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05349336">
            <w:pPr>
              <w:pStyle w:val="8"/>
              <w:spacing w:line="331" w:lineRule="exact"/>
              <w:ind w:left="104" w:right="-35"/>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106"/>
                <w:sz w:val="28"/>
                <w:szCs w:val="28"/>
              </w:rPr>
              <w:t>、</w:t>
            </w:r>
            <w:r>
              <w:rPr>
                <w:rFonts w:ascii="黑体" w:hAnsi="黑体" w:eastAsia="黑体" w:cs="黑体"/>
                <w:color w:val="auto"/>
                <w:spacing w:val="-1"/>
                <w:sz w:val="28"/>
                <w:szCs w:val="28"/>
              </w:rPr>
              <w:t>月</w:t>
            </w:r>
            <w:r>
              <w:rPr>
                <w:rFonts w:ascii="黑体" w:hAnsi="黑体" w:eastAsia="黑体" w:cs="黑体"/>
                <w:color w:val="auto"/>
                <w:spacing w:val="-106"/>
                <w:sz w:val="28"/>
                <w:szCs w:val="28"/>
              </w:rPr>
              <w:t>、</w:t>
            </w:r>
            <w:r>
              <w:rPr>
                <w:rFonts w:ascii="黑体" w:hAnsi="黑体" w:eastAsia="黑体" w:cs="黑体"/>
                <w:color w:val="auto"/>
                <w:spacing w:val="-1"/>
                <w:sz w:val="28"/>
                <w:szCs w:val="28"/>
              </w:rPr>
              <w:t>日</w:t>
            </w:r>
            <w:r>
              <w:rPr>
                <w:rFonts w:ascii="黑体" w:hAnsi="黑体" w:eastAsia="黑体" w:cs="黑体"/>
                <w:color w:val="auto"/>
                <w:sz w:val="28"/>
                <w:szCs w:val="28"/>
              </w:rPr>
              <w:t>）</w:t>
            </w:r>
          </w:p>
        </w:tc>
        <w:tc>
          <w:tcPr>
            <w:tcW w:w="2323" w:type="dxa"/>
            <w:gridSpan w:val="2"/>
            <w:tcBorders>
              <w:tl2br w:val="nil"/>
              <w:tr2bl w:val="nil"/>
            </w:tcBorders>
            <w:noWrap w:val="0"/>
            <w:vAlign w:val="top"/>
          </w:tcPr>
          <w:p w14:paraId="64A41AF0">
            <w:pPr>
              <w:pStyle w:val="8"/>
              <w:spacing w:before="234" w:line="240" w:lineRule="auto"/>
              <w:ind w:left="524" w:right="0"/>
              <w:jc w:val="left"/>
              <w:rPr>
                <w:rFonts w:ascii="黑体" w:hAnsi="黑体" w:eastAsia="黑体" w:cs="黑体"/>
                <w:color w:val="auto"/>
                <w:sz w:val="28"/>
                <w:szCs w:val="28"/>
              </w:rPr>
            </w:pPr>
            <w:r>
              <w:rPr>
                <w:rFonts w:ascii="黑体" w:hAnsi="黑体" w:eastAsia="黑体" w:cs="黑体"/>
                <w:color w:val="auto"/>
                <w:spacing w:val="-1"/>
                <w:sz w:val="28"/>
                <w:szCs w:val="28"/>
              </w:rPr>
              <w:t>用水量/m3</w:t>
            </w:r>
          </w:p>
        </w:tc>
        <w:tc>
          <w:tcPr>
            <w:tcW w:w="980" w:type="dxa"/>
            <w:tcBorders>
              <w:tl2br w:val="nil"/>
              <w:tr2bl w:val="nil"/>
            </w:tcBorders>
            <w:noWrap w:val="0"/>
            <w:vAlign w:val="top"/>
          </w:tcPr>
          <w:p w14:paraId="48D769BC">
            <w:pPr>
              <w:pStyle w:val="8"/>
              <w:spacing w:before="234" w:line="240" w:lineRule="auto"/>
              <w:ind w:left="202" w:right="0"/>
              <w:jc w:val="left"/>
              <w:rPr>
                <w:rFonts w:ascii="黑体" w:hAnsi="黑体" w:eastAsia="黑体" w:cs="黑体"/>
                <w:color w:val="auto"/>
                <w:sz w:val="28"/>
                <w:szCs w:val="28"/>
              </w:rPr>
            </w:pPr>
            <w:r>
              <w:rPr>
                <w:rFonts w:ascii="黑体" w:hAnsi="黑体" w:eastAsia="黑体" w:cs="黑体"/>
                <w:color w:val="auto"/>
                <w:spacing w:val="-1"/>
                <w:sz w:val="28"/>
                <w:szCs w:val="28"/>
              </w:rPr>
              <w:t>小计</w:t>
            </w:r>
          </w:p>
        </w:tc>
        <w:tc>
          <w:tcPr>
            <w:tcW w:w="1317" w:type="dxa"/>
            <w:tcBorders>
              <w:tl2br w:val="nil"/>
              <w:tr2bl w:val="nil"/>
            </w:tcBorders>
            <w:noWrap w:val="0"/>
            <w:vAlign w:val="top"/>
          </w:tcPr>
          <w:p w14:paraId="50FB895C">
            <w:pPr>
              <w:pStyle w:val="8"/>
              <w:spacing w:before="234" w:line="240" w:lineRule="auto"/>
              <w:ind w:left="23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60" w:type="dxa"/>
            <w:tcBorders>
              <w:tl2br w:val="nil"/>
              <w:tr2bl w:val="nil"/>
            </w:tcBorders>
            <w:noWrap w:val="0"/>
            <w:vAlign w:val="top"/>
          </w:tcPr>
          <w:p w14:paraId="748D16D3">
            <w:pPr>
              <w:pStyle w:val="8"/>
              <w:spacing w:before="234" w:line="240" w:lineRule="auto"/>
              <w:ind w:left="341"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43F9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restart"/>
            <w:tcBorders>
              <w:tl2br w:val="nil"/>
              <w:tr2bl w:val="nil"/>
            </w:tcBorders>
            <w:noWrap w:val="0"/>
            <w:vAlign w:val="top"/>
          </w:tcPr>
          <w:p w14:paraId="34D98F7F">
            <w:pPr>
              <w:rPr>
                <w:color w:val="auto"/>
              </w:rPr>
            </w:pPr>
          </w:p>
        </w:tc>
        <w:tc>
          <w:tcPr>
            <w:tcW w:w="1831" w:type="dxa"/>
            <w:vMerge w:val="restart"/>
            <w:tcBorders>
              <w:tl2br w:val="nil"/>
              <w:tr2bl w:val="nil"/>
            </w:tcBorders>
            <w:noWrap w:val="0"/>
            <w:vAlign w:val="top"/>
          </w:tcPr>
          <w:p w14:paraId="60FAB169">
            <w:pPr>
              <w:rPr>
                <w:color w:val="auto"/>
              </w:rPr>
            </w:pPr>
          </w:p>
        </w:tc>
        <w:tc>
          <w:tcPr>
            <w:tcW w:w="1063" w:type="dxa"/>
            <w:tcBorders>
              <w:tl2br w:val="nil"/>
              <w:tr2bl w:val="nil"/>
            </w:tcBorders>
            <w:noWrap w:val="0"/>
            <w:vAlign w:val="top"/>
          </w:tcPr>
          <w:p w14:paraId="71D1EA08">
            <w:pPr>
              <w:pStyle w:val="8"/>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1</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noWrap w:val="0"/>
            <w:vAlign w:val="top"/>
          </w:tcPr>
          <w:p w14:paraId="52821753">
            <w:pPr>
              <w:rPr>
                <w:color w:val="auto"/>
              </w:rPr>
            </w:pPr>
          </w:p>
        </w:tc>
        <w:tc>
          <w:tcPr>
            <w:tcW w:w="980" w:type="dxa"/>
            <w:vMerge w:val="restart"/>
            <w:tcBorders>
              <w:tl2br w:val="nil"/>
              <w:tr2bl w:val="nil"/>
            </w:tcBorders>
            <w:noWrap w:val="0"/>
            <w:vAlign w:val="top"/>
          </w:tcPr>
          <w:p w14:paraId="66C7BCB9">
            <w:pPr>
              <w:rPr>
                <w:color w:val="auto"/>
              </w:rPr>
            </w:pPr>
          </w:p>
        </w:tc>
        <w:tc>
          <w:tcPr>
            <w:tcW w:w="1317" w:type="dxa"/>
            <w:tcBorders>
              <w:tl2br w:val="nil"/>
              <w:tr2bl w:val="nil"/>
            </w:tcBorders>
            <w:noWrap w:val="0"/>
            <w:vAlign w:val="top"/>
          </w:tcPr>
          <w:p w14:paraId="2EAD905D">
            <w:pPr>
              <w:rPr>
                <w:color w:val="auto"/>
              </w:rPr>
            </w:pPr>
          </w:p>
        </w:tc>
        <w:tc>
          <w:tcPr>
            <w:tcW w:w="1260" w:type="dxa"/>
            <w:tcBorders>
              <w:tl2br w:val="nil"/>
              <w:tr2bl w:val="nil"/>
            </w:tcBorders>
            <w:noWrap w:val="0"/>
            <w:vAlign w:val="top"/>
          </w:tcPr>
          <w:p w14:paraId="09D9FBFA">
            <w:pPr>
              <w:rPr>
                <w:color w:val="auto"/>
              </w:rPr>
            </w:pPr>
          </w:p>
        </w:tc>
      </w:tr>
      <w:tr w14:paraId="6117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noWrap w:val="0"/>
            <w:vAlign w:val="top"/>
          </w:tcPr>
          <w:p w14:paraId="2922FA6A">
            <w:pPr>
              <w:rPr>
                <w:color w:val="auto"/>
              </w:rPr>
            </w:pPr>
          </w:p>
        </w:tc>
        <w:tc>
          <w:tcPr>
            <w:tcW w:w="1831" w:type="dxa"/>
            <w:vMerge w:val="continue"/>
            <w:tcBorders>
              <w:tl2br w:val="nil"/>
              <w:tr2bl w:val="nil"/>
            </w:tcBorders>
            <w:noWrap w:val="0"/>
            <w:vAlign w:val="top"/>
          </w:tcPr>
          <w:p w14:paraId="09429DEB">
            <w:pPr>
              <w:rPr>
                <w:color w:val="auto"/>
              </w:rPr>
            </w:pPr>
          </w:p>
        </w:tc>
        <w:tc>
          <w:tcPr>
            <w:tcW w:w="1063" w:type="dxa"/>
            <w:tcBorders>
              <w:tl2br w:val="nil"/>
              <w:tr2bl w:val="nil"/>
            </w:tcBorders>
            <w:noWrap w:val="0"/>
            <w:vAlign w:val="top"/>
          </w:tcPr>
          <w:p w14:paraId="31C18EB2">
            <w:pPr>
              <w:pStyle w:val="8"/>
              <w:spacing w:before="114" w:line="240" w:lineRule="auto"/>
              <w:ind w:left="181" w:right="0"/>
              <w:jc w:val="left"/>
              <w:rPr>
                <w:rFonts w:ascii="楷体" w:hAnsi="楷体" w:eastAsia="楷体" w:cs="楷体"/>
                <w:color w:val="auto"/>
                <w:sz w:val="25"/>
                <w:szCs w:val="25"/>
              </w:rPr>
            </w:pPr>
            <w:r>
              <w:rPr>
                <w:rFonts w:ascii="宋体" w:hAnsi="宋体" w:eastAsia="宋体" w:cs="宋体"/>
                <w:color w:val="auto"/>
                <w:sz w:val="25"/>
                <w:szCs w:val="25"/>
              </w:rPr>
              <w:t>2</w:t>
            </w:r>
            <w:r>
              <w:rPr>
                <w:rFonts w:ascii="宋体" w:hAnsi="宋体" w:eastAsia="宋体" w:cs="宋体"/>
                <w:color w:val="auto"/>
                <w:spacing w:val="-63"/>
                <w:sz w:val="25"/>
                <w:szCs w:val="25"/>
              </w:rPr>
              <w:t xml:space="preserve"> </w:t>
            </w:r>
            <w:r>
              <w:rPr>
                <w:rFonts w:ascii="楷体" w:hAnsi="楷体" w:eastAsia="楷体" w:cs="楷体"/>
                <w:color w:val="auto"/>
                <w:spacing w:val="-1"/>
                <w:sz w:val="25"/>
                <w:szCs w:val="25"/>
              </w:rPr>
              <w:t>号表</w:t>
            </w:r>
          </w:p>
        </w:tc>
        <w:tc>
          <w:tcPr>
            <w:tcW w:w="1260" w:type="dxa"/>
            <w:tcBorders>
              <w:tl2br w:val="nil"/>
              <w:tr2bl w:val="nil"/>
            </w:tcBorders>
            <w:noWrap w:val="0"/>
            <w:vAlign w:val="top"/>
          </w:tcPr>
          <w:p w14:paraId="749AE11C">
            <w:pPr>
              <w:rPr>
                <w:color w:val="auto"/>
              </w:rPr>
            </w:pPr>
          </w:p>
        </w:tc>
        <w:tc>
          <w:tcPr>
            <w:tcW w:w="980" w:type="dxa"/>
            <w:vMerge w:val="continue"/>
            <w:tcBorders>
              <w:tl2br w:val="nil"/>
              <w:tr2bl w:val="nil"/>
            </w:tcBorders>
            <w:noWrap w:val="0"/>
            <w:vAlign w:val="top"/>
          </w:tcPr>
          <w:p w14:paraId="0DA16A53">
            <w:pPr>
              <w:rPr>
                <w:color w:val="auto"/>
              </w:rPr>
            </w:pPr>
          </w:p>
        </w:tc>
        <w:tc>
          <w:tcPr>
            <w:tcW w:w="1317" w:type="dxa"/>
            <w:tcBorders>
              <w:tl2br w:val="nil"/>
              <w:tr2bl w:val="nil"/>
            </w:tcBorders>
            <w:noWrap w:val="0"/>
            <w:vAlign w:val="top"/>
          </w:tcPr>
          <w:p w14:paraId="3D8D4340">
            <w:pPr>
              <w:rPr>
                <w:color w:val="auto"/>
              </w:rPr>
            </w:pPr>
          </w:p>
        </w:tc>
        <w:tc>
          <w:tcPr>
            <w:tcW w:w="1260" w:type="dxa"/>
            <w:tcBorders>
              <w:tl2br w:val="nil"/>
              <w:tr2bl w:val="nil"/>
            </w:tcBorders>
            <w:noWrap w:val="0"/>
            <w:vAlign w:val="top"/>
          </w:tcPr>
          <w:p w14:paraId="4428AE74">
            <w:pPr>
              <w:rPr>
                <w:color w:val="auto"/>
              </w:rPr>
            </w:pPr>
          </w:p>
        </w:tc>
      </w:tr>
      <w:tr w14:paraId="5A7B4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noWrap w:val="0"/>
            <w:vAlign w:val="top"/>
          </w:tcPr>
          <w:p w14:paraId="497D8350">
            <w:pPr>
              <w:rPr>
                <w:color w:val="auto"/>
              </w:rPr>
            </w:pPr>
          </w:p>
        </w:tc>
        <w:tc>
          <w:tcPr>
            <w:tcW w:w="1831" w:type="dxa"/>
            <w:vMerge w:val="continue"/>
            <w:tcBorders>
              <w:tl2br w:val="nil"/>
              <w:tr2bl w:val="nil"/>
            </w:tcBorders>
            <w:noWrap w:val="0"/>
            <w:vAlign w:val="top"/>
          </w:tcPr>
          <w:p w14:paraId="2F5EBE9E">
            <w:pPr>
              <w:rPr>
                <w:color w:val="auto"/>
              </w:rPr>
            </w:pPr>
          </w:p>
        </w:tc>
        <w:tc>
          <w:tcPr>
            <w:tcW w:w="1063" w:type="dxa"/>
            <w:tcBorders>
              <w:tl2br w:val="nil"/>
              <w:tr2bl w:val="nil"/>
            </w:tcBorders>
            <w:noWrap w:val="0"/>
            <w:vAlign w:val="top"/>
          </w:tcPr>
          <w:p w14:paraId="04B05F19">
            <w:pPr>
              <w:pStyle w:val="8"/>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noWrap w:val="0"/>
            <w:vAlign w:val="top"/>
          </w:tcPr>
          <w:p w14:paraId="21839BFC">
            <w:pPr>
              <w:rPr>
                <w:color w:val="auto"/>
              </w:rPr>
            </w:pPr>
          </w:p>
        </w:tc>
        <w:tc>
          <w:tcPr>
            <w:tcW w:w="980" w:type="dxa"/>
            <w:vMerge w:val="continue"/>
            <w:tcBorders>
              <w:tl2br w:val="nil"/>
              <w:tr2bl w:val="nil"/>
            </w:tcBorders>
            <w:noWrap w:val="0"/>
            <w:vAlign w:val="top"/>
          </w:tcPr>
          <w:p w14:paraId="62A6480D">
            <w:pPr>
              <w:rPr>
                <w:color w:val="auto"/>
              </w:rPr>
            </w:pPr>
          </w:p>
        </w:tc>
        <w:tc>
          <w:tcPr>
            <w:tcW w:w="1317" w:type="dxa"/>
            <w:tcBorders>
              <w:tl2br w:val="nil"/>
              <w:tr2bl w:val="nil"/>
            </w:tcBorders>
            <w:noWrap w:val="0"/>
            <w:vAlign w:val="top"/>
          </w:tcPr>
          <w:p w14:paraId="41B0391F">
            <w:pPr>
              <w:rPr>
                <w:color w:val="auto"/>
              </w:rPr>
            </w:pPr>
          </w:p>
        </w:tc>
        <w:tc>
          <w:tcPr>
            <w:tcW w:w="1260" w:type="dxa"/>
            <w:tcBorders>
              <w:tl2br w:val="nil"/>
              <w:tr2bl w:val="nil"/>
            </w:tcBorders>
            <w:noWrap w:val="0"/>
            <w:vAlign w:val="top"/>
          </w:tcPr>
          <w:p w14:paraId="68772E6F">
            <w:pPr>
              <w:rPr>
                <w:color w:val="auto"/>
              </w:rPr>
            </w:pPr>
          </w:p>
        </w:tc>
      </w:tr>
      <w:tr w14:paraId="18A5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vMerge w:val="continue"/>
            <w:tcBorders>
              <w:tl2br w:val="nil"/>
              <w:tr2bl w:val="nil"/>
            </w:tcBorders>
            <w:noWrap w:val="0"/>
            <w:vAlign w:val="top"/>
          </w:tcPr>
          <w:p w14:paraId="4596134A">
            <w:pPr>
              <w:rPr>
                <w:color w:val="auto"/>
              </w:rPr>
            </w:pPr>
          </w:p>
        </w:tc>
        <w:tc>
          <w:tcPr>
            <w:tcW w:w="1831" w:type="dxa"/>
            <w:vMerge w:val="continue"/>
            <w:tcBorders>
              <w:tl2br w:val="nil"/>
              <w:tr2bl w:val="nil"/>
            </w:tcBorders>
            <w:noWrap w:val="0"/>
            <w:vAlign w:val="top"/>
          </w:tcPr>
          <w:p w14:paraId="0F3352F7">
            <w:pPr>
              <w:rPr>
                <w:color w:val="auto"/>
              </w:rPr>
            </w:pPr>
          </w:p>
        </w:tc>
        <w:tc>
          <w:tcPr>
            <w:tcW w:w="1063" w:type="dxa"/>
            <w:tcBorders>
              <w:tl2br w:val="nil"/>
              <w:tr2bl w:val="nil"/>
            </w:tcBorders>
            <w:noWrap w:val="0"/>
            <w:vAlign w:val="top"/>
          </w:tcPr>
          <w:p w14:paraId="7E7117BD">
            <w:pPr>
              <w:pStyle w:val="8"/>
              <w:spacing w:before="113" w:line="240" w:lineRule="auto"/>
              <w:ind w:left="150" w:right="0"/>
              <w:jc w:val="left"/>
              <w:rPr>
                <w:rFonts w:ascii="宋体" w:hAnsi="宋体" w:eastAsia="宋体" w:cs="宋体"/>
                <w:color w:val="auto"/>
                <w:sz w:val="25"/>
                <w:szCs w:val="25"/>
              </w:rPr>
            </w:pPr>
            <w:r>
              <w:rPr>
                <w:rFonts w:ascii="宋体" w:hAnsi="宋体" w:eastAsia="宋体" w:cs="宋体"/>
                <w:color w:val="auto"/>
                <w:spacing w:val="-1"/>
                <w:sz w:val="25"/>
                <w:szCs w:val="25"/>
              </w:rPr>
              <w:t>………</w:t>
            </w:r>
          </w:p>
        </w:tc>
        <w:tc>
          <w:tcPr>
            <w:tcW w:w="1260" w:type="dxa"/>
            <w:tcBorders>
              <w:tl2br w:val="nil"/>
              <w:tr2bl w:val="nil"/>
            </w:tcBorders>
            <w:noWrap w:val="0"/>
            <w:vAlign w:val="top"/>
          </w:tcPr>
          <w:p w14:paraId="7DFA0889">
            <w:pPr>
              <w:rPr>
                <w:color w:val="auto"/>
              </w:rPr>
            </w:pPr>
          </w:p>
        </w:tc>
        <w:tc>
          <w:tcPr>
            <w:tcW w:w="980" w:type="dxa"/>
            <w:vMerge w:val="continue"/>
            <w:tcBorders>
              <w:tl2br w:val="nil"/>
              <w:tr2bl w:val="nil"/>
            </w:tcBorders>
            <w:noWrap w:val="0"/>
            <w:vAlign w:val="top"/>
          </w:tcPr>
          <w:p w14:paraId="7B5F1389">
            <w:pPr>
              <w:rPr>
                <w:color w:val="auto"/>
              </w:rPr>
            </w:pPr>
          </w:p>
        </w:tc>
        <w:tc>
          <w:tcPr>
            <w:tcW w:w="1317" w:type="dxa"/>
            <w:tcBorders>
              <w:tl2br w:val="nil"/>
              <w:tr2bl w:val="nil"/>
            </w:tcBorders>
            <w:noWrap w:val="0"/>
            <w:vAlign w:val="top"/>
          </w:tcPr>
          <w:p w14:paraId="59FC10B8">
            <w:pPr>
              <w:rPr>
                <w:color w:val="auto"/>
              </w:rPr>
            </w:pPr>
          </w:p>
        </w:tc>
        <w:tc>
          <w:tcPr>
            <w:tcW w:w="1260" w:type="dxa"/>
            <w:tcBorders>
              <w:tl2br w:val="nil"/>
              <w:tr2bl w:val="nil"/>
            </w:tcBorders>
            <w:noWrap w:val="0"/>
            <w:vAlign w:val="top"/>
          </w:tcPr>
          <w:p w14:paraId="2056EBD6">
            <w:pPr>
              <w:rPr>
                <w:color w:val="auto"/>
              </w:rPr>
            </w:pPr>
          </w:p>
        </w:tc>
      </w:tr>
      <w:tr w14:paraId="6A27B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4AA9B90F">
            <w:pPr>
              <w:rPr>
                <w:color w:val="auto"/>
              </w:rPr>
            </w:pPr>
          </w:p>
        </w:tc>
        <w:tc>
          <w:tcPr>
            <w:tcW w:w="1831" w:type="dxa"/>
            <w:tcBorders>
              <w:tl2br w:val="nil"/>
              <w:tr2bl w:val="nil"/>
            </w:tcBorders>
            <w:noWrap w:val="0"/>
            <w:vAlign w:val="top"/>
          </w:tcPr>
          <w:p w14:paraId="0E9FA7D8">
            <w:pPr>
              <w:rPr>
                <w:color w:val="auto"/>
              </w:rPr>
            </w:pPr>
          </w:p>
        </w:tc>
        <w:tc>
          <w:tcPr>
            <w:tcW w:w="1063" w:type="dxa"/>
            <w:tcBorders>
              <w:tl2br w:val="nil"/>
              <w:tr2bl w:val="nil"/>
            </w:tcBorders>
            <w:noWrap w:val="0"/>
            <w:vAlign w:val="top"/>
          </w:tcPr>
          <w:p w14:paraId="2C2F26F4">
            <w:pPr>
              <w:rPr>
                <w:color w:val="auto"/>
              </w:rPr>
            </w:pPr>
          </w:p>
        </w:tc>
        <w:tc>
          <w:tcPr>
            <w:tcW w:w="1260" w:type="dxa"/>
            <w:tcBorders>
              <w:tl2br w:val="nil"/>
              <w:tr2bl w:val="nil"/>
            </w:tcBorders>
            <w:noWrap w:val="0"/>
            <w:vAlign w:val="top"/>
          </w:tcPr>
          <w:p w14:paraId="2116D92E">
            <w:pPr>
              <w:rPr>
                <w:color w:val="auto"/>
              </w:rPr>
            </w:pPr>
          </w:p>
        </w:tc>
        <w:tc>
          <w:tcPr>
            <w:tcW w:w="980" w:type="dxa"/>
            <w:tcBorders>
              <w:tl2br w:val="nil"/>
              <w:tr2bl w:val="nil"/>
            </w:tcBorders>
            <w:noWrap w:val="0"/>
            <w:vAlign w:val="top"/>
          </w:tcPr>
          <w:p w14:paraId="0596F837">
            <w:pPr>
              <w:rPr>
                <w:color w:val="auto"/>
              </w:rPr>
            </w:pPr>
          </w:p>
        </w:tc>
        <w:tc>
          <w:tcPr>
            <w:tcW w:w="1317" w:type="dxa"/>
            <w:tcBorders>
              <w:tl2br w:val="nil"/>
              <w:tr2bl w:val="nil"/>
            </w:tcBorders>
            <w:noWrap w:val="0"/>
            <w:vAlign w:val="top"/>
          </w:tcPr>
          <w:p w14:paraId="1515D73C">
            <w:pPr>
              <w:rPr>
                <w:color w:val="auto"/>
              </w:rPr>
            </w:pPr>
          </w:p>
        </w:tc>
        <w:tc>
          <w:tcPr>
            <w:tcW w:w="1260" w:type="dxa"/>
            <w:tcBorders>
              <w:tl2br w:val="nil"/>
              <w:tr2bl w:val="nil"/>
            </w:tcBorders>
            <w:noWrap w:val="0"/>
            <w:vAlign w:val="top"/>
          </w:tcPr>
          <w:p w14:paraId="2E4076A7">
            <w:pPr>
              <w:rPr>
                <w:color w:val="auto"/>
              </w:rPr>
            </w:pPr>
          </w:p>
        </w:tc>
      </w:tr>
      <w:tr w14:paraId="780AD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0BFABAC1">
            <w:pPr>
              <w:rPr>
                <w:color w:val="auto"/>
              </w:rPr>
            </w:pPr>
          </w:p>
        </w:tc>
        <w:tc>
          <w:tcPr>
            <w:tcW w:w="1831" w:type="dxa"/>
            <w:tcBorders>
              <w:tl2br w:val="nil"/>
              <w:tr2bl w:val="nil"/>
            </w:tcBorders>
            <w:noWrap w:val="0"/>
            <w:vAlign w:val="top"/>
          </w:tcPr>
          <w:p w14:paraId="41323D06">
            <w:pPr>
              <w:rPr>
                <w:color w:val="auto"/>
              </w:rPr>
            </w:pPr>
          </w:p>
        </w:tc>
        <w:tc>
          <w:tcPr>
            <w:tcW w:w="1063" w:type="dxa"/>
            <w:tcBorders>
              <w:tl2br w:val="nil"/>
              <w:tr2bl w:val="nil"/>
            </w:tcBorders>
            <w:noWrap w:val="0"/>
            <w:vAlign w:val="top"/>
          </w:tcPr>
          <w:p w14:paraId="671F85DE">
            <w:pPr>
              <w:rPr>
                <w:color w:val="auto"/>
              </w:rPr>
            </w:pPr>
          </w:p>
        </w:tc>
        <w:tc>
          <w:tcPr>
            <w:tcW w:w="1260" w:type="dxa"/>
            <w:tcBorders>
              <w:tl2br w:val="nil"/>
              <w:tr2bl w:val="nil"/>
            </w:tcBorders>
            <w:noWrap w:val="0"/>
            <w:vAlign w:val="top"/>
          </w:tcPr>
          <w:p w14:paraId="153982F8">
            <w:pPr>
              <w:rPr>
                <w:color w:val="auto"/>
              </w:rPr>
            </w:pPr>
          </w:p>
        </w:tc>
        <w:tc>
          <w:tcPr>
            <w:tcW w:w="980" w:type="dxa"/>
            <w:tcBorders>
              <w:tl2br w:val="nil"/>
              <w:tr2bl w:val="nil"/>
            </w:tcBorders>
            <w:noWrap w:val="0"/>
            <w:vAlign w:val="top"/>
          </w:tcPr>
          <w:p w14:paraId="79F8C102">
            <w:pPr>
              <w:rPr>
                <w:color w:val="auto"/>
              </w:rPr>
            </w:pPr>
          </w:p>
        </w:tc>
        <w:tc>
          <w:tcPr>
            <w:tcW w:w="1317" w:type="dxa"/>
            <w:tcBorders>
              <w:tl2br w:val="nil"/>
              <w:tr2bl w:val="nil"/>
            </w:tcBorders>
            <w:noWrap w:val="0"/>
            <w:vAlign w:val="top"/>
          </w:tcPr>
          <w:p w14:paraId="791208EB">
            <w:pPr>
              <w:rPr>
                <w:color w:val="auto"/>
              </w:rPr>
            </w:pPr>
          </w:p>
        </w:tc>
        <w:tc>
          <w:tcPr>
            <w:tcW w:w="1260" w:type="dxa"/>
            <w:tcBorders>
              <w:tl2br w:val="nil"/>
              <w:tr2bl w:val="nil"/>
            </w:tcBorders>
            <w:noWrap w:val="0"/>
            <w:vAlign w:val="top"/>
          </w:tcPr>
          <w:p w14:paraId="56C2DD0A">
            <w:pPr>
              <w:rPr>
                <w:color w:val="auto"/>
              </w:rPr>
            </w:pPr>
          </w:p>
        </w:tc>
      </w:tr>
      <w:tr w14:paraId="2A91F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01CAA99B">
            <w:pPr>
              <w:rPr>
                <w:color w:val="auto"/>
              </w:rPr>
            </w:pPr>
          </w:p>
        </w:tc>
        <w:tc>
          <w:tcPr>
            <w:tcW w:w="1831" w:type="dxa"/>
            <w:tcBorders>
              <w:tl2br w:val="nil"/>
              <w:tr2bl w:val="nil"/>
            </w:tcBorders>
            <w:noWrap w:val="0"/>
            <w:vAlign w:val="top"/>
          </w:tcPr>
          <w:p w14:paraId="367AC9F6">
            <w:pPr>
              <w:rPr>
                <w:color w:val="auto"/>
              </w:rPr>
            </w:pPr>
          </w:p>
        </w:tc>
        <w:tc>
          <w:tcPr>
            <w:tcW w:w="1063" w:type="dxa"/>
            <w:tcBorders>
              <w:tl2br w:val="nil"/>
              <w:tr2bl w:val="nil"/>
            </w:tcBorders>
            <w:noWrap w:val="0"/>
            <w:vAlign w:val="top"/>
          </w:tcPr>
          <w:p w14:paraId="4A53E1AE">
            <w:pPr>
              <w:rPr>
                <w:color w:val="auto"/>
              </w:rPr>
            </w:pPr>
          </w:p>
        </w:tc>
        <w:tc>
          <w:tcPr>
            <w:tcW w:w="1260" w:type="dxa"/>
            <w:tcBorders>
              <w:tl2br w:val="nil"/>
              <w:tr2bl w:val="nil"/>
            </w:tcBorders>
            <w:noWrap w:val="0"/>
            <w:vAlign w:val="top"/>
          </w:tcPr>
          <w:p w14:paraId="5A03A499">
            <w:pPr>
              <w:rPr>
                <w:color w:val="auto"/>
              </w:rPr>
            </w:pPr>
          </w:p>
        </w:tc>
        <w:tc>
          <w:tcPr>
            <w:tcW w:w="980" w:type="dxa"/>
            <w:tcBorders>
              <w:tl2br w:val="nil"/>
              <w:tr2bl w:val="nil"/>
            </w:tcBorders>
            <w:noWrap w:val="0"/>
            <w:vAlign w:val="top"/>
          </w:tcPr>
          <w:p w14:paraId="7AFDCC85">
            <w:pPr>
              <w:rPr>
                <w:color w:val="auto"/>
              </w:rPr>
            </w:pPr>
          </w:p>
        </w:tc>
        <w:tc>
          <w:tcPr>
            <w:tcW w:w="1317" w:type="dxa"/>
            <w:tcBorders>
              <w:tl2br w:val="nil"/>
              <w:tr2bl w:val="nil"/>
            </w:tcBorders>
            <w:noWrap w:val="0"/>
            <w:vAlign w:val="top"/>
          </w:tcPr>
          <w:p w14:paraId="4CA86EC1">
            <w:pPr>
              <w:rPr>
                <w:color w:val="auto"/>
              </w:rPr>
            </w:pPr>
          </w:p>
        </w:tc>
        <w:tc>
          <w:tcPr>
            <w:tcW w:w="1260" w:type="dxa"/>
            <w:tcBorders>
              <w:tl2br w:val="nil"/>
              <w:tr2bl w:val="nil"/>
            </w:tcBorders>
            <w:noWrap w:val="0"/>
            <w:vAlign w:val="top"/>
          </w:tcPr>
          <w:p w14:paraId="7D6F5DCE">
            <w:pPr>
              <w:rPr>
                <w:color w:val="auto"/>
              </w:rPr>
            </w:pPr>
          </w:p>
        </w:tc>
      </w:tr>
      <w:tr w14:paraId="5D03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20E83680">
            <w:pPr>
              <w:rPr>
                <w:color w:val="auto"/>
              </w:rPr>
            </w:pPr>
          </w:p>
        </w:tc>
        <w:tc>
          <w:tcPr>
            <w:tcW w:w="1831" w:type="dxa"/>
            <w:tcBorders>
              <w:tl2br w:val="nil"/>
              <w:tr2bl w:val="nil"/>
            </w:tcBorders>
            <w:noWrap w:val="0"/>
            <w:vAlign w:val="top"/>
          </w:tcPr>
          <w:p w14:paraId="4A42F96D">
            <w:pPr>
              <w:rPr>
                <w:color w:val="auto"/>
              </w:rPr>
            </w:pPr>
          </w:p>
        </w:tc>
        <w:tc>
          <w:tcPr>
            <w:tcW w:w="1063" w:type="dxa"/>
            <w:tcBorders>
              <w:tl2br w:val="nil"/>
              <w:tr2bl w:val="nil"/>
            </w:tcBorders>
            <w:noWrap w:val="0"/>
            <w:vAlign w:val="top"/>
          </w:tcPr>
          <w:p w14:paraId="34572044">
            <w:pPr>
              <w:rPr>
                <w:color w:val="auto"/>
              </w:rPr>
            </w:pPr>
          </w:p>
        </w:tc>
        <w:tc>
          <w:tcPr>
            <w:tcW w:w="1260" w:type="dxa"/>
            <w:tcBorders>
              <w:tl2br w:val="nil"/>
              <w:tr2bl w:val="nil"/>
            </w:tcBorders>
            <w:noWrap w:val="0"/>
            <w:vAlign w:val="top"/>
          </w:tcPr>
          <w:p w14:paraId="212F6CCC">
            <w:pPr>
              <w:rPr>
                <w:color w:val="auto"/>
              </w:rPr>
            </w:pPr>
          </w:p>
        </w:tc>
        <w:tc>
          <w:tcPr>
            <w:tcW w:w="980" w:type="dxa"/>
            <w:tcBorders>
              <w:tl2br w:val="nil"/>
              <w:tr2bl w:val="nil"/>
            </w:tcBorders>
            <w:noWrap w:val="0"/>
            <w:vAlign w:val="top"/>
          </w:tcPr>
          <w:p w14:paraId="1DCB62AE">
            <w:pPr>
              <w:rPr>
                <w:color w:val="auto"/>
              </w:rPr>
            </w:pPr>
          </w:p>
        </w:tc>
        <w:tc>
          <w:tcPr>
            <w:tcW w:w="1317" w:type="dxa"/>
            <w:tcBorders>
              <w:tl2br w:val="nil"/>
              <w:tr2bl w:val="nil"/>
            </w:tcBorders>
            <w:noWrap w:val="0"/>
            <w:vAlign w:val="top"/>
          </w:tcPr>
          <w:p w14:paraId="43D4C0EE">
            <w:pPr>
              <w:rPr>
                <w:color w:val="auto"/>
              </w:rPr>
            </w:pPr>
          </w:p>
        </w:tc>
        <w:tc>
          <w:tcPr>
            <w:tcW w:w="1260" w:type="dxa"/>
            <w:tcBorders>
              <w:tl2br w:val="nil"/>
              <w:tr2bl w:val="nil"/>
            </w:tcBorders>
            <w:noWrap w:val="0"/>
            <w:vAlign w:val="top"/>
          </w:tcPr>
          <w:p w14:paraId="60B37C6C">
            <w:pPr>
              <w:rPr>
                <w:color w:val="auto"/>
              </w:rPr>
            </w:pPr>
          </w:p>
        </w:tc>
      </w:tr>
      <w:tr w14:paraId="7FA4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5F9050A7">
            <w:pPr>
              <w:rPr>
                <w:color w:val="auto"/>
              </w:rPr>
            </w:pPr>
          </w:p>
        </w:tc>
        <w:tc>
          <w:tcPr>
            <w:tcW w:w="1831" w:type="dxa"/>
            <w:tcBorders>
              <w:tl2br w:val="nil"/>
              <w:tr2bl w:val="nil"/>
            </w:tcBorders>
            <w:noWrap w:val="0"/>
            <w:vAlign w:val="top"/>
          </w:tcPr>
          <w:p w14:paraId="6200B88D">
            <w:pPr>
              <w:rPr>
                <w:color w:val="auto"/>
              </w:rPr>
            </w:pPr>
          </w:p>
        </w:tc>
        <w:tc>
          <w:tcPr>
            <w:tcW w:w="1063" w:type="dxa"/>
            <w:tcBorders>
              <w:tl2br w:val="nil"/>
              <w:tr2bl w:val="nil"/>
            </w:tcBorders>
            <w:noWrap w:val="0"/>
            <w:vAlign w:val="top"/>
          </w:tcPr>
          <w:p w14:paraId="2F9B248E">
            <w:pPr>
              <w:rPr>
                <w:color w:val="auto"/>
              </w:rPr>
            </w:pPr>
          </w:p>
        </w:tc>
        <w:tc>
          <w:tcPr>
            <w:tcW w:w="1260" w:type="dxa"/>
            <w:tcBorders>
              <w:tl2br w:val="nil"/>
              <w:tr2bl w:val="nil"/>
            </w:tcBorders>
            <w:noWrap w:val="0"/>
            <w:vAlign w:val="top"/>
          </w:tcPr>
          <w:p w14:paraId="379196F5">
            <w:pPr>
              <w:rPr>
                <w:color w:val="auto"/>
              </w:rPr>
            </w:pPr>
          </w:p>
        </w:tc>
        <w:tc>
          <w:tcPr>
            <w:tcW w:w="980" w:type="dxa"/>
            <w:tcBorders>
              <w:tl2br w:val="nil"/>
              <w:tr2bl w:val="nil"/>
            </w:tcBorders>
            <w:noWrap w:val="0"/>
            <w:vAlign w:val="top"/>
          </w:tcPr>
          <w:p w14:paraId="29871AA3">
            <w:pPr>
              <w:rPr>
                <w:color w:val="auto"/>
              </w:rPr>
            </w:pPr>
          </w:p>
        </w:tc>
        <w:tc>
          <w:tcPr>
            <w:tcW w:w="1317" w:type="dxa"/>
            <w:tcBorders>
              <w:tl2br w:val="nil"/>
              <w:tr2bl w:val="nil"/>
            </w:tcBorders>
            <w:noWrap w:val="0"/>
            <w:vAlign w:val="top"/>
          </w:tcPr>
          <w:p w14:paraId="1E7A9E89">
            <w:pPr>
              <w:rPr>
                <w:color w:val="auto"/>
              </w:rPr>
            </w:pPr>
          </w:p>
        </w:tc>
        <w:tc>
          <w:tcPr>
            <w:tcW w:w="1260" w:type="dxa"/>
            <w:tcBorders>
              <w:tl2br w:val="nil"/>
              <w:tr2bl w:val="nil"/>
            </w:tcBorders>
            <w:noWrap w:val="0"/>
            <w:vAlign w:val="top"/>
          </w:tcPr>
          <w:p w14:paraId="7C118DF7">
            <w:pPr>
              <w:rPr>
                <w:color w:val="auto"/>
              </w:rPr>
            </w:pPr>
          </w:p>
        </w:tc>
      </w:tr>
      <w:tr w14:paraId="2A685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36250D7E">
            <w:pPr>
              <w:rPr>
                <w:color w:val="auto"/>
              </w:rPr>
            </w:pPr>
          </w:p>
        </w:tc>
        <w:tc>
          <w:tcPr>
            <w:tcW w:w="1831" w:type="dxa"/>
            <w:tcBorders>
              <w:tl2br w:val="nil"/>
              <w:tr2bl w:val="nil"/>
            </w:tcBorders>
            <w:noWrap w:val="0"/>
            <w:vAlign w:val="top"/>
          </w:tcPr>
          <w:p w14:paraId="330CF82C">
            <w:pPr>
              <w:rPr>
                <w:color w:val="auto"/>
              </w:rPr>
            </w:pPr>
          </w:p>
        </w:tc>
        <w:tc>
          <w:tcPr>
            <w:tcW w:w="1063" w:type="dxa"/>
            <w:tcBorders>
              <w:tl2br w:val="nil"/>
              <w:tr2bl w:val="nil"/>
            </w:tcBorders>
            <w:noWrap w:val="0"/>
            <w:vAlign w:val="top"/>
          </w:tcPr>
          <w:p w14:paraId="31ECB1F7">
            <w:pPr>
              <w:rPr>
                <w:color w:val="auto"/>
              </w:rPr>
            </w:pPr>
          </w:p>
        </w:tc>
        <w:tc>
          <w:tcPr>
            <w:tcW w:w="1260" w:type="dxa"/>
            <w:tcBorders>
              <w:tl2br w:val="nil"/>
              <w:tr2bl w:val="nil"/>
            </w:tcBorders>
            <w:noWrap w:val="0"/>
            <w:vAlign w:val="top"/>
          </w:tcPr>
          <w:p w14:paraId="2E361B5A">
            <w:pPr>
              <w:rPr>
                <w:color w:val="auto"/>
              </w:rPr>
            </w:pPr>
          </w:p>
        </w:tc>
        <w:tc>
          <w:tcPr>
            <w:tcW w:w="980" w:type="dxa"/>
            <w:tcBorders>
              <w:tl2br w:val="nil"/>
              <w:tr2bl w:val="nil"/>
            </w:tcBorders>
            <w:noWrap w:val="0"/>
            <w:vAlign w:val="top"/>
          </w:tcPr>
          <w:p w14:paraId="70925D9F">
            <w:pPr>
              <w:rPr>
                <w:color w:val="auto"/>
              </w:rPr>
            </w:pPr>
          </w:p>
        </w:tc>
        <w:tc>
          <w:tcPr>
            <w:tcW w:w="1317" w:type="dxa"/>
            <w:tcBorders>
              <w:tl2br w:val="nil"/>
              <w:tr2bl w:val="nil"/>
            </w:tcBorders>
            <w:noWrap w:val="0"/>
            <w:vAlign w:val="top"/>
          </w:tcPr>
          <w:p w14:paraId="7306F873">
            <w:pPr>
              <w:rPr>
                <w:color w:val="auto"/>
              </w:rPr>
            </w:pPr>
          </w:p>
        </w:tc>
        <w:tc>
          <w:tcPr>
            <w:tcW w:w="1260" w:type="dxa"/>
            <w:tcBorders>
              <w:tl2br w:val="nil"/>
              <w:tr2bl w:val="nil"/>
            </w:tcBorders>
            <w:noWrap w:val="0"/>
            <w:vAlign w:val="top"/>
          </w:tcPr>
          <w:p w14:paraId="41F86B9F">
            <w:pPr>
              <w:rPr>
                <w:color w:val="auto"/>
              </w:rPr>
            </w:pPr>
          </w:p>
        </w:tc>
      </w:tr>
      <w:tr w14:paraId="46DD6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00F98DB8">
            <w:pPr>
              <w:rPr>
                <w:color w:val="auto"/>
              </w:rPr>
            </w:pPr>
          </w:p>
        </w:tc>
        <w:tc>
          <w:tcPr>
            <w:tcW w:w="1831" w:type="dxa"/>
            <w:tcBorders>
              <w:tl2br w:val="nil"/>
              <w:tr2bl w:val="nil"/>
            </w:tcBorders>
            <w:noWrap w:val="0"/>
            <w:vAlign w:val="top"/>
          </w:tcPr>
          <w:p w14:paraId="60B35081">
            <w:pPr>
              <w:rPr>
                <w:color w:val="auto"/>
              </w:rPr>
            </w:pPr>
          </w:p>
        </w:tc>
        <w:tc>
          <w:tcPr>
            <w:tcW w:w="1063" w:type="dxa"/>
            <w:tcBorders>
              <w:tl2br w:val="nil"/>
              <w:tr2bl w:val="nil"/>
            </w:tcBorders>
            <w:noWrap w:val="0"/>
            <w:vAlign w:val="top"/>
          </w:tcPr>
          <w:p w14:paraId="65233044">
            <w:pPr>
              <w:rPr>
                <w:color w:val="auto"/>
              </w:rPr>
            </w:pPr>
          </w:p>
        </w:tc>
        <w:tc>
          <w:tcPr>
            <w:tcW w:w="1260" w:type="dxa"/>
            <w:tcBorders>
              <w:tl2br w:val="nil"/>
              <w:tr2bl w:val="nil"/>
            </w:tcBorders>
            <w:noWrap w:val="0"/>
            <w:vAlign w:val="top"/>
          </w:tcPr>
          <w:p w14:paraId="3610CCA2">
            <w:pPr>
              <w:rPr>
                <w:color w:val="auto"/>
              </w:rPr>
            </w:pPr>
          </w:p>
        </w:tc>
        <w:tc>
          <w:tcPr>
            <w:tcW w:w="980" w:type="dxa"/>
            <w:tcBorders>
              <w:tl2br w:val="nil"/>
              <w:tr2bl w:val="nil"/>
            </w:tcBorders>
            <w:noWrap w:val="0"/>
            <w:vAlign w:val="top"/>
          </w:tcPr>
          <w:p w14:paraId="4D4DFC5F">
            <w:pPr>
              <w:rPr>
                <w:color w:val="auto"/>
              </w:rPr>
            </w:pPr>
          </w:p>
        </w:tc>
        <w:tc>
          <w:tcPr>
            <w:tcW w:w="1317" w:type="dxa"/>
            <w:tcBorders>
              <w:tl2br w:val="nil"/>
              <w:tr2bl w:val="nil"/>
            </w:tcBorders>
            <w:noWrap w:val="0"/>
            <w:vAlign w:val="top"/>
          </w:tcPr>
          <w:p w14:paraId="45CC34A5">
            <w:pPr>
              <w:rPr>
                <w:color w:val="auto"/>
              </w:rPr>
            </w:pPr>
          </w:p>
        </w:tc>
        <w:tc>
          <w:tcPr>
            <w:tcW w:w="1260" w:type="dxa"/>
            <w:tcBorders>
              <w:tl2br w:val="nil"/>
              <w:tr2bl w:val="nil"/>
            </w:tcBorders>
            <w:noWrap w:val="0"/>
            <w:vAlign w:val="top"/>
          </w:tcPr>
          <w:p w14:paraId="708D1397">
            <w:pPr>
              <w:rPr>
                <w:color w:val="auto"/>
              </w:rPr>
            </w:pPr>
          </w:p>
        </w:tc>
      </w:tr>
      <w:tr w14:paraId="3023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1217" w:type="dxa"/>
            <w:tcBorders>
              <w:tl2br w:val="nil"/>
              <w:tr2bl w:val="nil"/>
            </w:tcBorders>
            <w:noWrap w:val="0"/>
            <w:vAlign w:val="top"/>
          </w:tcPr>
          <w:p w14:paraId="30CFA904">
            <w:pPr>
              <w:rPr>
                <w:color w:val="auto"/>
              </w:rPr>
            </w:pPr>
          </w:p>
        </w:tc>
        <w:tc>
          <w:tcPr>
            <w:tcW w:w="1831" w:type="dxa"/>
            <w:tcBorders>
              <w:tl2br w:val="nil"/>
              <w:tr2bl w:val="nil"/>
            </w:tcBorders>
            <w:noWrap w:val="0"/>
            <w:vAlign w:val="top"/>
          </w:tcPr>
          <w:p w14:paraId="6EFAF7CA">
            <w:pPr>
              <w:rPr>
                <w:color w:val="auto"/>
              </w:rPr>
            </w:pPr>
          </w:p>
        </w:tc>
        <w:tc>
          <w:tcPr>
            <w:tcW w:w="1063" w:type="dxa"/>
            <w:tcBorders>
              <w:tl2br w:val="nil"/>
              <w:tr2bl w:val="nil"/>
            </w:tcBorders>
            <w:noWrap w:val="0"/>
            <w:vAlign w:val="top"/>
          </w:tcPr>
          <w:p w14:paraId="36786A69">
            <w:pPr>
              <w:rPr>
                <w:color w:val="auto"/>
              </w:rPr>
            </w:pPr>
          </w:p>
        </w:tc>
        <w:tc>
          <w:tcPr>
            <w:tcW w:w="1260" w:type="dxa"/>
            <w:tcBorders>
              <w:tl2br w:val="nil"/>
              <w:tr2bl w:val="nil"/>
            </w:tcBorders>
            <w:noWrap w:val="0"/>
            <w:vAlign w:val="top"/>
          </w:tcPr>
          <w:p w14:paraId="759048A1">
            <w:pPr>
              <w:rPr>
                <w:color w:val="auto"/>
              </w:rPr>
            </w:pPr>
          </w:p>
        </w:tc>
        <w:tc>
          <w:tcPr>
            <w:tcW w:w="980" w:type="dxa"/>
            <w:tcBorders>
              <w:tl2br w:val="nil"/>
              <w:tr2bl w:val="nil"/>
            </w:tcBorders>
            <w:noWrap w:val="0"/>
            <w:vAlign w:val="top"/>
          </w:tcPr>
          <w:p w14:paraId="672B738F">
            <w:pPr>
              <w:rPr>
                <w:color w:val="auto"/>
              </w:rPr>
            </w:pPr>
          </w:p>
        </w:tc>
        <w:tc>
          <w:tcPr>
            <w:tcW w:w="1317" w:type="dxa"/>
            <w:tcBorders>
              <w:tl2br w:val="nil"/>
              <w:tr2bl w:val="nil"/>
            </w:tcBorders>
            <w:noWrap w:val="0"/>
            <w:vAlign w:val="top"/>
          </w:tcPr>
          <w:p w14:paraId="61A73F38">
            <w:pPr>
              <w:rPr>
                <w:color w:val="auto"/>
              </w:rPr>
            </w:pPr>
          </w:p>
        </w:tc>
        <w:tc>
          <w:tcPr>
            <w:tcW w:w="1260" w:type="dxa"/>
            <w:tcBorders>
              <w:tl2br w:val="nil"/>
              <w:tr2bl w:val="nil"/>
            </w:tcBorders>
            <w:noWrap w:val="0"/>
            <w:vAlign w:val="top"/>
          </w:tcPr>
          <w:p w14:paraId="2AB4C734">
            <w:pPr>
              <w:rPr>
                <w:color w:val="auto"/>
              </w:rPr>
            </w:pPr>
          </w:p>
        </w:tc>
      </w:tr>
      <w:tr w14:paraId="63DF1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1217" w:type="dxa"/>
            <w:tcBorders>
              <w:tl2br w:val="nil"/>
              <w:tr2bl w:val="nil"/>
            </w:tcBorders>
            <w:noWrap w:val="0"/>
            <w:vAlign w:val="top"/>
          </w:tcPr>
          <w:p w14:paraId="22C79E84">
            <w:pPr>
              <w:rPr>
                <w:color w:val="auto"/>
              </w:rPr>
            </w:pPr>
          </w:p>
        </w:tc>
        <w:tc>
          <w:tcPr>
            <w:tcW w:w="1831" w:type="dxa"/>
            <w:tcBorders>
              <w:tl2br w:val="nil"/>
              <w:tr2bl w:val="nil"/>
            </w:tcBorders>
            <w:noWrap w:val="0"/>
            <w:vAlign w:val="top"/>
          </w:tcPr>
          <w:p w14:paraId="592BA29D">
            <w:pPr>
              <w:rPr>
                <w:color w:val="auto"/>
              </w:rPr>
            </w:pPr>
          </w:p>
        </w:tc>
        <w:tc>
          <w:tcPr>
            <w:tcW w:w="1063" w:type="dxa"/>
            <w:tcBorders>
              <w:tl2br w:val="nil"/>
              <w:tr2bl w:val="nil"/>
            </w:tcBorders>
            <w:noWrap w:val="0"/>
            <w:vAlign w:val="top"/>
          </w:tcPr>
          <w:p w14:paraId="6CE0E324">
            <w:pPr>
              <w:rPr>
                <w:color w:val="auto"/>
              </w:rPr>
            </w:pPr>
          </w:p>
        </w:tc>
        <w:tc>
          <w:tcPr>
            <w:tcW w:w="1260" w:type="dxa"/>
            <w:tcBorders>
              <w:tl2br w:val="nil"/>
              <w:tr2bl w:val="nil"/>
            </w:tcBorders>
            <w:noWrap w:val="0"/>
            <w:vAlign w:val="top"/>
          </w:tcPr>
          <w:p w14:paraId="2AEF7395">
            <w:pPr>
              <w:rPr>
                <w:color w:val="auto"/>
              </w:rPr>
            </w:pPr>
          </w:p>
        </w:tc>
        <w:tc>
          <w:tcPr>
            <w:tcW w:w="980" w:type="dxa"/>
            <w:tcBorders>
              <w:tl2br w:val="nil"/>
              <w:tr2bl w:val="nil"/>
            </w:tcBorders>
            <w:noWrap w:val="0"/>
            <w:vAlign w:val="top"/>
          </w:tcPr>
          <w:p w14:paraId="610C2916">
            <w:pPr>
              <w:rPr>
                <w:color w:val="auto"/>
              </w:rPr>
            </w:pPr>
          </w:p>
        </w:tc>
        <w:tc>
          <w:tcPr>
            <w:tcW w:w="1317" w:type="dxa"/>
            <w:tcBorders>
              <w:tl2br w:val="nil"/>
              <w:tr2bl w:val="nil"/>
            </w:tcBorders>
            <w:noWrap w:val="0"/>
            <w:vAlign w:val="top"/>
          </w:tcPr>
          <w:p w14:paraId="37AA2F4D">
            <w:pPr>
              <w:rPr>
                <w:color w:val="auto"/>
              </w:rPr>
            </w:pPr>
          </w:p>
        </w:tc>
        <w:tc>
          <w:tcPr>
            <w:tcW w:w="1260" w:type="dxa"/>
            <w:tcBorders>
              <w:tl2br w:val="nil"/>
              <w:tr2bl w:val="nil"/>
            </w:tcBorders>
            <w:noWrap w:val="0"/>
            <w:vAlign w:val="top"/>
          </w:tcPr>
          <w:p w14:paraId="328FE0A7">
            <w:pPr>
              <w:rPr>
                <w:color w:val="auto"/>
              </w:rPr>
            </w:pPr>
          </w:p>
        </w:tc>
      </w:tr>
    </w:tbl>
    <w:p w14:paraId="298221A3">
      <w:pPr>
        <w:spacing w:before="4" w:line="100" w:lineRule="exact"/>
        <w:rPr>
          <w:color w:val="auto"/>
          <w:sz w:val="10"/>
          <w:szCs w:val="10"/>
        </w:rPr>
      </w:pPr>
    </w:p>
    <w:p w14:paraId="1C3AD149">
      <w:pPr>
        <w:spacing w:before="26"/>
        <w:ind w:left="328" w:right="0" w:firstLine="0"/>
        <w:jc w:val="left"/>
        <w:rPr>
          <w:rFonts w:ascii="宋体" w:hAnsi="宋体" w:eastAsia="宋体" w:cs="宋体"/>
          <w:color w:val="auto"/>
          <w:sz w:val="25"/>
          <w:szCs w:val="25"/>
        </w:rPr>
      </w:pPr>
      <w:r>
        <w:rPr>
          <w:rFonts w:ascii="宋体" w:hAnsi="宋体" w:eastAsia="宋体" w:cs="宋体"/>
          <w:b/>
          <w:bCs/>
          <w:color w:val="auto"/>
          <w:spacing w:val="-1"/>
          <w:sz w:val="25"/>
          <w:szCs w:val="25"/>
        </w:rPr>
        <w:t>注：</w:t>
      </w:r>
      <w:r>
        <w:rPr>
          <w:rFonts w:ascii="宋体" w:hAnsi="宋体" w:eastAsia="宋体" w:cs="宋体"/>
          <w:color w:val="auto"/>
          <w:spacing w:val="-1"/>
          <w:sz w:val="25"/>
          <w:szCs w:val="25"/>
        </w:rPr>
        <w:t>用水量按生活区、施工区分别统计</w:t>
      </w:r>
    </w:p>
    <w:p w14:paraId="34295C46">
      <w:pPr>
        <w:spacing w:after="0"/>
        <w:jc w:val="left"/>
        <w:rPr>
          <w:rFonts w:ascii="宋体" w:hAnsi="宋体" w:eastAsia="宋体" w:cs="宋体"/>
          <w:color w:val="auto"/>
          <w:sz w:val="25"/>
          <w:szCs w:val="25"/>
        </w:rPr>
        <w:sectPr>
          <w:pgSz w:w="11910" w:h="16840"/>
          <w:pgMar w:top="1440" w:right="1500" w:bottom="1380" w:left="1260" w:header="0" w:footer="1196" w:gutter="0"/>
          <w:pgBorders>
            <w:top w:val="none" w:sz="0" w:space="0"/>
            <w:left w:val="none" w:sz="0" w:space="0"/>
            <w:bottom w:val="none" w:sz="0" w:space="0"/>
            <w:right w:val="none" w:sz="0" w:space="0"/>
          </w:pgBorders>
          <w:pgNumType w:fmt="numberInDash"/>
          <w:cols w:space="720" w:num="1"/>
        </w:sectPr>
      </w:pPr>
    </w:p>
    <w:p w14:paraId="510748EE">
      <w:pPr>
        <w:pStyle w:val="2"/>
        <w:spacing w:line="513" w:lineRule="exact"/>
        <w:ind w:right="0"/>
        <w:jc w:val="left"/>
        <w:rPr>
          <w:rFonts w:ascii="宋体" w:hAnsi="宋体" w:eastAsia="宋体" w:cs="宋体"/>
          <w:color w:val="auto"/>
        </w:rPr>
      </w:pPr>
      <w:r>
        <w:rPr>
          <w:rFonts w:ascii="宋体" w:hAnsi="宋体" w:eastAsia="宋体" w:cs="宋体"/>
          <w:color w:val="auto"/>
        </w:rPr>
        <w:t>非传统用水统计表</w:t>
      </w:r>
    </w:p>
    <w:p w14:paraId="76477E50">
      <w:pPr>
        <w:spacing w:before="1" w:line="120" w:lineRule="exact"/>
        <w:rPr>
          <w:color w:val="auto"/>
          <w:sz w:val="12"/>
          <w:szCs w:val="12"/>
        </w:rPr>
      </w:pPr>
    </w:p>
    <w:p w14:paraId="1790429E">
      <w:pPr>
        <w:spacing w:before="0" w:line="200" w:lineRule="exact"/>
        <w:rPr>
          <w:color w:val="auto"/>
          <w:sz w:val="20"/>
          <w:szCs w:val="20"/>
        </w:rPr>
      </w:pPr>
    </w:p>
    <w:p w14:paraId="11AF9D88">
      <w:pPr>
        <w:spacing w:before="19"/>
        <w:ind w:left="20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标准编号：7.7.2</w:t>
      </w:r>
    </w:p>
    <w:p w14:paraId="6C912818">
      <w:pPr>
        <w:spacing w:before="5" w:line="180" w:lineRule="exact"/>
        <w:rPr>
          <w:color w:val="auto"/>
          <w:sz w:val="18"/>
          <w:szCs w:val="18"/>
        </w:rPr>
      </w:pPr>
    </w:p>
    <w:tbl>
      <w:tblPr>
        <w:tblStyle w:val="6"/>
        <w:tblW w:w="8974"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8"/>
        <w:gridCol w:w="1849"/>
        <w:gridCol w:w="1293"/>
        <w:gridCol w:w="1107"/>
        <w:gridCol w:w="1108"/>
        <w:gridCol w:w="924"/>
        <w:gridCol w:w="1108"/>
        <w:gridCol w:w="1107"/>
      </w:tblGrid>
      <w:tr w14:paraId="5F199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exact"/>
        </w:trPr>
        <w:tc>
          <w:tcPr>
            <w:tcW w:w="2327" w:type="dxa"/>
            <w:gridSpan w:val="2"/>
            <w:tcBorders>
              <w:tl2br w:val="nil"/>
              <w:tr2bl w:val="nil"/>
            </w:tcBorders>
            <w:noWrap w:val="0"/>
            <w:vAlign w:val="top"/>
          </w:tcPr>
          <w:p w14:paraId="6407D5E0">
            <w:pPr>
              <w:pStyle w:val="8"/>
              <w:spacing w:before="108" w:line="240" w:lineRule="auto"/>
              <w:ind w:left="54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工程名称</w:t>
            </w:r>
          </w:p>
        </w:tc>
        <w:tc>
          <w:tcPr>
            <w:tcW w:w="6647" w:type="dxa"/>
            <w:gridSpan w:val="6"/>
            <w:tcBorders>
              <w:tl2br w:val="nil"/>
              <w:tr2bl w:val="nil"/>
            </w:tcBorders>
            <w:noWrap w:val="0"/>
            <w:vAlign w:val="top"/>
          </w:tcPr>
          <w:p w14:paraId="1AEBA28C">
            <w:pPr>
              <w:rPr>
                <w:b w:val="0"/>
                <w:bCs w:val="0"/>
                <w:color w:val="auto"/>
              </w:rPr>
            </w:pPr>
          </w:p>
        </w:tc>
      </w:tr>
      <w:tr w14:paraId="0B52D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 w:hRule="exact"/>
        </w:trPr>
        <w:tc>
          <w:tcPr>
            <w:tcW w:w="478" w:type="dxa"/>
            <w:tcBorders>
              <w:tl2br w:val="nil"/>
              <w:tr2bl w:val="nil"/>
            </w:tcBorders>
            <w:noWrap w:val="0"/>
            <w:vAlign w:val="top"/>
          </w:tcPr>
          <w:p w14:paraId="11F6BB91">
            <w:pPr>
              <w:pStyle w:val="8"/>
              <w:spacing w:before="218" w:line="300" w:lineRule="exact"/>
              <w:ind w:left="80" w:right="0"/>
              <w:jc w:val="left"/>
              <w:rPr>
                <w:rFonts w:ascii="黑体" w:hAnsi="黑体" w:eastAsia="黑体" w:cs="黑体"/>
                <w:b w:val="0"/>
                <w:bCs w:val="0"/>
                <w:color w:val="auto"/>
                <w:sz w:val="28"/>
                <w:szCs w:val="28"/>
              </w:rPr>
            </w:pPr>
            <w:r>
              <w:rPr>
                <w:rFonts w:ascii="黑体" w:hAnsi="黑体" w:eastAsia="黑体" w:cs="黑体"/>
                <w:b w:val="0"/>
                <w:bCs w:val="0"/>
                <w:color w:val="auto"/>
                <w:sz w:val="28"/>
                <w:szCs w:val="28"/>
              </w:rPr>
              <w:t>序 号</w:t>
            </w:r>
          </w:p>
        </w:tc>
        <w:tc>
          <w:tcPr>
            <w:tcW w:w="1849" w:type="dxa"/>
            <w:tcBorders>
              <w:tl2br w:val="nil"/>
              <w:tr2bl w:val="nil"/>
            </w:tcBorders>
            <w:noWrap w:val="0"/>
            <w:vAlign w:val="top"/>
          </w:tcPr>
          <w:p w14:paraId="519BE37A">
            <w:pPr>
              <w:pStyle w:val="8"/>
              <w:spacing w:before="135" w:line="331" w:lineRule="exact"/>
              <w:ind w:left="585" w:right="586"/>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时间</w:t>
            </w:r>
          </w:p>
          <w:p w14:paraId="24B32CCA">
            <w:pPr>
              <w:pStyle w:val="8"/>
              <w:spacing w:line="331" w:lineRule="exact"/>
              <w:ind w:left="103" w:right="-35"/>
              <w:jc w:val="center"/>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w:t>
            </w:r>
            <w:r>
              <w:rPr>
                <w:rFonts w:ascii="黑体" w:hAnsi="黑体" w:eastAsia="黑体" w:cs="黑体"/>
                <w:b w:val="0"/>
                <w:bCs w:val="0"/>
                <w:color w:val="auto"/>
                <w:spacing w:val="-3"/>
                <w:sz w:val="28"/>
                <w:szCs w:val="28"/>
              </w:rPr>
              <w:t>年</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月</w:t>
            </w:r>
            <w:r>
              <w:rPr>
                <w:rFonts w:ascii="黑体" w:hAnsi="黑体" w:eastAsia="黑体" w:cs="黑体"/>
                <w:b w:val="0"/>
                <w:bCs w:val="0"/>
                <w:color w:val="auto"/>
                <w:spacing w:val="-121"/>
                <w:sz w:val="28"/>
                <w:szCs w:val="28"/>
              </w:rPr>
              <w:t>、</w:t>
            </w:r>
            <w:r>
              <w:rPr>
                <w:rFonts w:ascii="黑体" w:hAnsi="黑体" w:eastAsia="黑体" w:cs="黑体"/>
                <w:b w:val="0"/>
                <w:bCs w:val="0"/>
                <w:color w:val="auto"/>
                <w:spacing w:val="-1"/>
                <w:sz w:val="28"/>
                <w:szCs w:val="28"/>
              </w:rPr>
              <w:t>日</w:t>
            </w:r>
            <w:r>
              <w:rPr>
                <w:rFonts w:ascii="黑体" w:hAnsi="黑体" w:eastAsia="黑体" w:cs="黑体"/>
                <w:b w:val="0"/>
                <w:bCs w:val="0"/>
                <w:color w:val="auto"/>
                <w:sz w:val="28"/>
                <w:szCs w:val="28"/>
              </w:rPr>
              <w:t>）</w:t>
            </w:r>
          </w:p>
        </w:tc>
        <w:tc>
          <w:tcPr>
            <w:tcW w:w="1293" w:type="dxa"/>
            <w:tcBorders>
              <w:tl2br w:val="nil"/>
              <w:tr2bl w:val="nil"/>
            </w:tcBorders>
            <w:noWrap w:val="0"/>
            <w:vAlign w:val="top"/>
          </w:tcPr>
          <w:p w14:paraId="7F5D32C2">
            <w:pPr>
              <w:pStyle w:val="8"/>
              <w:spacing w:before="123" w:line="361" w:lineRule="exact"/>
              <w:ind w:left="186" w:right="191"/>
              <w:jc w:val="center"/>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用水量</w:t>
            </w:r>
          </w:p>
          <w:p w14:paraId="4B5389C6">
            <w:pPr>
              <w:pStyle w:val="8"/>
              <w:spacing w:line="361" w:lineRule="exact"/>
              <w:ind w:left="186" w:right="187"/>
              <w:jc w:val="center"/>
              <w:rPr>
                <w:rFonts w:ascii="黑体" w:hAnsi="黑体" w:eastAsia="黑体" w:cs="黑体"/>
                <w:b w:val="0"/>
                <w:bCs w:val="0"/>
                <w:color w:val="auto"/>
                <w:sz w:val="28"/>
                <w:szCs w:val="28"/>
              </w:rPr>
            </w:pPr>
            <w:r>
              <w:rPr>
                <w:rFonts w:ascii="黑体"/>
                <w:b w:val="0"/>
                <w:bCs w:val="0"/>
                <w:color w:val="auto"/>
                <w:spacing w:val="-1"/>
                <w:sz w:val="28"/>
              </w:rPr>
              <w:t>/m3</w:t>
            </w:r>
          </w:p>
        </w:tc>
        <w:tc>
          <w:tcPr>
            <w:tcW w:w="1107" w:type="dxa"/>
            <w:tcBorders>
              <w:tl2br w:val="nil"/>
              <w:tr2bl w:val="nil"/>
            </w:tcBorders>
            <w:noWrap w:val="0"/>
            <w:vAlign w:val="top"/>
          </w:tcPr>
          <w:p w14:paraId="064B2A54">
            <w:pPr>
              <w:pStyle w:val="8"/>
              <w:spacing w:before="14" w:line="280" w:lineRule="exact"/>
              <w:ind w:right="0"/>
              <w:jc w:val="left"/>
              <w:rPr>
                <w:b w:val="0"/>
                <w:bCs w:val="0"/>
                <w:color w:val="auto"/>
                <w:sz w:val="28"/>
                <w:szCs w:val="28"/>
              </w:rPr>
            </w:pPr>
          </w:p>
          <w:p w14:paraId="628F22A6">
            <w:pPr>
              <w:pStyle w:val="8"/>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生活区</w:t>
            </w:r>
          </w:p>
        </w:tc>
        <w:tc>
          <w:tcPr>
            <w:tcW w:w="1108" w:type="dxa"/>
            <w:tcBorders>
              <w:tl2br w:val="nil"/>
              <w:tr2bl w:val="nil"/>
            </w:tcBorders>
            <w:noWrap w:val="0"/>
            <w:vAlign w:val="top"/>
          </w:tcPr>
          <w:p w14:paraId="185C17EA">
            <w:pPr>
              <w:pStyle w:val="8"/>
              <w:spacing w:before="14" w:line="280" w:lineRule="exact"/>
              <w:ind w:right="0"/>
              <w:jc w:val="left"/>
              <w:rPr>
                <w:b w:val="0"/>
                <w:bCs w:val="0"/>
                <w:color w:val="auto"/>
                <w:sz w:val="28"/>
                <w:szCs w:val="28"/>
              </w:rPr>
            </w:pPr>
          </w:p>
          <w:p w14:paraId="0FC37668">
            <w:pPr>
              <w:pStyle w:val="8"/>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施工区</w:t>
            </w:r>
          </w:p>
        </w:tc>
        <w:tc>
          <w:tcPr>
            <w:tcW w:w="924" w:type="dxa"/>
            <w:tcBorders>
              <w:tl2br w:val="nil"/>
              <w:tr2bl w:val="nil"/>
            </w:tcBorders>
            <w:noWrap w:val="0"/>
            <w:vAlign w:val="top"/>
          </w:tcPr>
          <w:p w14:paraId="5DD314A0">
            <w:pPr>
              <w:pStyle w:val="8"/>
              <w:spacing w:before="14" w:line="280" w:lineRule="exact"/>
              <w:ind w:right="0"/>
              <w:jc w:val="left"/>
              <w:rPr>
                <w:b w:val="0"/>
                <w:bCs w:val="0"/>
                <w:color w:val="auto"/>
                <w:sz w:val="28"/>
                <w:szCs w:val="28"/>
              </w:rPr>
            </w:pPr>
          </w:p>
          <w:p w14:paraId="5F4E4269">
            <w:pPr>
              <w:pStyle w:val="8"/>
              <w:spacing w:line="240" w:lineRule="auto"/>
              <w:ind w:left="163"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小计</w:t>
            </w:r>
          </w:p>
        </w:tc>
        <w:tc>
          <w:tcPr>
            <w:tcW w:w="1108" w:type="dxa"/>
            <w:tcBorders>
              <w:tl2br w:val="nil"/>
              <w:tr2bl w:val="nil"/>
            </w:tcBorders>
            <w:noWrap w:val="0"/>
            <w:vAlign w:val="top"/>
          </w:tcPr>
          <w:p w14:paraId="2472A67C">
            <w:pPr>
              <w:pStyle w:val="8"/>
              <w:spacing w:before="14" w:line="280" w:lineRule="exact"/>
              <w:ind w:right="0"/>
              <w:jc w:val="left"/>
              <w:rPr>
                <w:b w:val="0"/>
                <w:bCs w:val="0"/>
                <w:color w:val="auto"/>
                <w:sz w:val="28"/>
                <w:szCs w:val="28"/>
              </w:rPr>
            </w:pPr>
          </w:p>
          <w:p w14:paraId="456A82B9">
            <w:pPr>
              <w:pStyle w:val="8"/>
              <w:spacing w:line="240" w:lineRule="auto"/>
              <w:ind w:left="113" w:right="0"/>
              <w:jc w:val="left"/>
              <w:rPr>
                <w:rFonts w:ascii="黑体" w:hAnsi="黑体" w:eastAsia="黑体" w:cs="黑体"/>
                <w:b w:val="0"/>
                <w:bCs w:val="0"/>
                <w:color w:val="auto"/>
                <w:sz w:val="28"/>
                <w:szCs w:val="28"/>
              </w:rPr>
            </w:pPr>
            <w:r>
              <w:rPr>
                <w:rFonts w:ascii="黑体" w:hAnsi="黑体" w:eastAsia="黑体" w:cs="黑体"/>
                <w:b w:val="0"/>
                <w:bCs w:val="0"/>
                <w:color w:val="auto"/>
                <w:spacing w:val="-2"/>
                <w:sz w:val="28"/>
                <w:szCs w:val="28"/>
              </w:rPr>
              <w:t>责任人</w:t>
            </w:r>
          </w:p>
        </w:tc>
        <w:tc>
          <w:tcPr>
            <w:tcW w:w="1107" w:type="dxa"/>
            <w:tcBorders>
              <w:tl2br w:val="nil"/>
              <w:tr2bl w:val="nil"/>
            </w:tcBorders>
            <w:noWrap w:val="0"/>
            <w:vAlign w:val="top"/>
          </w:tcPr>
          <w:p w14:paraId="64324657">
            <w:pPr>
              <w:pStyle w:val="8"/>
              <w:spacing w:before="14" w:line="280" w:lineRule="exact"/>
              <w:ind w:right="0"/>
              <w:jc w:val="left"/>
              <w:rPr>
                <w:b w:val="0"/>
                <w:bCs w:val="0"/>
                <w:color w:val="auto"/>
                <w:sz w:val="28"/>
                <w:szCs w:val="28"/>
              </w:rPr>
            </w:pPr>
          </w:p>
          <w:p w14:paraId="2354D7D6">
            <w:pPr>
              <w:pStyle w:val="8"/>
              <w:spacing w:line="240" w:lineRule="auto"/>
              <w:ind w:left="252" w:right="0"/>
              <w:jc w:val="left"/>
              <w:rPr>
                <w:rFonts w:ascii="黑体" w:hAnsi="黑体" w:eastAsia="黑体" w:cs="黑体"/>
                <w:b w:val="0"/>
                <w:bCs w:val="0"/>
                <w:color w:val="auto"/>
                <w:sz w:val="28"/>
                <w:szCs w:val="28"/>
              </w:rPr>
            </w:pPr>
            <w:r>
              <w:rPr>
                <w:rFonts w:ascii="黑体" w:hAnsi="黑体" w:eastAsia="黑体" w:cs="黑体"/>
                <w:b w:val="0"/>
                <w:bCs w:val="0"/>
                <w:color w:val="auto"/>
                <w:spacing w:val="-1"/>
                <w:sz w:val="28"/>
                <w:szCs w:val="28"/>
              </w:rPr>
              <w:t>备注</w:t>
            </w:r>
          </w:p>
        </w:tc>
      </w:tr>
      <w:tr w14:paraId="51E9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exact"/>
        </w:trPr>
        <w:tc>
          <w:tcPr>
            <w:tcW w:w="478" w:type="dxa"/>
            <w:vMerge w:val="restart"/>
            <w:tcBorders>
              <w:tl2br w:val="nil"/>
              <w:tr2bl w:val="nil"/>
            </w:tcBorders>
            <w:noWrap w:val="0"/>
            <w:vAlign w:val="top"/>
          </w:tcPr>
          <w:p w14:paraId="36C7DF2B">
            <w:pPr>
              <w:pStyle w:val="8"/>
              <w:spacing w:line="240" w:lineRule="exact"/>
              <w:ind w:right="0"/>
              <w:jc w:val="left"/>
              <w:rPr>
                <w:b w:val="0"/>
                <w:bCs w:val="0"/>
                <w:color w:val="auto"/>
                <w:sz w:val="24"/>
                <w:szCs w:val="24"/>
              </w:rPr>
            </w:pPr>
          </w:p>
          <w:p w14:paraId="6A580630">
            <w:pPr>
              <w:pStyle w:val="8"/>
              <w:spacing w:line="240" w:lineRule="exact"/>
              <w:ind w:right="0"/>
              <w:jc w:val="left"/>
              <w:rPr>
                <w:b w:val="0"/>
                <w:bCs w:val="0"/>
                <w:color w:val="auto"/>
                <w:sz w:val="24"/>
                <w:szCs w:val="24"/>
              </w:rPr>
            </w:pPr>
          </w:p>
          <w:p w14:paraId="31CFFBC2">
            <w:pPr>
              <w:pStyle w:val="8"/>
              <w:spacing w:line="240" w:lineRule="exact"/>
              <w:ind w:right="0"/>
              <w:jc w:val="left"/>
              <w:rPr>
                <w:b w:val="0"/>
                <w:bCs w:val="0"/>
                <w:color w:val="auto"/>
                <w:sz w:val="24"/>
                <w:szCs w:val="24"/>
              </w:rPr>
            </w:pPr>
          </w:p>
          <w:p w14:paraId="687D9942">
            <w:pPr>
              <w:pStyle w:val="8"/>
              <w:spacing w:before="5" w:line="320" w:lineRule="exact"/>
              <w:ind w:right="0"/>
              <w:jc w:val="left"/>
              <w:rPr>
                <w:b w:val="0"/>
                <w:bCs w:val="0"/>
                <w:color w:val="auto"/>
                <w:sz w:val="32"/>
                <w:szCs w:val="32"/>
              </w:rPr>
            </w:pPr>
          </w:p>
          <w:p w14:paraId="089FDE2A">
            <w:pPr>
              <w:pStyle w:val="8"/>
              <w:spacing w:line="240" w:lineRule="auto"/>
              <w:ind w:left="142" w:right="0"/>
              <w:jc w:val="left"/>
              <w:rPr>
                <w:rFonts w:ascii="宋体" w:hAnsi="宋体" w:eastAsia="宋体" w:cs="宋体"/>
                <w:b w:val="0"/>
                <w:bCs w:val="0"/>
                <w:color w:val="auto"/>
                <w:sz w:val="24"/>
                <w:szCs w:val="24"/>
              </w:rPr>
            </w:pPr>
            <w:r>
              <w:rPr>
                <w:rFonts w:ascii="宋体"/>
                <w:b w:val="0"/>
                <w:bCs w:val="0"/>
                <w:color w:val="auto"/>
                <w:sz w:val="24"/>
              </w:rPr>
              <w:t>1</w:t>
            </w:r>
          </w:p>
        </w:tc>
        <w:tc>
          <w:tcPr>
            <w:tcW w:w="1849" w:type="dxa"/>
            <w:vMerge w:val="restart"/>
            <w:tcBorders>
              <w:tl2br w:val="nil"/>
              <w:tr2bl w:val="nil"/>
            </w:tcBorders>
            <w:noWrap w:val="0"/>
            <w:vAlign w:val="top"/>
          </w:tcPr>
          <w:p w14:paraId="09E26C3C">
            <w:pPr>
              <w:rPr>
                <w:b w:val="0"/>
                <w:bCs w:val="0"/>
                <w:color w:val="auto"/>
              </w:rPr>
            </w:pPr>
          </w:p>
        </w:tc>
        <w:tc>
          <w:tcPr>
            <w:tcW w:w="1293" w:type="dxa"/>
            <w:tcBorders>
              <w:tl2br w:val="nil"/>
              <w:tr2bl w:val="nil"/>
            </w:tcBorders>
            <w:noWrap w:val="0"/>
            <w:vAlign w:val="top"/>
          </w:tcPr>
          <w:p w14:paraId="62A911A9">
            <w:pPr>
              <w:pStyle w:val="8"/>
              <w:spacing w:before="95" w:line="240" w:lineRule="auto"/>
              <w:ind w:left="293" w:right="0"/>
              <w:jc w:val="left"/>
              <w:rPr>
                <w:rFonts w:ascii="楷体" w:hAnsi="楷体" w:eastAsia="楷体" w:cs="楷体"/>
                <w:b w:val="0"/>
                <w:bCs w:val="0"/>
                <w:color w:val="auto"/>
                <w:sz w:val="24"/>
                <w:szCs w:val="24"/>
              </w:rPr>
            </w:pPr>
            <w:r>
              <w:rPr>
                <w:rFonts w:ascii="宋体" w:hAnsi="宋体" w:eastAsia="宋体" w:cs="宋体"/>
                <w:b w:val="0"/>
                <w:bCs w:val="0"/>
                <w:color w:val="auto"/>
                <w:sz w:val="24"/>
                <w:szCs w:val="24"/>
              </w:rPr>
              <w:t>1</w:t>
            </w:r>
            <w:r>
              <w:rPr>
                <w:rFonts w:ascii="宋体" w:hAnsi="宋体" w:eastAsia="宋体" w:cs="宋体"/>
                <w:b w:val="0"/>
                <w:bCs w:val="0"/>
                <w:color w:val="auto"/>
                <w:spacing w:val="-60"/>
                <w:sz w:val="24"/>
                <w:szCs w:val="24"/>
              </w:rPr>
              <w:t xml:space="preserve"> </w:t>
            </w:r>
            <w:r>
              <w:rPr>
                <w:rFonts w:ascii="楷体" w:hAnsi="楷体" w:eastAsia="楷体" w:cs="楷体"/>
                <w:b w:val="0"/>
                <w:bCs w:val="0"/>
                <w:color w:val="auto"/>
                <w:sz w:val="24"/>
                <w:szCs w:val="24"/>
              </w:rPr>
              <w:t>号表</w:t>
            </w:r>
          </w:p>
        </w:tc>
        <w:tc>
          <w:tcPr>
            <w:tcW w:w="1107" w:type="dxa"/>
            <w:tcBorders>
              <w:tl2br w:val="nil"/>
              <w:tr2bl w:val="nil"/>
            </w:tcBorders>
            <w:noWrap w:val="0"/>
            <w:vAlign w:val="top"/>
          </w:tcPr>
          <w:p w14:paraId="7D3A2210">
            <w:pPr>
              <w:rPr>
                <w:b w:val="0"/>
                <w:bCs w:val="0"/>
                <w:color w:val="auto"/>
              </w:rPr>
            </w:pPr>
          </w:p>
        </w:tc>
        <w:tc>
          <w:tcPr>
            <w:tcW w:w="1108" w:type="dxa"/>
            <w:tcBorders>
              <w:tl2br w:val="nil"/>
              <w:tr2bl w:val="nil"/>
            </w:tcBorders>
            <w:noWrap w:val="0"/>
            <w:vAlign w:val="top"/>
          </w:tcPr>
          <w:p w14:paraId="7896C078">
            <w:pPr>
              <w:rPr>
                <w:b w:val="0"/>
                <w:bCs w:val="0"/>
                <w:color w:val="auto"/>
              </w:rPr>
            </w:pPr>
          </w:p>
        </w:tc>
        <w:tc>
          <w:tcPr>
            <w:tcW w:w="924" w:type="dxa"/>
            <w:vMerge w:val="restart"/>
            <w:tcBorders>
              <w:tl2br w:val="nil"/>
              <w:tr2bl w:val="nil"/>
            </w:tcBorders>
            <w:noWrap w:val="0"/>
            <w:vAlign w:val="top"/>
          </w:tcPr>
          <w:p w14:paraId="658AD59B">
            <w:pPr>
              <w:rPr>
                <w:b w:val="0"/>
                <w:bCs w:val="0"/>
                <w:color w:val="auto"/>
              </w:rPr>
            </w:pPr>
          </w:p>
        </w:tc>
        <w:tc>
          <w:tcPr>
            <w:tcW w:w="1108" w:type="dxa"/>
            <w:tcBorders>
              <w:tl2br w:val="nil"/>
              <w:tr2bl w:val="nil"/>
            </w:tcBorders>
            <w:noWrap w:val="0"/>
            <w:vAlign w:val="top"/>
          </w:tcPr>
          <w:p w14:paraId="6161C438">
            <w:pPr>
              <w:rPr>
                <w:b w:val="0"/>
                <w:bCs w:val="0"/>
                <w:color w:val="auto"/>
              </w:rPr>
            </w:pPr>
          </w:p>
        </w:tc>
        <w:tc>
          <w:tcPr>
            <w:tcW w:w="1107" w:type="dxa"/>
            <w:tcBorders>
              <w:tl2br w:val="nil"/>
              <w:tr2bl w:val="nil"/>
            </w:tcBorders>
            <w:noWrap w:val="0"/>
            <w:vAlign w:val="top"/>
          </w:tcPr>
          <w:p w14:paraId="3CE0A2AF">
            <w:pPr>
              <w:rPr>
                <w:b w:val="0"/>
                <w:bCs w:val="0"/>
                <w:color w:val="auto"/>
              </w:rPr>
            </w:pPr>
          </w:p>
        </w:tc>
      </w:tr>
      <w:tr w14:paraId="5639B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noWrap w:val="0"/>
            <w:vAlign w:val="top"/>
          </w:tcPr>
          <w:p w14:paraId="595A9A31">
            <w:pPr>
              <w:rPr>
                <w:b w:val="0"/>
                <w:bCs w:val="0"/>
                <w:color w:val="auto"/>
              </w:rPr>
            </w:pPr>
          </w:p>
        </w:tc>
        <w:tc>
          <w:tcPr>
            <w:tcW w:w="1849" w:type="dxa"/>
            <w:vMerge w:val="continue"/>
            <w:tcBorders>
              <w:tl2br w:val="nil"/>
              <w:tr2bl w:val="nil"/>
            </w:tcBorders>
            <w:noWrap w:val="0"/>
            <w:vAlign w:val="top"/>
          </w:tcPr>
          <w:p w14:paraId="350A3DB4">
            <w:pPr>
              <w:rPr>
                <w:b w:val="0"/>
                <w:bCs w:val="0"/>
                <w:color w:val="auto"/>
              </w:rPr>
            </w:pPr>
          </w:p>
        </w:tc>
        <w:tc>
          <w:tcPr>
            <w:tcW w:w="1293" w:type="dxa"/>
            <w:tcBorders>
              <w:tl2br w:val="nil"/>
              <w:tr2bl w:val="nil"/>
            </w:tcBorders>
            <w:noWrap w:val="0"/>
            <w:vAlign w:val="top"/>
          </w:tcPr>
          <w:p w14:paraId="7FDFA047">
            <w:pPr>
              <w:pStyle w:val="8"/>
              <w:spacing w:before="113" w:line="240" w:lineRule="auto"/>
              <w:ind w:left="279" w:right="0"/>
              <w:jc w:val="left"/>
              <w:rPr>
                <w:rFonts w:ascii="楷体" w:hAnsi="楷体" w:eastAsia="楷体" w:cs="楷体"/>
                <w:b w:val="0"/>
                <w:bCs w:val="0"/>
                <w:color w:val="auto"/>
                <w:sz w:val="25"/>
                <w:szCs w:val="25"/>
              </w:rPr>
            </w:pPr>
            <w:r>
              <w:rPr>
                <w:rFonts w:ascii="宋体" w:hAnsi="宋体" w:eastAsia="宋体" w:cs="宋体"/>
                <w:b w:val="0"/>
                <w:bCs w:val="0"/>
                <w:color w:val="auto"/>
                <w:sz w:val="25"/>
                <w:szCs w:val="25"/>
              </w:rPr>
              <w:t>2</w:t>
            </w:r>
            <w:r>
              <w:rPr>
                <w:rFonts w:ascii="宋体" w:hAnsi="宋体" w:eastAsia="宋体" w:cs="宋体"/>
                <w:b w:val="0"/>
                <w:bCs w:val="0"/>
                <w:color w:val="auto"/>
                <w:spacing w:val="-63"/>
                <w:sz w:val="25"/>
                <w:szCs w:val="25"/>
              </w:rPr>
              <w:t xml:space="preserve"> </w:t>
            </w:r>
            <w:r>
              <w:rPr>
                <w:rFonts w:ascii="楷体" w:hAnsi="楷体" w:eastAsia="楷体" w:cs="楷体"/>
                <w:b w:val="0"/>
                <w:bCs w:val="0"/>
                <w:color w:val="auto"/>
                <w:spacing w:val="-1"/>
                <w:sz w:val="25"/>
                <w:szCs w:val="25"/>
              </w:rPr>
              <w:t>号表</w:t>
            </w:r>
          </w:p>
        </w:tc>
        <w:tc>
          <w:tcPr>
            <w:tcW w:w="1107" w:type="dxa"/>
            <w:tcBorders>
              <w:tl2br w:val="nil"/>
              <w:tr2bl w:val="nil"/>
            </w:tcBorders>
            <w:noWrap w:val="0"/>
            <w:vAlign w:val="top"/>
          </w:tcPr>
          <w:p w14:paraId="7CB88C72">
            <w:pPr>
              <w:rPr>
                <w:b w:val="0"/>
                <w:bCs w:val="0"/>
                <w:color w:val="auto"/>
              </w:rPr>
            </w:pPr>
          </w:p>
        </w:tc>
        <w:tc>
          <w:tcPr>
            <w:tcW w:w="1108" w:type="dxa"/>
            <w:tcBorders>
              <w:tl2br w:val="nil"/>
              <w:tr2bl w:val="nil"/>
            </w:tcBorders>
            <w:noWrap w:val="0"/>
            <w:vAlign w:val="top"/>
          </w:tcPr>
          <w:p w14:paraId="1E3FC9E9">
            <w:pPr>
              <w:rPr>
                <w:b w:val="0"/>
                <w:bCs w:val="0"/>
                <w:color w:val="auto"/>
              </w:rPr>
            </w:pPr>
          </w:p>
        </w:tc>
        <w:tc>
          <w:tcPr>
            <w:tcW w:w="924" w:type="dxa"/>
            <w:vMerge w:val="continue"/>
            <w:tcBorders>
              <w:tl2br w:val="nil"/>
              <w:tr2bl w:val="nil"/>
            </w:tcBorders>
            <w:noWrap w:val="0"/>
            <w:vAlign w:val="top"/>
          </w:tcPr>
          <w:p w14:paraId="35F4EF82">
            <w:pPr>
              <w:rPr>
                <w:b w:val="0"/>
                <w:bCs w:val="0"/>
                <w:color w:val="auto"/>
              </w:rPr>
            </w:pPr>
          </w:p>
        </w:tc>
        <w:tc>
          <w:tcPr>
            <w:tcW w:w="1108" w:type="dxa"/>
            <w:tcBorders>
              <w:tl2br w:val="nil"/>
              <w:tr2bl w:val="nil"/>
            </w:tcBorders>
            <w:noWrap w:val="0"/>
            <w:vAlign w:val="top"/>
          </w:tcPr>
          <w:p w14:paraId="629ADDE3">
            <w:pPr>
              <w:rPr>
                <w:b w:val="0"/>
                <w:bCs w:val="0"/>
                <w:color w:val="auto"/>
              </w:rPr>
            </w:pPr>
          </w:p>
        </w:tc>
        <w:tc>
          <w:tcPr>
            <w:tcW w:w="1107" w:type="dxa"/>
            <w:tcBorders>
              <w:tl2br w:val="nil"/>
              <w:tr2bl w:val="nil"/>
            </w:tcBorders>
            <w:noWrap w:val="0"/>
            <w:vAlign w:val="top"/>
          </w:tcPr>
          <w:p w14:paraId="59C86FA5">
            <w:pPr>
              <w:rPr>
                <w:b w:val="0"/>
                <w:bCs w:val="0"/>
                <w:color w:val="auto"/>
              </w:rPr>
            </w:pPr>
          </w:p>
        </w:tc>
      </w:tr>
      <w:tr w14:paraId="0C50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noWrap w:val="0"/>
            <w:vAlign w:val="top"/>
          </w:tcPr>
          <w:p w14:paraId="7AC417D4">
            <w:pPr>
              <w:rPr>
                <w:b w:val="0"/>
                <w:bCs w:val="0"/>
                <w:color w:val="auto"/>
              </w:rPr>
            </w:pPr>
          </w:p>
        </w:tc>
        <w:tc>
          <w:tcPr>
            <w:tcW w:w="1849" w:type="dxa"/>
            <w:vMerge w:val="continue"/>
            <w:tcBorders>
              <w:tl2br w:val="nil"/>
              <w:tr2bl w:val="nil"/>
            </w:tcBorders>
            <w:noWrap w:val="0"/>
            <w:vAlign w:val="top"/>
          </w:tcPr>
          <w:p w14:paraId="717312A1">
            <w:pPr>
              <w:rPr>
                <w:b w:val="0"/>
                <w:bCs w:val="0"/>
                <w:color w:val="auto"/>
              </w:rPr>
            </w:pPr>
          </w:p>
        </w:tc>
        <w:tc>
          <w:tcPr>
            <w:tcW w:w="1293" w:type="dxa"/>
            <w:tcBorders>
              <w:tl2br w:val="nil"/>
              <w:tr2bl w:val="nil"/>
            </w:tcBorders>
            <w:noWrap w:val="0"/>
            <w:vAlign w:val="top"/>
          </w:tcPr>
          <w:p w14:paraId="00A8426F">
            <w:pPr>
              <w:pStyle w:val="8"/>
              <w:spacing w:before="113"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noWrap w:val="0"/>
            <w:vAlign w:val="top"/>
          </w:tcPr>
          <w:p w14:paraId="7DDE8653">
            <w:pPr>
              <w:rPr>
                <w:b w:val="0"/>
                <w:bCs w:val="0"/>
                <w:color w:val="auto"/>
              </w:rPr>
            </w:pPr>
          </w:p>
        </w:tc>
        <w:tc>
          <w:tcPr>
            <w:tcW w:w="1108" w:type="dxa"/>
            <w:tcBorders>
              <w:tl2br w:val="nil"/>
              <w:tr2bl w:val="nil"/>
            </w:tcBorders>
            <w:noWrap w:val="0"/>
            <w:vAlign w:val="top"/>
          </w:tcPr>
          <w:p w14:paraId="59D8E0B6">
            <w:pPr>
              <w:rPr>
                <w:b w:val="0"/>
                <w:bCs w:val="0"/>
                <w:color w:val="auto"/>
              </w:rPr>
            </w:pPr>
          </w:p>
        </w:tc>
        <w:tc>
          <w:tcPr>
            <w:tcW w:w="924" w:type="dxa"/>
            <w:vMerge w:val="continue"/>
            <w:tcBorders>
              <w:tl2br w:val="nil"/>
              <w:tr2bl w:val="nil"/>
            </w:tcBorders>
            <w:noWrap w:val="0"/>
            <w:vAlign w:val="top"/>
          </w:tcPr>
          <w:p w14:paraId="00C8BA9B">
            <w:pPr>
              <w:rPr>
                <w:b w:val="0"/>
                <w:bCs w:val="0"/>
                <w:color w:val="auto"/>
              </w:rPr>
            </w:pPr>
          </w:p>
        </w:tc>
        <w:tc>
          <w:tcPr>
            <w:tcW w:w="1108" w:type="dxa"/>
            <w:tcBorders>
              <w:tl2br w:val="nil"/>
              <w:tr2bl w:val="nil"/>
            </w:tcBorders>
            <w:noWrap w:val="0"/>
            <w:vAlign w:val="top"/>
          </w:tcPr>
          <w:p w14:paraId="60FBB091">
            <w:pPr>
              <w:rPr>
                <w:b w:val="0"/>
                <w:bCs w:val="0"/>
                <w:color w:val="auto"/>
              </w:rPr>
            </w:pPr>
          </w:p>
        </w:tc>
        <w:tc>
          <w:tcPr>
            <w:tcW w:w="1107" w:type="dxa"/>
            <w:tcBorders>
              <w:tl2br w:val="nil"/>
              <w:tr2bl w:val="nil"/>
            </w:tcBorders>
            <w:noWrap w:val="0"/>
            <w:vAlign w:val="top"/>
          </w:tcPr>
          <w:p w14:paraId="44A9FB34">
            <w:pPr>
              <w:rPr>
                <w:b w:val="0"/>
                <w:bCs w:val="0"/>
                <w:color w:val="auto"/>
              </w:rPr>
            </w:pPr>
          </w:p>
        </w:tc>
      </w:tr>
      <w:tr w14:paraId="2E935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vMerge w:val="continue"/>
            <w:tcBorders>
              <w:tl2br w:val="nil"/>
              <w:tr2bl w:val="nil"/>
            </w:tcBorders>
            <w:noWrap w:val="0"/>
            <w:vAlign w:val="top"/>
          </w:tcPr>
          <w:p w14:paraId="070F2C18">
            <w:pPr>
              <w:rPr>
                <w:b w:val="0"/>
                <w:bCs w:val="0"/>
                <w:color w:val="auto"/>
              </w:rPr>
            </w:pPr>
          </w:p>
        </w:tc>
        <w:tc>
          <w:tcPr>
            <w:tcW w:w="1849" w:type="dxa"/>
            <w:vMerge w:val="continue"/>
            <w:tcBorders>
              <w:tl2br w:val="nil"/>
              <w:tr2bl w:val="nil"/>
            </w:tcBorders>
            <w:noWrap w:val="0"/>
            <w:vAlign w:val="top"/>
          </w:tcPr>
          <w:p w14:paraId="3012290A">
            <w:pPr>
              <w:rPr>
                <w:b w:val="0"/>
                <w:bCs w:val="0"/>
                <w:color w:val="auto"/>
              </w:rPr>
            </w:pPr>
          </w:p>
        </w:tc>
        <w:tc>
          <w:tcPr>
            <w:tcW w:w="1293" w:type="dxa"/>
            <w:tcBorders>
              <w:tl2br w:val="nil"/>
              <w:tr2bl w:val="nil"/>
            </w:tcBorders>
            <w:noWrap w:val="0"/>
            <w:vAlign w:val="top"/>
          </w:tcPr>
          <w:p w14:paraId="1E5080AB">
            <w:pPr>
              <w:pStyle w:val="8"/>
              <w:spacing w:before="115" w:line="240" w:lineRule="auto"/>
              <w:ind w:left="248" w:right="0"/>
              <w:jc w:val="left"/>
              <w:rPr>
                <w:rFonts w:ascii="宋体" w:hAnsi="宋体" w:eastAsia="宋体" w:cs="宋体"/>
                <w:b w:val="0"/>
                <w:bCs w:val="0"/>
                <w:color w:val="auto"/>
                <w:sz w:val="25"/>
                <w:szCs w:val="25"/>
              </w:rPr>
            </w:pPr>
            <w:r>
              <w:rPr>
                <w:rFonts w:ascii="宋体" w:hAnsi="宋体" w:eastAsia="宋体" w:cs="宋体"/>
                <w:b w:val="0"/>
                <w:bCs w:val="0"/>
                <w:color w:val="auto"/>
                <w:spacing w:val="-1"/>
                <w:sz w:val="25"/>
                <w:szCs w:val="25"/>
              </w:rPr>
              <w:t>………</w:t>
            </w:r>
          </w:p>
        </w:tc>
        <w:tc>
          <w:tcPr>
            <w:tcW w:w="1107" w:type="dxa"/>
            <w:tcBorders>
              <w:tl2br w:val="nil"/>
              <w:tr2bl w:val="nil"/>
            </w:tcBorders>
            <w:noWrap w:val="0"/>
            <w:vAlign w:val="top"/>
          </w:tcPr>
          <w:p w14:paraId="532F98E7">
            <w:pPr>
              <w:rPr>
                <w:b w:val="0"/>
                <w:bCs w:val="0"/>
                <w:color w:val="auto"/>
              </w:rPr>
            </w:pPr>
          </w:p>
        </w:tc>
        <w:tc>
          <w:tcPr>
            <w:tcW w:w="1108" w:type="dxa"/>
            <w:tcBorders>
              <w:tl2br w:val="nil"/>
              <w:tr2bl w:val="nil"/>
            </w:tcBorders>
            <w:noWrap w:val="0"/>
            <w:vAlign w:val="top"/>
          </w:tcPr>
          <w:p w14:paraId="4779AA99">
            <w:pPr>
              <w:rPr>
                <w:b w:val="0"/>
                <w:bCs w:val="0"/>
                <w:color w:val="auto"/>
              </w:rPr>
            </w:pPr>
          </w:p>
        </w:tc>
        <w:tc>
          <w:tcPr>
            <w:tcW w:w="924" w:type="dxa"/>
            <w:vMerge w:val="continue"/>
            <w:tcBorders>
              <w:tl2br w:val="nil"/>
              <w:tr2bl w:val="nil"/>
            </w:tcBorders>
            <w:noWrap w:val="0"/>
            <w:vAlign w:val="top"/>
          </w:tcPr>
          <w:p w14:paraId="2CCDCF25">
            <w:pPr>
              <w:rPr>
                <w:b w:val="0"/>
                <w:bCs w:val="0"/>
                <w:color w:val="auto"/>
              </w:rPr>
            </w:pPr>
          </w:p>
        </w:tc>
        <w:tc>
          <w:tcPr>
            <w:tcW w:w="1108" w:type="dxa"/>
            <w:tcBorders>
              <w:tl2br w:val="nil"/>
              <w:tr2bl w:val="nil"/>
            </w:tcBorders>
            <w:noWrap w:val="0"/>
            <w:vAlign w:val="top"/>
          </w:tcPr>
          <w:p w14:paraId="6077D80F">
            <w:pPr>
              <w:rPr>
                <w:b w:val="0"/>
                <w:bCs w:val="0"/>
                <w:color w:val="auto"/>
              </w:rPr>
            </w:pPr>
          </w:p>
        </w:tc>
        <w:tc>
          <w:tcPr>
            <w:tcW w:w="1107" w:type="dxa"/>
            <w:tcBorders>
              <w:tl2br w:val="nil"/>
              <w:tr2bl w:val="nil"/>
            </w:tcBorders>
            <w:noWrap w:val="0"/>
            <w:vAlign w:val="top"/>
          </w:tcPr>
          <w:p w14:paraId="52B42D63">
            <w:pPr>
              <w:rPr>
                <w:b w:val="0"/>
                <w:bCs w:val="0"/>
                <w:color w:val="auto"/>
              </w:rPr>
            </w:pPr>
          </w:p>
        </w:tc>
      </w:tr>
      <w:tr w14:paraId="26ABD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291721BC">
            <w:pPr>
              <w:rPr>
                <w:b w:val="0"/>
                <w:bCs w:val="0"/>
                <w:color w:val="auto"/>
              </w:rPr>
            </w:pPr>
          </w:p>
        </w:tc>
        <w:tc>
          <w:tcPr>
            <w:tcW w:w="1849" w:type="dxa"/>
            <w:tcBorders>
              <w:tl2br w:val="nil"/>
              <w:tr2bl w:val="nil"/>
            </w:tcBorders>
            <w:noWrap w:val="0"/>
            <w:vAlign w:val="top"/>
          </w:tcPr>
          <w:p w14:paraId="246744C3">
            <w:pPr>
              <w:rPr>
                <w:b w:val="0"/>
                <w:bCs w:val="0"/>
                <w:color w:val="auto"/>
              </w:rPr>
            </w:pPr>
          </w:p>
        </w:tc>
        <w:tc>
          <w:tcPr>
            <w:tcW w:w="1293" w:type="dxa"/>
            <w:tcBorders>
              <w:tl2br w:val="nil"/>
              <w:tr2bl w:val="nil"/>
            </w:tcBorders>
            <w:noWrap w:val="0"/>
            <w:vAlign w:val="top"/>
          </w:tcPr>
          <w:p w14:paraId="26804735">
            <w:pPr>
              <w:rPr>
                <w:b w:val="0"/>
                <w:bCs w:val="0"/>
                <w:color w:val="auto"/>
              </w:rPr>
            </w:pPr>
          </w:p>
        </w:tc>
        <w:tc>
          <w:tcPr>
            <w:tcW w:w="1107" w:type="dxa"/>
            <w:tcBorders>
              <w:tl2br w:val="nil"/>
              <w:tr2bl w:val="nil"/>
            </w:tcBorders>
            <w:noWrap w:val="0"/>
            <w:vAlign w:val="top"/>
          </w:tcPr>
          <w:p w14:paraId="3FAE0E29">
            <w:pPr>
              <w:rPr>
                <w:b w:val="0"/>
                <w:bCs w:val="0"/>
                <w:color w:val="auto"/>
              </w:rPr>
            </w:pPr>
          </w:p>
        </w:tc>
        <w:tc>
          <w:tcPr>
            <w:tcW w:w="1108" w:type="dxa"/>
            <w:tcBorders>
              <w:tl2br w:val="nil"/>
              <w:tr2bl w:val="nil"/>
            </w:tcBorders>
            <w:noWrap w:val="0"/>
            <w:vAlign w:val="top"/>
          </w:tcPr>
          <w:p w14:paraId="57A16F0E">
            <w:pPr>
              <w:rPr>
                <w:b w:val="0"/>
                <w:bCs w:val="0"/>
                <w:color w:val="auto"/>
              </w:rPr>
            </w:pPr>
          </w:p>
        </w:tc>
        <w:tc>
          <w:tcPr>
            <w:tcW w:w="924" w:type="dxa"/>
            <w:tcBorders>
              <w:tl2br w:val="nil"/>
              <w:tr2bl w:val="nil"/>
            </w:tcBorders>
            <w:noWrap w:val="0"/>
            <w:vAlign w:val="top"/>
          </w:tcPr>
          <w:p w14:paraId="1CD24DC3">
            <w:pPr>
              <w:rPr>
                <w:b w:val="0"/>
                <w:bCs w:val="0"/>
                <w:color w:val="auto"/>
              </w:rPr>
            </w:pPr>
          </w:p>
        </w:tc>
        <w:tc>
          <w:tcPr>
            <w:tcW w:w="1108" w:type="dxa"/>
            <w:tcBorders>
              <w:tl2br w:val="nil"/>
              <w:tr2bl w:val="nil"/>
            </w:tcBorders>
            <w:noWrap w:val="0"/>
            <w:vAlign w:val="top"/>
          </w:tcPr>
          <w:p w14:paraId="111FEE9A">
            <w:pPr>
              <w:rPr>
                <w:b w:val="0"/>
                <w:bCs w:val="0"/>
                <w:color w:val="auto"/>
              </w:rPr>
            </w:pPr>
          </w:p>
        </w:tc>
        <w:tc>
          <w:tcPr>
            <w:tcW w:w="1107" w:type="dxa"/>
            <w:tcBorders>
              <w:tl2br w:val="nil"/>
              <w:tr2bl w:val="nil"/>
            </w:tcBorders>
            <w:noWrap w:val="0"/>
            <w:vAlign w:val="top"/>
          </w:tcPr>
          <w:p w14:paraId="0A354F58">
            <w:pPr>
              <w:rPr>
                <w:b w:val="0"/>
                <w:bCs w:val="0"/>
                <w:color w:val="auto"/>
              </w:rPr>
            </w:pPr>
          </w:p>
        </w:tc>
      </w:tr>
      <w:tr w14:paraId="3445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79EF8BEF">
            <w:pPr>
              <w:rPr>
                <w:b w:val="0"/>
                <w:bCs w:val="0"/>
                <w:color w:val="auto"/>
              </w:rPr>
            </w:pPr>
          </w:p>
        </w:tc>
        <w:tc>
          <w:tcPr>
            <w:tcW w:w="1849" w:type="dxa"/>
            <w:tcBorders>
              <w:tl2br w:val="nil"/>
              <w:tr2bl w:val="nil"/>
            </w:tcBorders>
            <w:noWrap w:val="0"/>
            <w:vAlign w:val="top"/>
          </w:tcPr>
          <w:p w14:paraId="3885CA90">
            <w:pPr>
              <w:rPr>
                <w:b w:val="0"/>
                <w:bCs w:val="0"/>
                <w:color w:val="auto"/>
              </w:rPr>
            </w:pPr>
          </w:p>
        </w:tc>
        <w:tc>
          <w:tcPr>
            <w:tcW w:w="1293" w:type="dxa"/>
            <w:tcBorders>
              <w:tl2br w:val="nil"/>
              <w:tr2bl w:val="nil"/>
            </w:tcBorders>
            <w:noWrap w:val="0"/>
            <w:vAlign w:val="top"/>
          </w:tcPr>
          <w:p w14:paraId="64111572">
            <w:pPr>
              <w:rPr>
                <w:b w:val="0"/>
                <w:bCs w:val="0"/>
                <w:color w:val="auto"/>
              </w:rPr>
            </w:pPr>
          </w:p>
        </w:tc>
        <w:tc>
          <w:tcPr>
            <w:tcW w:w="1107" w:type="dxa"/>
            <w:tcBorders>
              <w:tl2br w:val="nil"/>
              <w:tr2bl w:val="nil"/>
            </w:tcBorders>
            <w:noWrap w:val="0"/>
            <w:vAlign w:val="top"/>
          </w:tcPr>
          <w:p w14:paraId="1CD8DEB1">
            <w:pPr>
              <w:rPr>
                <w:b w:val="0"/>
                <w:bCs w:val="0"/>
                <w:color w:val="auto"/>
              </w:rPr>
            </w:pPr>
          </w:p>
        </w:tc>
        <w:tc>
          <w:tcPr>
            <w:tcW w:w="1108" w:type="dxa"/>
            <w:tcBorders>
              <w:tl2br w:val="nil"/>
              <w:tr2bl w:val="nil"/>
            </w:tcBorders>
            <w:noWrap w:val="0"/>
            <w:vAlign w:val="top"/>
          </w:tcPr>
          <w:p w14:paraId="61919651">
            <w:pPr>
              <w:rPr>
                <w:b w:val="0"/>
                <w:bCs w:val="0"/>
                <w:color w:val="auto"/>
              </w:rPr>
            </w:pPr>
          </w:p>
        </w:tc>
        <w:tc>
          <w:tcPr>
            <w:tcW w:w="924" w:type="dxa"/>
            <w:tcBorders>
              <w:tl2br w:val="nil"/>
              <w:tr2bl w:val="nil"/>
            </w:tcBorders>
            <w:noWrap w:val="0"/>
            <w:vAlign w:val="top"/>
          </w:tcPr>
          <w:p w14:paraId="2CB02CA9">
            <w:pPr>
              <w:rPr>
                <w:b w:val="0"/>
                <w:bCs w:val="0"/>
                <w:color w:val="auto"/>
              </w:rPr>
            </w:pPr>
          </w:p>
        </w:tc>
        <w:tc>
          <w:tcPr>
            <w:tcW w:w="1108" w:type="dxa"/>
            <w:tcBorders>
              <w:tl2br w:val="nil"/>
              <w:tr2bl w:val="nil"/>
            </w:tcBorders>
            <w:noWrap w:val="0"/>
            <w:vAlign w:val="top"/>
          </w:tcPr>
          <w:p w14:paraId="74C39AF3">
            <w:pPr>
              <w:rPr>
                <w:b w:val="0"/>
                <w:bCs w:val="0"/>
                <w:color w:val="auto"/>
              </w:rPr>
            </w:pPr>
          </w:p>
        </w:tc>
        <w:tc>
          <w:tcPr>
            <w:tcW w:w="1107" w:type="dxa"/>
            <w:tcBorders>
              <w:tl2br w:val="nil"/>
              <w:tr2bl w:val="nil"/>
            </w:tcBorders>
            <w:noWrap w:val="0"/>
            <w:vAlign w:val="top"/>
          </w:tcPr>
          <w:p w14:paraId="6307D25F">
            <w:pPr>
              <w:rPr>
                <w:b w:val="0"/>
                <w:bCs w:val="0"/>
                <w:color w:val="auto"/>
              </w:rPr>
            </w:pPr>
          </w:p>
        </w:tc>
      </w:tr>
      <w:tr w14:paraId="2901D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10086657">
            <w:pPr>
              <w:rPr>
                <w:b w:val="0"/>
                <w:bCs w:val="0"/>
                <w:color w:val="auto"/>
              </w:rPr>
            </w:pPr>
          </w:p>
        </w:tc>
        <w:tc>
          <w:tcPr>
            <w:tcW w:w="1849" w:type="dxa"/>
            <w:tcBorders>
              <w:tl2br w:val="nil"/>
              <w:tr2bl w:val="nil"/>
            </w:tcBorders>
            <w:noWrap w:val="0"/>
            <w:vAlign w:val="top"/>
          </w:tcPr>
          <w:p w14:paraId="537924F0">
            <w:pPr>
              <w:rPr>
                <w:b w:val="0"/>
                <w:bCs w:val="0"/>
                <w:color w:val="auto"/>
              </w:rPr>
            </w:pPr>
          </w:p>
        </w:tc>
        <w:tc>
          <w:tcPr>
            <w:tcW w:w="1293" w:type="dxa"/>
            <w:tcBorders>
              <w:tl2br w:val="nil"/>
              <w:tr2bl w:val="nil"/>
            </w:tcBorders>
            <w:noWrap w:val="0"/>
            <w:vAlign w:val="top"/>
          </w:tcPr>
          <w:p w14:paraId="7DAF188A">
            <w:pPr>
              <w:rPr>
                <w:b w:val="0"/>
                <w:bCs w:val="0"/>
                <w:color w:val="auto"/>
              </w:rPr>
            </w:pPr>
          </w:p>
        </w:tc>
        <w:tc>
          <w:tcPr>
            <w:tcW w:w="1107" w:type="dxa"/>
            <w:tcBorders>
              <w:tl2br w:val="nil"/>
              <w:tr2bl w:val="nil"/>
            </w:tcBorders>
            <w:noWrap w:val="0"/>
            <w:vAlign w:val="top"/>
          </w:tcPr>
          <w:p w14:paraId="123855B2">
            <w:pPr>
              <w:rPr>
                <w:b w:val="0"/>
                <w:bCs w:val="0"/>
                <w:color w:val="auto"/>
              </w:rPr>
            </w:pPr>
          </w:p>
        </w:tc>
        <w:tc>
          <w:tcPr>
            <w:tcW w:w="1108" w:type="dxa"/>
            <w:tcBorders>
              <w:tl2br w:val="nil"/>
              <w:tr2bl w:val="nil"/>
            </w:tcBorders>
            <w:noWrap w:val="0"/>
            <w:vAlign w:val="top"/>
          </w:tcPr>
          <w:p w14:paraId="0BB1A27B">
            <w:pPr>
              <w:rPr>
                <w:b w:val="0"/>
                <w:bCs w:val="0"/>
                <w:color w:val="auto"/>
              </w:rPr>
            </w:pPr>
          </w:p>
        </w:tc>
        <w:tc>
          <w:tcPr>
            <w:tcW w:w="924" w:type="dxa"/>
            <w:tcBorders>
              <w:tl2br w:val="nil"/>
              <w:tr2bl w:val="nil"/>
            </w:tcBorders>
            <w:noWrap w:val="0"/>
            <w:vAlign w:val="top"/>
          </w:tcPr>
          <w:p w14:paraId="6A6FFB72">
            <w:pPr>
              <w:rPr>
                <w:b w:val="0"/>
                <w:bCs w:val="0"/>
                <w:color w:val="auto"/>
              </w:rPr>
            </w:pPr>
          </w:p>
        </w:tc>
        <w:tc>
          <w:tcPr>
            <w:tcW w:w="1108" w:type="dxa"/>
            <w:tcBorders>
              <w:tl2br w:val="nil"/>
              <w:tr2bl w:val="nil"/>
            </w:tcBorders>
            <w:noWrap w:val="0"/>
            <w:vAlign w:val="top"/>
          </w:tcPr>
          <w:p w14:paraId="18400D10">
            <w:pPr>
              <w:rPr>
                <w:b w:val="0"/>
                <w:bCs w:val="0"/>
                <w:color w:val="auto"/>
              </w:rPr>
            </w:pPr>
          </w:p>
        </w:tc>
        <w:tc>
          <w:tcPr>
            <w:tcW w:w="1107" w:type="dxa"/>
            <w:tcBorders>
              <w:tl2br w:val="nil"/>
              <w:tr2bl w:val="nil"/>
            </w:tcBorders>
            <w:noWrap w:val="0"/>
            <w:vAlign w:val="top"/>
          </w:tcPr>
          <w:p w14:paraId="665CB29F">
            <w:pPr>
              <w:rPr>
                <w:b w:val="0"/>
                <w:bCs w:val="0"/>
                <w:color w:val="auto"/>
              </w:rPr>
            </w:pPr>
          </w:p>
        </w:tc>
      </w:tr>
      <w:tr w14:paraId="2C4D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3B79BC81">
            <w:pPr>
              <w:rPr>
                <w:b w:val="0"/>
                <w:bCs w:val="0"/>
                <w:color w:val="auto"/>
              </w:rPr>
            </w:pPr>
          </w:p>
        </w:tc>
        <w:tc>
          <w:tcPr>
            <w:tcW w:w="1849" w:type="dxa"/>
            <w:tcBorders>
              <w:tl2br w:val="nil"/>
              <w:tr2bl w:val="nil"/>
            </w:tcBorders>
            <w:noWrap w:val="0"/>
            <w:vAlign w:val="top"/>
          </w:tcPr>
          <w:p w14:paraId="5E557449">
            <w:pPr>
              <w:rPr>
                <w:b w:val="0"/>
                <w:bCs w:val="0"/>
                <w:color w:val="auto"/>
              </w:rPr>
            </w:pPr>
          </w:p>
        </w:tc>
        <w:tc>
          <w:tcPr>
            <w:tcW w:w="1293" w:type="dxa"/>
            <w:tcBorders>
              <w:tl2br w:val="nil"/>
              <w:tr2bl w:val="nil"/>
            </w:tcBorders>
            <w:noWrap w:val="0"/>
            <w:vAlign w:val="top"/>
          </w:tcPr>
          <w:p w14:paraId="10DCD566">
            <w:pPr>
              <w:rPr>
                <w:b w:val="0"/>
                <w:bCs w:val="0"/>
                <w:color w:val="auto"/>
              </w:rPr>
            </w:pPr>
          </w:p>
        </w:tc>
        <w:tc>
          <w:tcPr>
            <w:tcW w:w="1107" w:type="dxa"/>
            <w:tcBorders>
              <w:tl2br w:val="nil"/>
              <w:tr2bl w:val="nil"/>
            </w:tcBorders>
            <w:noWrap w:val="0"/>
            <w:vAlign w:val="top"/>
          </w:tcPr>
          <w:p w14:paraId="3C91F345">
            <w:pPr>
              <w:rPr>
                <w:b w:val="0"/>
                <w:bCs w:val="0"/>
                <w:color w:val="auto"/>
              </w:rPr>
            </w:pPr>
          </w:p>
        </w:tc>
        <w:tc>
          <w:tcPr>
            <w:tcW w:w="1108" w:type="dxa"/>
            <w:tcBorders>
              <w:tl2br w:val="nil"/>
              <w:tr2bl w:val="nil"/>
            </w:tcBorders>
            <w:noWrap w:val="0"/>
            <w:vAlign w:val="top"/>
          </w:tcPr>
          <w:p w14:paraId="36314B5A">
            <w:pPr>
              <w:rPr>
                <w:b w:val="0"/>
                <w:bCs w:val="0"/>
                <w:color w:val="auto"/>
              </w:rPr>
            </w:pPr>
          </w:p>
        </w:tc>
        <w:tc>
          <w:tcPr>
            <w:tcW w:w="924" w:type="dxa"/>
            <w:tcBorders>
              <w:tl2br w:val="nil"/>
              <w:tr2bl w:val="nil"/>
            </w:tcBorders>
            <w:noWrap w:val="0"/>
            <w:vAlign w:val="top"/>
          </w:tcPr>
          <w:p w14:paraId="0A99EA6D">
            <w:pPr>
              <w:rPr>
                <w:b w:val="0"/>
                <w:bCs w:val="0"/>
                <w:color w:val="auto"/>
              </w:rPr>
            </w:pPr>
          </w:p>
        </w:tc>
        <w:tc>
          <w:tcPr>
            <w:tcW w:w="1108" w:type="dxa"/>
            <w:tcBorders>
              <w:tl2br w:val="nil"/>
              <w:tr2bl w:val="nil"/>
            </w:tcBorders>
            <w:noWrap w:val="0"/>
            <w:vAlign w:val="top"/>
          </w:tcPr>
          <w:p w14:paraId="0080F198">
            <w:pPr>
              <w:rPr>
                <w:b w:val="0"/>
                <w:bCs w:val="0"/>
                <w:color w:val="auto"/>
              </w:rPr>
            </w:pPr>
          </w:p>
        </w:tc>
        <w:tc>
          <w:tcPr>
            <w:tcW w:w="1107" w:type="dxa"/>
            <w:tcBorders>
              <w:tl2br w:val="nil"/>
              <w:tr2bl w:val="nil"/>
            </w:tcBorders>
            <w:noWrap w:val="0"/>
            <w:vAlign w:val="top"/>
          </w:tcPr>
          <w:p w14:paraId="32F0FE95">
            <w:pPr>
              <w:rPr>
                <w:b w:val="0"/>
                <w:bCs w:val="0"/>
                <w:color w:val="auto"/>
              </w:rPr>
            </w:pPr>
          </w:p>
        </w:tc>
      </w:tr>
      <w:tr w14:paraId="2686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3320BB3B">
            <w:pPr>
              <w:rPr>
                <w:b w:val="0"/>
                <w:bCs w:val="0"/>
                <w:color w:val="auto"/>
              </w:rPr>
            </w:pPr>
          </w:p>
        </w:tc>
        <w:tc>
          <w:tcPr>
            <w:tcW w:w="1849" w:type="dxa"/>
            <w:tcBorders>
              <w:tl2br w:val="nil"/>
              <w:tr2bl w:val="nil"/>
            </w:tcBorders>
            <w:noWrap w:val="0"/>
            <w:vAlign w:val="top"/>
          </w:tcPr>
          <w:p w14:paraId="29B0E07A">
            <w:pPr>
              <w:rPr>
                <w:b w:val="0"/>
                <w:bCs w:val="0"/>
                <w:color w:val="auto"/>
              </w:rPr>
            </w:pPr>
          </w:p>
        </w:tc>
        <w:tc>
          <w:tcPr>
            <w:tcW w:w="1293" w:type="dxa"/>
            <w:tcBorders>
              <w:tl2br w:val="nil"/>
              <w:tr2bl w:val="nil"/>
            </w:tcBorders>
            <w:noWrap w:val="0"/>
            <w:vAlign w:val="top"/>
          </w:tcPr>
          <w:p w14:paraId="6DE172A7">
            <w:pPr>
              <w:rPr>
                <w:b w:val="0"/>
                <w:bCs w:val="0"/>
                <w:color w:val="auto"/>
              </w:rPr>
            </w:pPr>
          </w:p>
        </w:tc>
        <w:tc>
          <w:tcPr>
            <w:tcW w:w="1107" w:type="dxa"/>
            <w:tcBorders>
              <w:tl2br w:val="nil"/>
              <w:tr2bl w:val="nil"/>
            </w:tcBorders>
            <w:noWrap w:val="0"/>
            <w:vAlign w:val="top"/>
          </w:tcPr>
          <w:p w14:paraId="5534D105">
            <w:pPr>
              <w:rPr>
                <w:b w:val="0"/>
                <w:bCs w:val="0"/>
                <w:color w:val="auto"/>
              </w:rPr>
            </w:pPr>
          </w:p>
        </w:tc>
        <w:tc>
          <w:tcPr>
            <w:tcW w:w="1108" w:type="dxa"/>
            <w:tcBorders>
              <w:tl2br w:val="nil"/>
              <w:tr2bl w:val="nil"/>
            </w:tcBorders>
            <w:noWrap w:val="0"/>
            <w:vAlign w:val="top"/>
          </w:tcPr>
          <w:p w14:paraId="5A4F7F5B">
            <w:pPr>
              <w:rPr>
                <w:b w:val="0"/>
                <w:bCs w:val="0"/>
                <w:color w:val="auto"/>
              </w:rPr>
            </w:pPr>
          </w:p>
        </w:tc>
        <w:tc>
          <w:tcPr>
            <w:tcW w:w="924" w:type="dxa"/>
            <w:tcBorders>
              <w:tl2br w:val="nil"/>
              <w:tr2bl w:val="nil"/>
            </w:tcBorders>
            <w:noWrap w:val="0"/>
            <w:vAlign w:val="top"/>
          </w:tcPr>
          <w:p w14:paraId="4B2FBD80">
            <w:pPr>
              <w:rPr>
                <w:b w:val="0"/>
                <w:bCs w:val="0"/>
                <w:color w:val="auto"/>
              </w:rPr>
            </w:pPr>
          </w:p>
        </w:tc>
        <w:tc>
          <w:tcPr>
            <w:tcW w:w="1108" w:type="dxa"/>
            <w:tcBorders>
              <w:tl2br w:val="nil"/>
              <w:tr2bl w:val="nil"/>
            </w:tcBorders>
            <w:noWrap w:val="0"/>
            <w:vAlign w:val="top"/>
          </w:tcPr>
          <w:p w14:paraId="6D0A3D9C">
            <w:pPr>
              <w:rPr>
                <w:b w:val="0"/>
                <w:bCs w:val="0"/>
                <w:color w:val="auto"/>
              </w:rPr>
            </w:pPr>
          </w:p>
        </w:tc>
        <w:tc>
          <w:tcPr>
            <w:tcW w:w="1107" w:type="dxa"/>
            <w:tcBorders>
              <w:tl2br w:val="nil"/>
              <w:tr2bl w:val="nil"/>
            </w:tcBorders>
            <w:noWrap w:val="0"/>
            <w:vAlign w:val="top"/>
          </w:tcPr>
          <w:p w14:paraId="0E77E2FC">
            <w:pPr>
              <w:rPr>
                <w:b w:val="0"/>
                <w:bCs w:val="0"/>
                <w:color w:val="auto"/>
              </w:rPr>
            </w:pPr>
          </w:p>
        </w:tc>
      </w:tr>
      <w:tr w14:paraId="788A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3B296B89">
            <w:pPr>
              <w:rPr>
                <w:b w:val="0"/>
                <w:bCs w:val="0"/>
                <w:color w:val="auto"/>
              </w:rPr>
            </w:pPr>
          </w:p>
        </w:tc>
        <w:tc>
          <w:tcPr>
            <w:tcW w:w="1849" w:type="dxa"/>
            <w:tcBorders>
              <w:tl2br w:val="nil"/>
              <w:tr2bl w:val="nil"/>
            </w:tcBorders>
            <w:noWrap w:val="0"/>
            <w:vAlign w:val="top"/>
          </w:tcPr>
          <w:p w14:paraId="33E7776B">
            <w:pPr>
              <w:rPr>
                <w:b w:val="0"/>
                <w:bCs w:val="0"/>
                <w:color w:val="auto"/>
              </w:rPr>
            </w:pPr>
          </w:p>
        </w:tc>
        <w:tc>
          <w:tcPr>
            <w:tcW w:w="1293" w:type="dxa"/>
            <w:tcBorders>
              <w:tl2br w:val="nil"/>
              <w:tr2bl w:val="nil"/>
            </w:tcBorders>
            <w:noWrap w:val="0"/>
            <w:vAlign w:val="top"/>
          </w:tcPr>
          <w:p w14:paraId="3EDE69C5">
            <w:pPr>
              <w:rPr>
                <w:b w:val="0"/>
                <w:bCs w:val="0"/>
                <w:color w:val="auto"/>
              </w:rPr>
            </w:pPr>
          </w:p>
        </w:tc>
        <w:tc>
          <w:tcPr>
            <w:tcW w:w="1107" w:type="dxa"/>
            <w:tcBorders>
              <w:tl2br w:val="nil"/>
              <w:tr2bl w:val="nil"/>
            </w:tcBorders>
            <w:noWrap w:val="0"/>
            <w:vAlign w:val="top"/>
          </w:tcPr>
          <w:p w14:paraId="4EC01AD7">
            <w:pPr>
              <w:rPr>
                <w:b w:val="0"/>
                <w:bCs w:val="0"/>
                <w:color w:val="auto"/>
              </w:rPr>
            </w:pPr>
          </w:p>
        </w:tc>
        <w:tc>
          <w:tcPr>
            <w:tcW w:w="1108" w:type="dxa"/>
            <w:tcBorders>
              <w:tl2br w:val="nil"/>
              <w:tr2bl w:val="nil"/>
            </w:tcBorders>
            <w:noWrap w:val="0"/>
            <w:vAlign w:val="top"/>
          </w:tcPr>
          <w:p w14:paraId="18392A8E">
            <w:pPr>
              <w:rPr>
                <w:b w:val="0"/>
                <w:bCs w:val="0"/>
                <w:color w:val="auto"/>
              </w:rPr>
            </w:pPr>
          </w:p>
        </w:tc>
        <w:tc>
          <w:tcPr>
            <w:tcW w:w="924" w:type="dxa"/>
            <w:tcBorders>
              <w:tl2br w:val="nil"/>
              <w:tr2bl w:val="nil"/>
            </w:tcBorders>
            <w:noWrap w:val="0"/>
            <w:vAlign w:val="top"/>
          </w:tcPr>
          <w:p w14:paraId="118313F6">
            <w:pPr>
              <w:rPr>
                <w:b w:val="0"/>
                <w:bCs w:val="0"/>
                <w:color w:val="auto"/>
              </w:rPr>
            </w:pPr>
          </w:p>
        </w:tc>
        <w:tc>
          <w:tcPr>
            <w:tcW w:w="1108" w:type="dxa"/>
            <w:tcBorders>
              <w:tl2br w:val="nil"/>
              <w:tr2bl w:val="nil"/>
            </w:tcBorders>
            <w:noWrap w:val="0"/>
            <w:vAlign w:val="top"/>
          </w:tcPr>
          <w:p w14:paraId="59D78D63">
            <w:pPr>
              <w:rPr>
                <w:b w:val="0"/>
                <w:bCs w:val="0"/>
                <w:color w:val="auto"/>
              </w:rPr>
            </w:pPr>
          </w:p>
        </w:tc>
        <w:tc>
          <w:tcPr>
            <w:tcW w:w="1107" w:type="dxa"/>
            <w:tcBorders>
              <w:tl2br w:val="nil"/>
              <w:tr2bl w:val="nil"/>
            </w:tcBorders>
            <w:noWrap w:val="0"/>
            <w:vAlign w:val="top"/>
          </w:tcPr>
          <w:p w14:paraId="4D6BDE9A">
            <w:pPr>
              <w:rPr>
                <w:b w:val="0"/>
                <w:bCs w:val="0"/>
                <w:color w:val="auto"/>
              </w:rPr>
            </w:pPr>
          </w:p>
        </w:tc>
      </w:tr>
      <w:tr w14:paraId="7F8E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1A9ADF10">
            <w:pPr>
              <w:rPr>
                <w:b w:val="0"/>
                <w:bCs w:val="0"/>
                <w:color w:val="auto"/>
              </w:rPr>
            </w:pPr>
          </w:p>
        </w:tc>
        <w:tc>
          <w:tcPr>
            <w:tcW w:w="1849" w:type="dxa"/>
            <w:tcBorders>
              <w:tl2br w:val="nil"/>
              <w:tr2bl w:val="nil"/>
            </w:tcBorders>
            <w:noWrap w:val="0"/>
            <w:vAlign w:val="top"/>
          </w:tcPr>
          <w:p w14:paraId="599D553F">
            <w:pPr>
              <w:rPr>
                <w:b w:val="0"/>
                <w:bCs w:val="0"/>
                <w:color w:val="auto"/>
              </w:rPr>
            </w:pPr>
          </w:p>
        </w:tc>
        <w:tc>
          <w:tcPr>
            <w:tcW w:w="1293" w:type="dxa"/>
            <w:tcBorders>
              <w:tl2br w:val="nil"/>
              <w:tr2bl w:val="nil"/>
            </w:tcBorders>
            <w:noWrap w:val="0"/>
            <w:vAlign w:val="top"/>
          </w:tcPr>
          <w:p w14:paraId="2F1C0284">
            <w:pPr>
              <w:rPr>
                <w:b w:val="0"/>
                <w:bCs w:val="0"/>
                <w:color w:val="auto"/>
              </w:rPr>
            </w:pPr>
          </w:p>
        </w:tc>
        <w:tc>
          <w:tcPr>
            <w:tcW w:w="1107" w:type="dxa"/>
            <w:tcBorders>
              <w:tl2br w:val="nil"/>
              <w:tr2bl w:val="nil"/>
            </w:tcBorders>
            <w:noWrap w:val="0"/>
            <w:vAlign w:val="top"/>
          </w:tcPr>
          <w:p w14:paraId="6A458524">
            <w:pPr>
              <w:rPr>
                <w:b w:val="0"/>
                <w:bCs w:val="0"/>
                <w:color w:val="auto"/>
              </w:rPr>
            </w:pPr>
          </w:p>
        </w:tc>
        <w:tc>
          <w:tcPr>
            <w:tcW w:w="1108" w:type="dxa"/>
            <w:tcBorders>
              <w:tl2br w:val="nil"/>
              <w:tr2bl w:val="nil"/>
            </w:tcBorders>
            <w:noWrap w:val="0"/>
            <w:vAlign w:val="top"/>
          </w:tcPr>
          <w:p w14:paraId="0D7D604E">
            <w:pPr>
              <w:rPr>
                <w:b w:val="0"/>
                <w:bCs w:val="0"/>
                <w:color w:val="auto"/>
              </w:rPr>
            </w:pPr>
          </w:p>
        </w:tc>
        <w:tc>
          <w:tcPr>
            <w:tcW w:w="924" w:type="dxa"/>
            <w:tcBorders>
              <w:tl2br w:val="nil"/>
              <w:tr2bl w:val="nil"/>
            </w:tcBorders>
            <w:noWrap w:val="0"/>
            <w:vAlign w:val="top"/>
          </w:tcPr>
          <w:p w14:paraId="1377C5CB">
            <w:pPr>
              <w:rPr>
                <w:b w:val="0"/>
                <w:bCs w:val="0"/>
                <w:color w:val="auto"/>
              </w:rPr>
            </w:pPr>
          </w:p>
        </w:tc>
        <w:tc>
          <w:tcPr>
            <w:tcW w:w="1108" w:type="dxa"/>
            <w:tcBorders>
              <w:tl2br w:val="nil"/>
              <w:tr2bl w:val="nil"/>
            </w:tcBorders>
            <w:noWrap w:val="0"/>
            <w:vAlign w:val="top"/>
          </w:tcPr>
          <w:p w14:paraId="2F94FC97">
            <w:pPr>
              <w:rPr>
                <w:b w:val="0"/>
                <w:bCs w:val="0"/>
                <w:color w:val="auto"/>
              </w:rPr>
            </w:pPr>
          </w:p>
        </w:tc>
        <w:tc>
          <w:tcPr>
            <w:tcW w:w="1107" w:type="dxa"/>
            <w:tcBorders>
              <w:tl2br w:val="nil"/>
              <w:tr2bl w:val="nil"/>
            </w:tcBorders>
            <w:noWrap w:val="0"/>
            <w:vAlign w:val="top"/>
          </w:tcPr>
          <w:p w14:paraId="1F308BAC">
            <w:pPr>
              <w:rPr>
                <w:b w:val="0"/>
                <w:bCs w:val="0"/>
                <w:color w:val="auto"/>
              </w:rPr>
            </w:pPr>
          </w:p>
        </w:tc>
      </w:tr>
      <w:tr w14:paraId="1AEA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017422D0">
            <w:pPr>
              <w:rPr>
                <w:b w:val="0"/>
                <w:bCs w:val="0"/>
                <w:color w:val="auto"/>
              </w:rPr>
            </w:pPr>
          </w:p>
        </w:tc>
        <w:tc>
          <w:tcPr>
            <w:tcW w:w="1849" w:type="dxa"/>
            <w:tcBorders>
              <w:tl2br w:val="nil"/>
              <w:tr2bl w:val="nil"/>
            </w:tcBorders>
            <w:noWrap w:val="0"/>
            <w:vAlign w:val="top"/>
          </w:tcPr>
          <w:p w14:paraId="7E44DAAB">
            <w:pPr>
              <w:rPr>
                <w:b w:val="0"/>
                <w:bCs w:val="0"/>
                <w:color w:val="auto"/>
              </w:rPr>
            </w:pPr>
          </w:p>
        </w:tc>
        <w:tc>
          <w:tcPr>
            <w:tcW w:w="1293" w:type="dxa"/>
            <w:tcBorders>
              <w:tl2br w:val="nil"/>
              <w:tr2bl w:val="nil"/>
            </w:tcBorders>
            <w:noWrap w:val="0"/>
            <w:vAlign w:val="top"/>
          </w:tcPr>
          <w:p w14:paraId="0CB3ED6E">
            <w:pPr>
              <w:rPr>
                <w:b w:val="0"/>
                <w:bCs w:val="0"/>
                <w:color w:val="auto"/>
              </w:rPr>
            </w:pPr>
          </w:p>
        </w:tc>
        <w:tc>
          <w:tcPr>
            <w:tcW w:w="1107" w:type="dxa"/>
            <w:tcBorders>
              <w:tl2br w:val="nil"/>
              <w:tr2bl w:val="nil"/>
            </w:tcBorders>
            <w:noWrap w:val="0"/>
            <w:vAlign w:val="top"/>
          </w:tcPr>
          <w:p w14:paraId="3A86B5CC">
            <w:pPr>
              <w:rPr>
                <w:b w:val="0"/>
                <w:bCs w:val="0"/>
                <w:color w:val="auto"/>
              </w:rPr>
            </w:pPr>
          </w:p>
        </w:tc>
        <w:tc>
          <w:tcPr>
            <w:tcW w:w="1108" w:type="dxa"/>
            <w:tcBorders>
              <w:tl2br w:val="nil"/>
              <w:tr2bl w:val="nil"/>
            </w:tcBorders>
            <w:noWrap w:val="0"/>
            <w:vAlign w:val="top"/>
          </w:tcPr>
          <w:p w14:paraId="4DDFF6E0">
            <w:pPr>
              <w:rPr>
                <w:b w:val="0"/>
                <w:bCs w:val="0"/>
                <w:color w:val="auto"/>
              </w:rPr>
            </w:pPr>
          </w:p>
        </w:tc>
        <w:tc>
          <w:tcPr>
            <w:tcW w:w="924" w:type="dxa"/>
            <w:tcBorders>
              <w:tl2br w:val="nil"/>
              <w:tr2bl w:val="nil"/>
            </w:tcBorders>
            <w:noWrap w:val="0"/>
            <w:vAlign w:val="top"/>
          </w:tcPr>
          <w:p w14:paraId="2137A4F1">
            <w:pPr>
              <w:rPr>
                <w:b w:val="0"/>
                <w:bCs w:val="0"/>
                <w:color w:val="auto"/>
              </w:rPr>
            </w:pPr>
          </w:p>
        </w:tc>
        <w:tc>
          <w:tcPr>
            <w:tcW w:w="1108" w:type="dxa"/>
            <w:tcBorders>
              <w:tl2br w:val="nil"/>
              <w:tr2bl w:val="nil"/>
            </w:tcBorders>
            <w:noWrap w:val="0"/>
            <w:vAlign w:val="top"/>
          </w:tcPr>
          <w:p w14:paraId="5620BFFC">
            <w:pPr>
              <w:rPr>
                <w:b w:val="0"/>
                <w:bCs w:val="0"/>
                <w:color w:val="auto"/>
              </w:rPr>
            </w:pPr>
          </w:p>
        </w:tc>
        <w:tc>
          <w:tcPr>
            <w:tcW w:w="1107" w:type="dxa"/>
            <w:tcBorders>
              <w:tl2br w:val="nil"/>
              <w:tr2bl w:val="nil"/>
            </w:tcBorders>
            <w:noWrap w:val="0"/>
            <w:vAlign w:val="top"/>
          </w:tcPr>
          <w:p w14:paraId="2F77AC77">
            <w:pPr>
              <w:rPr>
                <w:b w:val="0"/>
                <w:bCs w:val="0"/>
                <w:color w:val="auto"/>
              </w:rPr>
            </w:pPr>
          </w:p>
        </w:tc>
      </w:tr>
      <w:tr w14:paraId="29A7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exact"/>
        </w:trPr>
        <w:tc>
          <w:tcPr>
            <w:tcW w:w="478" w:type="dxa"/>
            <w:tcBorders>
              <w:tl2br w:val="nil"/>
              <w:tr2bl w:val="nil"/>
            </w:tcBorders>
            <w:noWrap w:val="0"/>
            <w:vAlign w:val="top"/>
          </w:tcPr>
          <w:p w14:paraId="39F6A35E">
            <w:pPr>
              <w:rPr>
                <w:b w:val="0"/>
                <w:bCs w:val="0"/>
                <w:color w:val="auto"/>
              </w:rPr>
            </w:pPr>
          </w:p>
        </w:tc>
        <w:tc>
          <w:tcPr>
            <w:tcW w:w="1849" w:type="dxa"/>
            <w:tcBorders>
              <w:tl2br w:val="nil"/>
              <w:tr2bl w:val="nil"/>
            </w:tcBorders>
            <w:noWrap w:val="0"/>
            <w:vAlign w:val="top"/>
          </w:tcPr>
          <w:p w14:paraId="6575E339">
            <w:pPr>
              <w:rPr>
                <w:b w:val="0"/>
                <w:bCs w:val="0"/>
                <w:color w:val="auto"/>
              </w:rPr>
            </w:pPr>
          </w:p>
        </w:tc>
        <w:tc>
          <w:tcPr>
            <w:tcW w:w="1293" w:type="dxa"/>
            <w:tcBorders>
              <w:tl2br w:val="nil"/>
              <w:tr2bl w:val="nil"/>
            </w:tcBorders>
            <w:noWrap w:val="0"/>
            <w:vAlign w:val="top"/>
          </w:tcPr>
          <w:p w14:paraId="2C7A4AD7">
            <w:pPr>
              <w:rPr>
                <w:b w:val="0"/>
                <w:bCs w:val="0"/>
                <w:color w:val="auto"/>
              </w:rPr>
            </w:pPr>
          </w:p>
        </w:tc>
        <w:tc>
          <w:tcPr>
            <w:tcW w:w="1107" w:type="dxa"/>
            <w:tcBorders>
              <w:tl2br w:val="nil"/>
              <w:tr2bl w:val="nil"/>
            </w:tcBorders>
            <w:noWrap w:val="0"/>
            <w:vAlign w:val="top"/>
          </w:tcPr>
          <w:p w14:paraId="51DA373C">
            <w:pPr>
              <w:rPr>
                <w:b w:val="0"/>
                <w:bCs w:val="0"/>
                <w:color w:val="auto"/>
              </w:rPr>
            </w:pPr>
          </w:p>
        </w:tc>
        <w:tc>
          <w:tcPr>
            <w:tcW w:w="1108" w:type="dxa"/>
            <w:tcBorders>
              <w:tl2br w:val="nil"/>
              <w:tr2bl w:val="nil"/>
            </w:tcBorders>
            <w:noWrap w:val="0"/>
            <w:vAlign w:val="top"/>
          </w:tcPr>
          <w:p w14:paraId="05FDEABE">
            <w:pPr>
              <w:rPr>
                <w:b w:val="0"/>
                <w:bCs w:val="0"/>
                <w:color w:val="auto"/>
              </w:rPr>
            </w:pPr>
          </w:p>
        </w:tc>
        <w:tc>
          <w:tcPr>
            <w:tcW w:w="924" w:type="dxa"/>
            <w:tcBorders>
              <w:tl2br w:val="nil"/>
              <w:tr2bl w:val="nil"/>
            </w:tcBorders>
            <w:noWrap w:val="0"/>
            <w:vAlign w:val="top"/>
          </w:tcPr>
          <w:p w14:paraId="315D3245">
            <w:pPr>
              <w:rPr>
                <w:b w:val="0"/>
                <w:bCs w:val="0"/>
                <w:color w:val="auto"/>
              </w:rPr>
            </w:pPr>
          </w:p>
        </w:tc>
        <w:tc>
          <w:tcPr>
            <w:tcW w:w="1108" w:type="dxa"/>
            <w:tcBorders>
              <w:tl2br w:val="nil"/>
              <w:tr2bl w:val="nil"/>
            </w:tcBorders>
            <w:noWrap w:val="0"/>
            <w:vAlign w:val="top"/>
          </w:tcPr>
          <w:p w14:paraId="362FEF70">
            <w:pPr>
              <w:rPr>
                <w:b w:val="0"/>
                <w:bCs w:val="0"/>
                <w:color w:val="auto"/>
              </w:rPr>
            </w:pPr>
          </w:p>
        </w:tc>
        <w:tc>
          <w:tcPr>
            <w:tcW w:w="1107" w:type="dxa"/>
            <w:tcBorders>
              <w:tl2br w:val="nil"/>
              <w:tr2bl w:val="nil"/>
            </w:tcBorders>
            <w:noWrap w:val="0"/>
            <w:vAlign w:val="top"/>
          </w:tcPr>
          <w:p w14:paraId="6B061D76">
            <w:pPr>
              <w:rPr>
                <w:b w:val="0"/>
                <w:bCs w:val="0"/>
                <w:color w:val="auto"/>
              </w:rPr>
            </w:pPr>
          </w:p>
        </w:tc>
      </w:tr>
      <w:tr w14:paraId="5EE31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exact"/>
        </w:trPr>
        <w:tc>
          <w:tcPr>
            <w:tcW w:w="478" w:type="dxa"/>
            <w:tcBorders>
              <w:tl2br w:val="nil"/>
              <w:tr2bl w:val="nil"/>
            </w:tcBorders>
            <w:noWrap w:val="0"/>
            <w:vAlign w:val="top"/>
          </w:tcPr>
          <w:p w14:paraId="5D5A80A3">
            <w:pPr>
              <w:rPr>
                <w:b w:val="0"/>
                <w:bCs w:val="0"/>
                <w:color w:val="auto"/>
              </w:rPr>
            </w:pPr>
          </w:p>
        </w:tc>
        <w:tc>
          <w:tcPr>
            <w:tcW w:w="1849" w:type="dxa"/>
            <w:tcBorders>
              <w:tl2br w:val="nil"/>
              <w:tr2bl w:val="nil"/>
            </w:tcBorders>
            <w:noWrap w:val="0"/>
            <w:vAlign w:val="top"/>
          </w:tcPr>
          <w:p w14:paraId="1A6F696E">
            <w:pPr>
              <w:rPr>
                <w:b w:val="0"/>
                <w:bCs w:val="0"/>
                <w:color w:val="auto"/>
              </w:rPr>
            </w:pPr>
          </w:p>
        </w:tc>
        <w:tc>
          <w:tcPr>
            <w:tcW w:w="1293" w:type="dxa"/>
            <w:tcBorders>
              <w:tl2br w:val="nil"/>
              <w:tr2bl w:val="nil"/>
            </w:tcBorders>
            <w:noWrap w:val="0"/>
            <w:vAlign w:val="top"/>
          </w:tcPr>
          <w:p w14:paraId="181B65A9">
            <w:pPr>
              <w:rPr>
                <w:b w:val="0"/>
                <w:bCs w:val="0"/>
                <w:color w:val="auto"/>
              </w:rPr>
            </w:pPr>
          </w:p>
        </w:tc>
        <w:tc>
          <w:tcPr>
            <w:tcW w:w="1107" w:type="dxa"/>
            <w:tcBorders>
              <w:tl2br w:val="nil"/>
              <w:tr2bl w:val="nil"/>
            </w:tcBorders>
            <w:noWrap w:val="0"/>
            <w:vAlign w:val="top"/>
          </w:tcPr>
          <w:p w14:paraId="688158F5">
            <w:pPr>
              <w:rPr>
                <w:b w:val="0"/>
                <w:bCs w:val="0"/>
                <w:color w:val="auto"/>
              </w:rPr>
            </w:pPr>
          </w:p>
        </w:tc>
        <w:tc>
          <w:tcPr>
            <w:tcW w:w="1108" w:type="dxa"/>
            <w:tcBorders>
              <w:tl2br w:val="nil"/>
              <w:tr2bl w:val="nil"/>
            </w:tcBorders>
            <w:noWrap w:val="0"/>
            <w:vAlign w:val="top"/>
          </w:tcPr>
          <w:p w14:paraId="237263CD">
            <w:pPr>
              <w:rPr>
                <w:b w:val="0"/>
                <w:bCs w:val="0"/>
                <w:color w:val="auto"/>
              </w:rPr>
            </w:pPr>
          </w:p>
        </w:tc>
        <w:tc>
          <w:tcPr>
            <w:tcW w:w="924" w:type="dxa"/>
            <w:tcBorders>
              <w:tl2br w:val="nil"/>
              <w:tr2bl w:val="nil"/>
            </w:tcBorders>
            <w:noWrap w:val="0"/>
            <w:vAlign w:val="top"/>
          </w:tcPr>
          <w:p w14:paraId="07DC9848">
            <w:pPr>
              <w:rPr>
                <w:b w:val="0"/>
                <w:bCs w:val="0"/>
                <w:color w:val="auto"/>
              </w:rPr>
            </w:pPr>
          </w:p>
        </w:tc>
        <w:tc>
          <w:tcPr>
            <w:tcW w:w="1108" w:type="dxa"/>
            <w:tcBorders>
              <w:tl2br w:val="nil"/>
              <w:tr2bl w:val="nil"/>
            </w:tcBorders>
            <w:noWrap w:val="0"/>
            <w:vAlign w:val="top"/>
          </w:tcPr>
          <w:p w14:paraId="3FA375B8">
            <w:pPr>
              <w:rPr>
                <w:b w:val="0"/>
                <w:bCs w:val="0"/>
                <w:color w:val="auto"/>
              </w:rPr>
            </w:pPr>
          </w:p>
        </w:tc>
        <w:tc>
          <w:tcPr>
            <w:tcW w:w="1107" w:type="dxa"/>
            <w:tcBorders>
              <w:tl2br w:val="nil"/>
              <w:tr2bl w:val="nil"/>
            </w:tcBorders>
            <w:noWrap w:val="0"/>
            <w:vAlign w:val="top"/>
          </w:tcPr>
          <w:p w14:paraId="3A37829B">
            <w:pPr>
              <w:rPr>
                <w:b w:val="0"/>
                <w:bCs w:val="0"/>
                <w:color w:val="auto"/>
              </w:rPr>
            </w:pPr>
          </w:p>
        </w:tc>
      </w:tr>
    </w:tbl>
    <w:p w14:paraId="66E28101">
      <w:pPr>
        <w:spacing w:before="6" w:line="100" w:lineRule="exact"/>
        <w:rPr>
          <w:color w:val="auto"/>
          <w:sz w:val="10"/>
          <w:szCs w:val="10"/>
        </w:rPr>
      </w:pPr>
    </w:p>
    <w:p w14:paraId="1F55DF82">
      <w:pPr>
        <w:spacing w:before="26"/>
        <w:ind w:left="208" w:right="0" w:firstLine="0"/>
        <w:jc w:val="left"/>
        <w:rPr>
          <w:rFonts w:ascii="楷体" w:hAnsi="楷体" w:eastAsia="楷体" w:cs="楷体"/>
          <w:color w:val="auto"/>
          <w:sz w:val="25"/>
          <w:szCs w:val="25"/>
        </w:rPr>
      </w:pPr>
      <w:r>
        <w:rPr>
          <w:rFonts w:ascii="楷体" w:hAnsi="楷体" w:eastAsia="楷体" w:cs="楷体"/>
          <w:color w:val="auto"/>
          <w:spacing w:val="-1"/>
          <w:sz w:val="25"/>
          <w:szCs w:val="25"/>
        </w:rPr>
        <w:t>注：用水量按生活区、施工区分别统计</w:t>
      </w:r>
    </w:p>
    <w:p w14:paraId="12CE6EF5">
      <w:pPr>
        <w:spacing w:after="0"/>
        <w:jc w:val="left"/>
        <w:rPr>
          <w:rFonts w:ascii="楷体" w:hAnsi="楷体" w:eastAsia="楷体" w:cs="楷体"/>
          <w:color w:val="auto"/>
          <w:sz w:val="25"/>
          <w:szCs w:val="25"/>
        </w:rPr>
        <w:sectPr>
          <w:pgSz w:w="11910" w:h="16840"/>
          <w:pgMar w:top="1440" w:right="1560" w:bottom="1380" w:left="1380" w:header="0" w:footer="1196" w:gutter="0"/>
          <w:pgBorders>
            <w:top w:val="none" w:sz="0" w:space="0"/>
            <w:left w:val="none" w:sz="0" w:space="0"/>
            <w:bottom w:val="none" w:sz="0" w:space="0"/>
            <w:right w:val="none" w:sz="0" w:space="0"/>
          </w:pgBorders>
          <w:pgNumType w:fmt="numberInDash"/>
          <w:cols w:space="720" w:num="1"/>
        </w:sectPr>
      </w:pPr>
    </w:p>
    <w:p w14:paraId="703BB2E5">
      <w:pPr>
        <w:pStyle w:val="2"/>
        <w:spacing w:line="513" w:lineRule="exact"/>
        <w:ind w:left="644" w:right="527"/>
        <w:jc w:val="center"/>
        <w:rPr>
          <w:rFonts w:ascii="宋体" w:hAnsi="宋体" w:eastAsia="宋体" w:cs="宋体"/>
          <w:color w:val="auto"/>
        </w:rPr>
      </w:pPr>
      <w:r>
        <w:rPr>
          <w:rFonts w:ascii="宋体" w:hAnsi="宋体" w:eastAsia="宋体" w:cs="宋体"/>
          <w:color w:val="auto"/>
        </w:rPr>
        <w:t>能耗统计表</w:t>
      </w:r>
    </w:p>
    <w:p w14:paraId="2069949B">
      <w:pPr>
        <w:spacing w:before="1" w:line="120" w:lineRule="exact"/>
        <w:rPr>
          <w:color w:val="auto"/>
          <w:sz w:val="12"/>
          <w:szCs w:val="12"/>
        </w:rPr>
      </w:pPr>
    </w:p>
    <w:p w14:paraId="5AD4DC8F">
      <w:pPr>
        <w:spacing w:before="0" w:line="200" w:lineRule="exact"/>
        <w:rPr>
          <w:color w:val="auto"/>
          <w:sz w:val="20"/>
          <w:szCs w:val="20"/>
        </w:rPr>
      </w:pPr>
    </w:p>
    <w:p w14:paraId="5D20FB71">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标准编号：8.2.2</w:t>
      </w:r>
    </w:p>
    <w:p w14:paraId="72F014D8">
      <w:pPr>
        <w:spacing w:before="1" w:line="140" w:lineRule="exact"/>
        <w:rPr>
          <w:color w:val="auto"/>
          <w:sz w:val="14"/>
          <w:szCs w:val="14"/>
        </w:rPr>
      </w:pPr>
    </w:p>
    <w:p w14:paraId="5CB7D32A">
      <w:pPr>
        <w:spacing w:before="0" w:line="200" w:lineRule="exact"/>
        <w:rPr>
          <w:color w:val="auto"/>
          <w:sz w:val="20"/>
          <w:szCs w:val="20"/>
        </w:rPr>
      </w:pPr>
    </w:p>
    <w:tbl>
      <w:tblPr>
        <w:tblStyle w:val="6"/>
        <w:tblW w:w="930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
        <w:gridCol w:w="722"/>
        <w:gridCol w:w="1293"/>
        <w:gridCol w:w="1075"/>
        <w:gridCol w:w="1470"/>
        <w:gridCol w:w="1345"/>
        <w:gridCol w:w="1327"/>
        <w:gridCol w:w="1237"/>
      </w:tblGrid>
      <w:tr w14:paraId="6FDA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553" w:type="dxa"/>
            <w:gridSpan w:val="2"/>
            <w:tcBorders>
              <w:tl2br w:val="nil"/>
              <w:tr2bl w:val="nil"/>
            </w:tcBorders>
            <w:noWrap w:val="0"/>
            <w:vAlign w:val="top"/>
          </w:tcPr>
          <w:p w14:paraId="28E5EFC6">
            <w:pPr>
              <w:pStyle w:val="8"/>
              <w:spacing w:before="108" w:line="240" w:lineRule="auto"/>
              <w:ind w:left="18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747" w:type="dxa"/>
            <w:gridSpan w:val="6"/>
            <w:tcBorders>
              <w:tl2br w:val="nil"/>
              <w:tr2bl w:val="nil"/>
            </w:tcBorders>
            <w:noWrap w:val="0"/>
            <w:vAlign w:val="top"/>
          </w:tcPr>
          <w:p w14:paraId="4A8CFFC6">
            <w:pPr>
              <w:rPr>
                <w:color w:val="auto"/>
              </w:rPr>
            </w:pPr>
          </w:p>
        </w:tc>
      </w:tr>
      <w:tr w14:paraId="293C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exact"/>
        </w:trPr>
        <w:tc>
          <w:tcPr>
            <w:tcW w:w="831" w:type="dxa"/>
            <w:tcBorders>
              <w:tl2br w:val="nil"/>
              <w:tr2bl w:val="nil"/>
            </w:tcBorders>
            <w:noWrap w:val="0"/>
            <w:vAlign w:val="top"/>
          </w:tcPr>
          <w:p w14:paraId="15067176">
            <w:pPr>
              <w:pStyle w:val="8"/>
              <w:spacing w:before="12" w:line="360" w:lineRule="exact"/>
              <w:ind w:right="0"/>
              <w:jc w:val="left"/>
              <w:rPr>
                <w:color w:val="auto"/>
                <w:sz w:val="36"/>
                <w:szCs w:val="36"/>
              </w:rPr>
            </w:pPr>
          </w:p>
          <w:p w14:paraId="0B1E639B">
            <w:pPr>
              <w:pStyle w:val="8"/>
              <w:spacing w:line="240" w:lineRule="auto"/>
              <w:ind w:left="109" w:right="0"/>
              <w:jc w:val="left"/>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015" w:type="dxa"/>
            <w:gridSpan w:val="2"/>
            <w:tcBorders>
              <w:tl2br w:val="nil"/>
              <w:tr2bl w:val="nil"/>
            </w:tcBorders>
            <w:noWrap w:val="0"/>
            <w:vAlign w:val="top"/>
          </w:tcPr>
          <w:p w14:paraId="0EA48D13">
            <w:pPr>
              <w:pStyle w:val="8"/>
              <w:spacing w:before="122"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16D8AC60">
            <w:pPr>
              <w:pStyle w:val="8"/>
              <w:spacing w:before="154"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2545" w:type="dxa"/>
            <w:gridSpan w:val="2"/>
            <w:tcBorders>
              <w:tl2br w:val="nil"/>
              <w:tr2bl w:val="nil"/>
            </w:tcBorders>
            <w:noWrap w:val="0"/>
            <w:vAlign w:val="top"/>
          </w:tcPr>
          <w:p w14:paraId="63503746">
            <w:pPr>
              <w:pStyle w:val="8"/>
              <w:spacing w:before="12" w:line="360" w:lineRule="exact"/>
              <w:ind w:right="0"/>
              <w:jc w:val="left"/>
              <w:rPr>
                <w:color w:val="auto"/>
                <w:sz w:val="36"/>
                <w:szCs w:val="36"/>
              </w:rPr>
            </w:pPr>
          </w:p>
          <w:p w14:paraId="60786993">
            <w:pPr>
              <w:pStyle w:val="8"/>
              <w:spacing w:line="314" w:lineRule="exact"/>
              <w:ind w:left="669" w:right="0"/>
              <w:jc w:val="left"/>
              <w:rPr>
                <w:rFonts w:ascii="黑体" w:hAnsi="黑体" w:eastAsia="黑体" w:cs="黑体"/>
                <w:color w:val="auto"/>
                <w:sz w:val="28"/>
                <w:szCs w:val="28"/>
              </w:rPr>
            </w:pPr>
            <w:r>
              <w:rPr>
                <w:rFonts w:ascii="黑体" w:hAnsi="黑体" w:eastAsia="黑体" w:cs="黑体"/>
                <w:color w:val="auto"/>
                <w:spacing w:val="-2"/>
                <w:sz w:val="28"/>
                <w:szCs w:val="28"/>
              </w:rPr>
              <w:t>用电量数</w:t>
            </w:r>
          </w:p>
          <w:p w14:paraId="66E4E685">
            <w:pPr>
              <w:pStyle w:val="8"/>
              <w:spacing w:line="314" w:lineRule="exact"/>
              <w:ind w:left="-255" w:right="0"/>
              <w:jc w:val="left"/>
              <w:rPr>
                <w:rFonts w:ascii="黑体" w:hAnsi="黑体" w:eastAsia="黑体" w:cs="黑体"/>
                <w:color w:val="auto"/>
                <w:sz w:val="28"/>
                <w:szCs w:val="28"/>
              </w:rPr>
            </w:pPr>
            <w:r>
              <w:rPr>
                <w:rFonts w:ascii="黑体" w:hAnsi="黑体" w:eastAsia="黑体" w:cs="黑体"/>
                <w:color w:val="auto"/>
                <w:sz w:val="28"/>
                <w:szCs w:val="28"/>
              </w:rPr>
              <w:t>）</w:t>
            </w:r>
          </w:p>
        </w:tc>
        <w:tc>
          <w:tcPr>
            <w:tcW w:w="1345" w:type="dxa"/>
            <w:tcBorders>
              <w:tl2br w:val="nil"/>
              <w:tr2bl w:val="nil"/>
            </w:tcBorders>
            <w:noWrap w:val="0"/>
            <w:vAlign w:val="top"/>
          </w:tcPr>
          <w:p w14:paraId="5914F190">
            <w:pPr>
              <w:pStyle w:val="8"/>
              <w:spacing w:before="12" w:line="360" w:lineRule="exact"/>
              <w:ind w:right="0"/>
              <w:jc w:val="left"/>
              <w:rPr>
                <w:color w:val="auto"/>
                <w:sz w:val="36"/>
                <w:szCs w:val="36"/>
              </w:rPr>
            </w:pPr>
          </w:p>
          <w:p w14:paraId="6E2FB2F9">
            <w:pPr>
              <w:pStyle w:val="8"/>
              <w:spacing w:line="240" w:lineRule="auto"/>
              <w:ind w:left="223" w:right="0"/>
              <w:jc w:val="left"/>
              <w:rPr>
                <w:rFonts w:ascii="黑体" w:hAnsi="黑体" w:eastAsia="黑体" w:cs="黑体"/>
                <w:color w:val="auto"/>
                <w:sz w:val="28"/>
                <w:szCs w:val="28"/>
              </w:rPr>
            </w:pPr>
            <w:r>
              <w:rPr>
                <w:rFonts w:ascii="黑体" w:hAnsi="黑体" w:eastAsia="黑体" w:cs="黑体"/>
                <w:color w:val="auto"/>
                <w:spacing w:val="-2"/>
                <w:sz w:val="28"/>
                <w:szCs w:val="28"/>
              </w:rPr>
              <w:t>用油量</w:t>
            </w:r>
          </w:p>
        </w:tc>
        <w:tc>
          <w:tcPr>
            <w:tcW w:w="1327" w:type="dxa"/>
            <w:tcBorders>
              <w:tl2br w:val="nil"/>
              <w:tr2bl w:val="nil"/>
            </w:tcBorders>
            <w:noWrap w:val="0"/>
            <w:vAlign w:val="top"/>
          </w:tcPr>
          <w:p w14:paraId="18BA858F">
            <w:pPr>
              <w:pStyle w:val="8"/>
              <w:spacing w:before="12" w:line="360" w:lineRule="exact"/>
              <w:ind w:right="0"/>
              <w:jc w:val="left"/>
              <w:rPr>
                <w:color w:val="auto"/>
                <w:sz w:val="36"/>
                <w:szCs w:val="36"/>
              </w:rPr>
            </w:pPr>
          </w:p>
          <w:p w14:paraId="3311DFCE">
            <w:pPr>
              <w:pStyle w:val="8"/>
              <w:spacing w:line="240" w:lineRule="auto"/>
              <w:ind w:left="211"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237" w:type="dxa"/>
            <w:tcBorders>
              <w:tl2br w:val="nil"/>
              <w:tr2bl w:val="nil"/>
            </w:tcBorders>
            <w:noWrap w:val="0"/>
            <w:vAlign w:val="top"/>
          </w:tcPr>
          <w:p w14:paraId="4CF07F4C">
            <w:pPr>
              <w:pStyle w:val="8"/>
              <w:spacing w:before="12" w:line="360" w:lineRule="exact"/>
              <w:ind w:right="0"/>
              <w:jc w:val="left"/>
              <w:rPr>
                <w:color w:val="auto"/>
                <w:sz w:val="36"/>
                <w:szCs w:val="36"/>
              </w:rPr>
            </w:pPr>
          </w:p>
          <w:p w14:paraId="593BD04E">
            <w:pPr>
              <w:pStyle w:val="8"/>
              <w:spacing w:line="240" w:lineRule="auto"/>
              <w:ind w:left="307"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3241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restart"/>
            <w:tcBorders>
              <w:tl2br w:val="nil"/>
              <w:tr2bl w:val="nil"/>
            </w:tcBorders>
            <w:noWrap w:val="0"/>
            <w:vAlign w:val="top"/>
          </w:tcPr>
          <w:p w14:paraId="1C19BBD8">
            <w:pPr>
              <w:rPr>
                <w:color w:val="auto"/>
              </w:rPr>
            </w:pPr>
          </w:p>
        </w:tc>
        <w:tc>
          <w:tcPr>
            <w:tcW w:w="2015" w:type="dxa"/>
            <w:gridSpan w:val="2"/>
            <w:vMerge w:val="restart"/>
            <w:tcBorders>
              <w:tl2br w:val="nil"/>
              <w:tr2bl w:val="nil"/>
            </w:tcBorders>
            <w:noWrap w:val="0"/>
            <w:vAlign w:val="top"/>
          </w:tcPr>
          <w:p w14:paraId="438CD719">
            <w:pPr>
              <w:rPr>
                <w:color w:val="auto"/>
              </w:rPr>
            </w:pPr>
          </w:p>
        </w:tc>
        <w:tc>
          <w:tcPr>
            <w:tcW w:w="1075" w:type="dxa"/>
            <w:tcBorders>
              <w:tl2br w:val="nil"/>
              <w:tr2bl w:val="nil"/>
            </w:tcBorders>
            <w:noWrap w:val="0"/>
            <w:vAlign w:val="top"/>
          </w:tcPr>
          <w:p w14:paraId="6790F18E">
            <w:pPr>
              <w:pStyle w:val="8"/>
              <w:spacing w:before="122"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1</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noWrap w:val="0"/>
            <w:vAlign w:val="top"/>
          </w:tcPr>
          <w:p w14:paraId="1DC75510">
            <w:pPr>
              <w:rPr>
                <w:color w:val="auto"/>
              </w:rPr>
            </w:pPr>
          </w:p>
        </w:tc>
        <w:tc>
          <w:tcPr>
            <w:tcW w:w="1345" w:type="dxa"/>
            <w:tcBorders>
              <w:tl2br w:val="nil"/>
              <w:tr2bl w:val="nil"/>
            </w:tcBorders>
            <w:noWrap w:val="0"/>
            <w:vAlign w:val="top"/>
          </w:tcPr>
          <w:p w14:paraId="542083C7">
            <w:pPr>
              <w:rPr>
                <w:color w:val="auto"/>
              </w:rPr>
            </w:pPr>
          </w:p>
        </w:tc>
        <w:tc>
          <w:tcPr>
            <w:tcW w:w="1327" w:type="dxa"/>
            <w:tcBorders>
              <w:tl2br w:val="nil"/>
              <w:tr2bl w:val="nil"/>
            </w:tcBorders>
            <w:noWrap w:val="0"/>
            <w:vAlign w:val="top"/>
          </w:tcPr>
          <w:p w14:paraId="034BB39F">
            <w:pPr>
              <w:rPr>
                <w:color w:val="auto"/>
              </w:rPr>
            </w:pPr>
          </w:p>
        </w:tc>
        <w:tc>
          <w:tcPr>
            <w:tcW w:w="1237" w:type="dxa"/>
            <w:tcBorders>
              <w:tl2br w:val="nil"/>
              <w:tr2bl w:val="nil"/>
            </w:tcBorders>
            <w:noWrap w:val="0"/>
            <w:vAlign w:val="top"/>
          </w:tcPr>
          <w:p w14:paraId="5669BA97">
            <w:pPr>
              <w:rPr>
                <w:color w:val="auto"/>
              </w:rPr>
            </w:pPr>
          </w:p>
        </w:tc>
      </w:tr>
      <w:tr w14:paraId="07CE9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noWrap w:val="0"/>
            <w:vAlign w:val="top"/>
          </w:tcPr>
          <w:p w14:paraId="1E3744AE">
            <w:pPr>
              <w:rPr>
                <w:color w:val="auto"/>
              </w:rPr>
            </w:pPr>
          </w:p>
        </w:tc>
        <w:tc>
          <w:tcPr>
            <w:tcW w:w="2015" w:type="dxa"/>
            <w:gridSpan w:val="2"/>
            <w:vMerge w:val="continue"/>
            <w:tcBorders>
              <w:tl2br w:val="nil"/>
              <w:tr2bl w:val="nil"/>
            </w:tcBorders>
            <w:noWrap w:val="0"/>
            <w:vAlign w:val="top"/>
          </w:tcPr>
          <w:p w14:paraId="3260F881">
            <w:pPr>
              <w:rPr>
                <w:color w:val="auto"/>
              </w:rPr>
            </w:pPr>
          </w:p>
        </w:tc>
        <w:tc>
          <w:tcPr>
            <w:tcW w:w="1075" w:type="dxa"/>
            <w:tcBorders>
              <w:tl2br w:val="nil"/>
              <w:tr2bl w:val="nil"/>
            </w:tcBorders>
            <w:noWrap w:val="0"/>
            <w:vAlign w:val="top"/>
          </w:tcPr>
          <w:p w14:paraId="1D835E9C">
            <w:pPr>
              <w:pStyle w:val="8"/>
              <w:spacing w:before="124"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2</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noWrap w:val="0"/>
            <w:vAlign w:val="top"/>
          </w:tcPr>
          <w:p w14:paraId="54E52819">
            <w:pPr>
              <w:rPr>
                <w:color w:val="auto"/>
              </w:rPr>
            </w:pPr>
          </w:p>
        </w:tc>
        <w:tc>
          <w:tcPr>
            <w:tcW w:w="1345" w:type="dxa"/>
            <w:tcBorders>
              <w:tl2br w:val="nil"/>
              <w:tr2bl w:val="nil"/>
            </w:tcBorders>
            <w:noWrap w:val="0"/>
            <w:vAlign w:val="top"/>
          </w:tcPr>
          <w:p w14:paraId="412D4171">
            <w:pPr>
              <w:rPr>
                <w:color w:val="auto"/>
              </w:rPr>
            </w:pPr>
          </w:p>
        </w:tc>
        <w:tc>
          <w:tcPr>
            <w:tcW w:w="1327" w:type="dxa"/>
            <w:tcBorders>
              <w:tl2br w:val="nil"/>
              <w:tr2bl w:val="nil"/>
            </w:tcBorders>
            <w:noWrap w:val="0"/>
            <w:vAlign w:val="top"/>
          </w:tcPr>
          <w:p w14:paraId="3F999C5D">
            <w:pPr>
              <w:rPr>
                <w:color w:val="auto"/>
              </w:rPr>
            </w:pPr>
          </w:p>
        </w:tc>
        <w:tc>
          <w:tcPr>
            <w:tcW w:w="1237" w:type="dxa"/>
            <w:tcBorders>
              <w:tl2br w:val="nil"/>
              <w:tr2bl w:val="nil"/>
            </w:tcBorders>
            <w:noWrap w:val="0"/>
            <w:vAlign w:val="top"/>
          </w:tcPr>
          <w:p w14:paraId="59BCEC05">
            <w:pPr>
              <w:rPr>
                <w:color w:val="auto"/>
              </w:rPr>
            </w:pPr>
          </w:p>
        </w:tc>
      </w:tr>
      <w:tr w14:paraId="730D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noWrap w:val="0"/>
            <w:vAlign w:val="top"/>
          </w:tcPr>
          <w:p w14:paraId="7DEFE09D">
            <w:pPr>
              <w:rPr>
                <w:color w:val="auto"/>
              </w:rPr>
            </w:pPr>
          </w:p>
        </w:tc>
        <w:tc>
          <w:tcPr>
            <w:tcW w:w="2015" w:type="dxa"/>
            <w:gridSpan w:val="2"/>
            <w:vMerge w:val="continue"/>
            <w:tcBorders>
              <w:tl2br w:val="nil"/>
              <w:tr2bl w:val="nil"/>
            </w:tcBorders>
            <w:noWrap w:val="0"/>
            <w:vAlign w:val="top"/>
          </w:tcPr>
          <w:p w14:paraId="49E1989D">
            <w:pPr>
              <w:rPr>
                <w:color w:val="auto"/>
              </w:rPr>
            </w:pPr>
          </w:p>
        </w:tc>
        <w:tc>
          <w:tcPr>
            <w:tcW w:w="1075" w:type="dxa"/>
            <w:tcBorders>
              <w:tl2br w:val="nil"/>
              <w:tr2bl w:val="nil"/>
            </w:tcBorders>
            <w:noWrap w:val="0"/>
            <w:vAlign w:val="top"/>
          </w:tcPr>
          <w:p w14:paraId="554B1B29">
            <w:pPr>
              <w:pStyle w:val="8"/>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3</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noWrap w:val="0"/>
            <w:vAlign w:val="top"/>
          </w:tcPr>
          <w:p w14:paraId="610DFFF3">
            <w:pPr>
              <w:rPr>
                <w:color w:val="auto"/>
              </w:rPr>
            </w:pPr>
          </w:p>
        </w:tc>
        <w:tc>
          <w:tcPr>
            <w:tcW w:w="1345" w:type="dxa"/>
            <w:tcBorders>
              <w:tl2br w:val="nil"/>
              <w:tr2bl w:val="nil"/>
            </w:tcBorders>
            <w:noWrap w:val="0"/>
            <w:vAlign w:val="top"/>
          </w:tcPr>
          <w:p w14:paraId="579D8940">
            <w:pPr>
              <w:rPr>
                <w:color w:val="auto"/>
              </w:rPr>
            </w:pPr>
          </w:p>
        </w:tc>
        <w:tc>
          <w:tcPr>
            <w:tcW w:w="1327" w:type="dxa"/>
            <w:tcBorders>
              <w:tl2br w:val="nil"/>
              <w:tr2bl w:val="nil"/>
            </w:tcBorders>
            <w:noWrap w:val="0"/>
            <w:vAlign w:val="top"/>
          </w:tcPr>
          <w:p w14:paraId="543DCA81">
            <w:pPr>
              <w:rPr>
                <w:color w:val="auto"/>
              </w:rPr>
            </w:pPr>
          </w:p>
        </w:tc>
        <w:tc>
          <w:tcPr>
            <w:tcW w:w="1237" w:type="dxa"/>
            <w:tcBorders>
              <w:tl2br w:val="nil"/>
              <w:tr2bl w:val="nil"/>
            </w:tcBorders>
            <w:noWrap w:val="0"/>
            <w:vAlign w:val="top"/>
          </w:tcPr>
          <w:p w14:paraId="626F6101">
            <w:pPr>
              <w:rPr>
                <w:color w:val="auto"/>
              </w:rPr>
            </w:pPr>
          </w:p>
        </w:tc>
      </w:tr>
      <w:tr w14:paraId="046B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noWrap w:val="0"/>
            <w:vAlign w:val="top"/>
          </w:tcPr>
          <w:p w14:paraId="0241B154">
            <w:pPr>
              <w:rPr>
                <w:color w:val="auto"/>
              </w:rPr>
            </w:pPr>
          </w:p>
        </w:tc>
        <w:tc>
          <w:tcPr>
            <w:tcW w:w="2015" w:type="dxa"/>
            <w:gridSpan w:val="2"/>
            <w:vMerge w:val="continue"/>
            <w:tcBorders>
              <w:tl2br w:val="nil"/>
              <w:tr2bl w:val="nil"/>
            </w:tcBorders>
            <w:noWrap w:val="0"/>
            <w:vAlign w:val="top"/>
          </w:tcPr>
          <w:p w14:paraId="0591EC52">
            <w:pPr>
              <w:rPr>
                <w:color w:val="auto"/>
              </w:rPr>
            </w:pPr>
          </w:p>
        </w:tc>
        <w:tc>
          <w:tcPr>
            <w:tcW w:w="1075" w:type="dxa"/>
            <w:tcBorders>
              <w:tl2br w:val="nil"/>
              <w:tr2bl w:val="nil"/>
            </w:tcBorders>
            <w:noWrap w:val="0"/>
            <w:vAlign w:val="top"/>
          </w:tcPr>
          <w:p w14:paraId="2B4D4BFF">
            <w:pPr>
              <w:pStyle w:val="8"/>
              <w:spacing w:before="123" w:line="240" w:lineRule="auto"/>
              <w:ind w:left="184" w:right="0"/>
              <w:jc w:val="left"/>
              <w:rPr>
                <w:rFonts w:ascii="楷体" w:hAnsi="楷体" w:eastAsia="楷体" w:cs="楷体"/>
                <w:color w:val="auto"/>
                <w:sz w:val="24"/>
                <w:szCs w:val="24"/>
              </w:rPr>
            </w:pPr>
            <w:r>
              <w:rPr>
                <w:rFonts w:ascii="楷体" w:hAnsi="楷体" w:eastAsia="楷体" w:cs="楷体"/>
                <w:color w:val="auto"/>
                <w:sz w:val="24"/>
                <w:szCs w:val="24"/>
              </w:rPr>
              <w:t>4</w:t>
            </w:r>
            <w:r>
              <w:rPr>
                <w:rFonts w:ascii="楷体" w:hAnsi="楷体" w:eastAsia="楷体" w:cs="楷体"/>
                <w:color w:val="auto"/>
                <w:spacing w:val="-60"/>
                <w:sz w:val="24"/>
                <w:szCs w:val="24"/>
              </w:rPr>
              <w:t xml:space="preserve"> </w:t>
            </w:r>
            <w:r>
              <w:rPr>
                <w:rFonts w:ascii="楷体" w:hAnsi="楷体" w:eastAsia="楷体" w:cs="楷体"/>
                <w:color w:val="auto"/>
                <w:sz w:val="24"/>
                <w:szCs w:val="24"/>
              </w:rPr>
              <w:t>号表</w:t>
            </w:r>
          </w:p>
        </w:tc>
        <w:tc>
          <w:tcPr>
            <w:tcW w:w="1470" w:type="dxa"/>
            <w:tcBorders>
              <w:tl2br w:val="nil"/>
              <w:tr2bl w:val="nil"/>
            </w:tcBorders>
            <w:noWrap w:val="0"/>
            <w:vAlign w:val="top"/>
          </w:tcPr>
          <w:p w14:paraId="3A7C5FD1">
            <w:pPr>
              <w:rPr>
                <w:color w:val="auto"/>
              </w:rPr>
            </w:pPr>
          </w:p>
        </w:tc>
        <w:tc>
          <w:tcPr>
            <w:tcW w:w="1345" w:type="dxa"/>
            <w:tcBorders>
              <w:tl2br w:val="nil"/>
              <w:tr2bl w:val="nil"/>
            </w:tcBorders>
            <w:noWrap w:val="0"/>
            <w:vAlign w:val="top"/>
          </w:tcPr>
          <w:p w14:paraId="2320944B">
            <w:pPr>
              <w:rPr>
                <w:color w:val="auto"/>
              </w:rPr>
            </w:pPr>
          </w:p>
        </w:tc>
        <w:tc>
          <w:tcPr>
            <w:tcW w:w="1327" w:type="dxa"/>
            <w:tcBorders>
              <w:tl2br w:val="nil"/>
              <w:tr2bl w:val="nil"/>
            </w:tcBorders>
            <w:noWrap w:val="0"/>
            <w:vAlign w:val="top"/>
          </w:tcPr>
          <w:p w14:paraId="436C38BB">
            <w:pPr>
              <w:rPr>
                <w:color w:val="auto"/>
              </w:rPr>
            </w:pPr>
          </w:p>
        </w:tc>
        <w:tc>
          <w:tcPr>
            <w:tcW w:w="1237" w:type="dxa"/>
            <w:tcBorders>
              <w:tl2br w:val="nil"/>
              <w:tr2bl w:val="nil"/>
            </w:tcBorders>
            <w:noWrap w:val="0"/>
            <w:vAlign w:val="top"/>
          </w:tcPr>
          <w:p w14:paraId="51F6A394">
            <w:pPr>
              <w:rPr>
                <w:color w:val="auto"/>
              </w:rPr>
            </w:pPr>
          </w:p>
        </w:tc>
      </w:tr>
      <w:tr w14:paraId="3BA1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noWrap w:val="0"/>
            <w:vAlign w:val="top"/>
          </w:tcPr>
          <w:p w14:paraId="02114D59">
            <w:pPr>
              <w:rPr>
                <w:color w:val="auto"/>
              </w:rPr>
            </w:pPr>
          </w:p>
        </w:tc>
        <w:tc>
          <w:tcPr>
            <w:tcW w:w="2015" w:type="dxa"/>
            <w:gridSpan w:val="2"/>
            <w:vMerge w:val="continue"/>
            <w:tcBorders>
              <w:tl2br w:val="nil"/>
              <w:tr2bl w:val="nil"/>
            </w:tcBorders>
            <w:noWrap w:val="0"/>
            <w:vAlign w:val="top"/>
          </w:tcPr>
          <w:p w14:paraId="6422FE9E">
            <w:pPr>
              <w:rPr>
                <w:color w:val="auto"/>
              </w:rPr>
            </w:pPr>
          </w:p>
        </w:tc>
        <w:tc>
          <w:tcPr>
            <w:tcW w:w="1075" w:type="dxa"/>
            <w:tcBorders>
              <w:tl2br w:val="nil"/>
              <w:tr2bl w:val="nil"/>
            </w:tcBorders>
            <w:noWrap w:val="0"/>
            <w:vAlign w:val="top"/>
          </w:tcPr>
          <w:p w14:paraId="472EAB8D">
            <w:pPr>
              <w:pStyle w:val="8"/>
              <w:spacing w:before="122" w:line="240" w:lineRule="auto"/>
              <w:ind w:left="153" w:right="0"/>
              <w:jc w:val="left"/>
              <w:rPr>
                <w:rFonts w:ascii="楷体" w:hAnsi="楷体" w:eastAsia="楷体" w:cs="楷体"/>
                <w:color w:val="auto"/>
                <w:sz w:val="24"/>
                <w:szCs w:val="24"/>
              </w:rPr>
            </w:pPr>
            <w:r>
              <w:rPr>
                <w:rFonts w:ascii="楷体" w:hAnsi="楷体" w:eastAsia="楷体" w:cs="楷体"/>
                <w:color w:val="auto"/>
                <w:sz w:val="24"/>
                <w:szCs w:val="24"/>
              </w:rPr>
              <w:t>………</w:t>
            </w:r>
          </w:p>
        </w:tc>
        <w:tc>
          <w:tcPr>
            <w:tcW w:w="1470" w:type="dxa"/>
            <w:tcBorders>
              <w:tl2br w:val="nil"/>
              <w:tr2bl w:val="nil"/>
            </w:tcBorders>
            <w:noWrap w:val="0"/>
            <w:vAlign w:val="top"/>
          </w:tcPr>
          <w:p w14:paraId="784EDF1B">
            <w:pPr>
              <w:rPr>
                <w:color w:val="auto"/>
              </w:rPr>
            </w:pPr>
          </w:p>
        </w:tc>
        <w:tc>
          <w:tcPr>
            <w:tcW w:w="1345" w:type="dxa"/>
            <w:tcBorders>
              <w:tl2br w:val="nil"/>
              <w:tr2bl w:val="nil"/>
            </w:tcBorders>
            <w:noWrap w:val="0"/>
            <w:vAlign w:val="top"/>
          </w:tcPr>
          <w:p w14:paraId="6D0A256E">
            <w:pPr>
              <w:rPr>
                <w:color w:val="auto"/>
              </w:rPr>
            </w:pPr>
          </w:p>
        </w:tc>
        <w:tc>
          <w:tcPr>
            <w:tcW w:w="1327" w:type="dxa"/>
            <w:tcBorders>
              <w:tl2br w:val="nil"/>
              <w:tr2bl w:val="nil"/>
            </w:tcBorders>
            <w:noWrap w:val="0"/>
            <w:vAlign w:val="top"/>
          </w:tcPr>
          <w:p w14:paraId="7FE87F54">
            <w:pPr>
              <w:rPr>
                <w:color w:val="auto"/>
              </w:rPr>
            </w:pPr>
          </w:p>
        </w:tc>
        <w:tc>
          <w:tcPr>
            <w:tcW w:w="1237" w:type="dxa"/>
            <w:tcBorders>
              <w:tl2br w:val="nil"/>
              <w:tr2bl w:val="nil"/>
            </w:tcBorders>
            <w:noWrap w:val="0"/>
            <w:vAlign w:val="top"/>
          </w:tcPr>
          <w:p w14:paraId="751B7AC8">
            <w:pPr>
              <w:rPr>
                <w:color w:val="auto"/>
              </w:rPr>
            </w:pPr>
          </w:p>
        </w:tc>
      </w:tr>
      <w:tr w14:paraId="302A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vMerge w:val="continue"/>
            <w:tcBorders>
              <w:tl2br w:val="nil"/>
              <w:tr2bl w:val="nil"/>
            </w:tcBorders>
            <w:noWrap w:val="0"/>
            <w:vAlign w:val="top"/>
          </w:tcPr>
          <w:p w14:paraId="30CB6B43">
            <w:pPr>
              <w:rPr>
                <w:color w:val="auto"/>
              </w:rPr>
            </w:pPr>
          </w:p>
        </w:tc>
        <w:tc>
          <w:tcPr>
            <w:tcW w:w="2015" w:type="dxa"/>
            <w:gridSpan w:val="2"/>
            <w:vMerge w:val="continue"/>
            <w:tcBorders>
              <w:tl2br w:val="nil"/>
              <w:tr2bl w:val="nil"/>
            </w:tcBorders>
            <w:noWrap w:val="0"/>
            <w:vAlign w:val="top"/>
          </w:tcPr>
          <w:p w14:paraId="403BEA99">
            <w:pPr>
              <w:rPr>
                <w:color w:val="auto"/>
              </w:rPr>
            </w:pPr>
          </w:p>
        </w:tc>
        <w:tc>
          <w:tcPr>
            <w:tcW w:w="1075" w:type="dxa"/>
            <w:tcBorders>
              <w:tl2br w:val="nil"/>
              <w:tr2bl w:val="nil"/>
            </w:tcBorders>
            <w:noWrap w:val="0"/>
            <w:vAlign w:val="top"/>
          </w:tcPr>
          <w:p w14:paraId="15B11049">
            <w:pPr>
              <w:pStyle w:val="8"/>
              <w:spacing w:before="60" w:line="240" w:lineRule="auto"/>
              <w:ind w:left="194" w:right="0"/>
              <w:jc w:val="left"/>
              <w:rPr>
                <w:rFonts w:ascii="宋体" w:hAnsi="宋体" w:eastAsia="宋体" w:cs="宋体"/>
                <w:color w:val="auto"/>
                <w:sz w:val="32"/>
                <w:szCs w:val="32"/>
              </w:rPr>
            </w:pPr>
            <w:r>
              <w:rPr>
                <w:rFonts w:ascii="宋体" w:hAnsi="宋体" w:eastAsia="宋体" w:cs="宋体"/>
                <w:color w:val="auto"/>
                <w:sz w:val="32"/>
                <w:szCs w:val="32"/>
              </w:rPr>
              <w:t>小计</w:t>
            </w:r>
          </w:p>
        </w:tc>
        <w:tc>
          <w:tcPr>
            <w:tcW w:w="1470" w:type="dxa"/>
            <w:tcBorders>
              <w:tl2br w:val="nil"/>
              <w:tr2bl w:val="nil"/>
            </w:tcBorders>
            <w:noWrap w:val="0"/>
            <w:vAlign w:val="top"/>
          </w:tcPr>
          <w:p w14:paraId="30DD3264">
            <w:pPr>
              <w:rPr>
                <w:color w:val="auto"/>
              </w:rPr>
            </w:pPr>
          </w:p>
        </w:tc>
        <w:tc>
          <w:tcPr>
            <w:tcW w:w="1345" w:type="dxa"/>
            <w:tcBorders>
              <w:tl2br w:val="nil"/>
              <w:tr2bl w:val="nil"/>
            </w:tcBorders>
            <w:noWrap w:val="0"/>
            <w:vAlign w:val="top"/>
          </w:tcPr>
          <w:p w14:paraId="392B88BB">
            <w:pPr>
              <w:rPr>
                <w:color w:val="auto"/>
              </w:rPr>
            </w:pPr>
          </w:p>
        </w:tc>
        <w:tc>
          <w:tcPr>
            <w:tcW w:w="1327" w:type="dxa"/>
            <w:tcBorders>
              <w:tl2br w:val="nil"/>
              <w:tr2bl w:val="nil"/>
            </w:tcBorders>
            <w:noWrap w:val="0"/>
            <w:vAlign w:val="top"/>
          </w:tcPr>
          <w:p w14:paraId="359D1300">
            <w:pPr>
              <w:rPr>
                <w:color w:val="auto"/>
              </w:rPr>
            </w:pPr>
          </w:p>
        </w:tc>
        <w:tc>
          <w:tcPr>
            <w:tcW w:w="1237" w:type="dxa"/>
            <w:tcBorders>
              <w:tl2br w:val="nil"/>
              <w:tr2bl w:val="nil"/>
            </w:tcBorders>
            <w:noWrap w:val="0"/>
            <w:vAlign w:val="top"/>
          </w:tcPr>
          <w:p w14:paraId="0FF5E11A">
            <w:pPr>
              <w:rPr>
                <w:color w:val="auto"/>
              </w:rPr>
            </w:pPr>
          </w:p>
        </w:tc>
      </w:tr>
      <w:tr w14:paraId="7B074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0288E24A">
            <w:pPr>
              <w:rPr>
                <w:color w:val="auto"/>
              </w:rPr>
            </w:pPr>
          </w:p>
        </w:tc>
        <w:tc>
          <w:tcPr>
            <w:tcW w:w="2015" w:type="dxa"/>
            <w:gridSpan w:val="2"/>
            <w:tcBorders>
              <w:tl2br w:val="nil"/>
              <w:tr2bl w:val="nil"/>
            </w:tcBorders>
            <w:noWrap w:val="0"/>
            <w:vAlign w:val="top"/>
          </w:tcPr>
          <w:p w14:paraId="641F0CDD">
            <w:pPr>
              <w:rPr>
                <w:color w:val="auto"/>
              </w:rPr>
            </w:pPr>
          </w:p>
        </w:tc>
        <w:tc>
          <w:tcPr>
            <w:tcW w:w="1075" w:type="dxa"/>
            <w:tcBorders>
              <w:tl2br w:val="nil"/>
              <w:tr2bl w:val="nil"/>
            </w:tcBorders>
            <w:noWrap w:val="0"/>
            <w:vAlign w:val="top"/>
          </w:tcPr>
          <w:p w14:paraId="2CDCEB7C">
            <w:pPr>
              <w:rPr>
                <w:color w:val="auto"/>
              </w:rPr>
            </w:pPr>
          </w:p>
        </w:tc>
        <w:tc>
          <w:tcPr>
            <w:tcW w:w="1470" w:type="dxa"/>
            <w:tcBorders>
              <w:tl2br w:val="nil"/>
              <w:tr2bl w:val="nil"/>
            </w:tcBorders>
            <w:noWrap w:val="0"/>
            <w:vAlign w:val="top"/>
          </w:tcPr>
          <w:p w14:paraId="0F5B7F34">
            <w:pPr>
              <w:rPr>
                <w:color w:val="auto"/>
              </w:rPr>
            </w:pPr>
          </w:p>
        </w:tc>
        <w:tc>
          <w:tcPr>
            <w:tcW w:w="1345" w:type="dxa"/>
            <w:tcBorders>
              <w:tl2br w:val="nil"/>
              <w:tr2bl w:val="nil"/>
            </w:tcBorders>
            <w:noWrap w:val="0"/>
            <w:vAlign w:val="top"/>
          </w:tcPr>
          <w:p w14:paraId="7636C0B9">
            <w:pPr>
              <w:rPr>
                <w:color w:val="auto"/>
              </w:rPr>
            </w:pPr>
          </w:p>
        </w:tc>
        <w:tc>
          <w:tcPr>
            <w:tcW w:w="1327" w:type="dxa"/>
            <w:tcBorders>
              <w:tl2br w:val="nil"/>
              <w:tr2bl w:val="nil"/>
            </w:tcBorders>
            <w:noWrap w:val="0"/>
            <w:vAlign w:val="top"/>
          </w:tcPr>
          <w:p w14:paraId="60815C23">
            <w:pPr>
              <w:rPr>
                <w:color w:val="auto"/>
              </w:rPr>
            </w:pPr>
          </w:p>
        </w:tc>
        <w:tc>
          <w:tcPr>
            <w:tcW w:w="1237" w:type="dxa"/>
            <w:tcBorders>
              <w:tl2br w:val="nil"/>
              <w:tr2bl w:val="nil"/>
            </w:tcBorders>
            <w:noWrap w:val="0"/>
            <w:vAlign w:val="top"/>
          </w:tcPr>
          <w:p w14:paraId="333CD0C2">
            <w:pPr>
              <w:rPr>
                <w:color w:val="auto"/>
              </w:rPr>
            </w:pPr>
          </w:p>
        </w:tc>
      </w:tr>
      <w:tr w14:paraId="388C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219FE72F">
            <w:pPr>
              <w:rPr>
                <w:color w:val="auto"/>
              </w:rPr>
            </w:pPr>
          </w:p>
        </w:tc>
        <w:tc>
          <w:tcPr>
            <w:tcW w:w="2015" w:type="dxa"/>
            <w:gridSpan w:val="2"/>
            <w:tcBorders>
              <w:tl2br w:val="nil"/>
              <w:tr2bl w:val="nil"/>
            </w:tcBorders>
            <w:noWrap w:val="0"/>
            <w:vAlign w:val="top"/>
          </w:tcPr>
          <w:p w14:paraId="162F43ED">
            <w:pPr>
              <w:rPr>
                <w:color w:val="auto"/>
              </w:rPr>
            </w:pPr>
          </w:p>
        </w:tc>
        <w:tc>
          <w:tcPr>
            <w:tcW w:w="1075" w:type="dxa"/>
            <w:tcBorders>
              <w:tl2br w:val="nil"/>
              <w:tr2bl w:val="nil"/>
            </w:tcBorders>
            <w:noWrap w:val="0"/>
            <w:vAlign w:val="top"/>
          </w:tcPr>
          <w:p w14:paraId="6F3ACD27">
            <w:pPr>
              <w:rPr>
                <w:color w:val="auto"/>
              </w:rPr>
            </w:pPr>
          </w:p>
        </w:tc>
        <w:tc>
          <w:tcPr>
            <w:tcW w:w="1470" w:type="dxa"/>
            <w:tcBorders>
              <w:tl2br w:val="nil"/>
              <w:tr2bl w:val="nil"/>
            </w:tcBorders>
            <w:noWrap w:val="0"/>
            <w:vAlign w:val="top"/>
          </w:tcPr>
          <w:p w14:paraId="65744AFE">
            <w:pPr>
              <w:rPr>
                <w:color w:val="auto"/>
              </w:rPr>
            </w:pPr>
          </w:p>
        </w:tc>
        <w:tc>
          <w:tcPr>
            <w:tcW w:w="1345" w:type="dxa"/>
            <w:tcBorders>
              <w:tl2br w:val="nil"/>
              <w:tr2bl w:val="nil"/>
            </w:tcBorders>
            <w:noWrap w:val="0"/>
            <w:vAlign w:val="top"/>
          </w:tcPr>
          <w:p w14:paraId="1CD07A8A">
            <w:pPr>
              <w:rPr>
                <w:color w:val="auto"/>
              </w:rPr>
            </w:pPr>
          </w:p>
        </w:tc>
        <w:tc>
          <w:tcPr>
            <w:tcW w:w="1327" w:type="dxa"/>
            <w:tcBorders>
              <w:tl2br w:val="nil"/>
              <w:tr2bl w:val="nil"/>
            </w:tcBorders>
            <w:noWrap w:val="0"/>
            <w:vAlign w:val="top"/>
          </w:tcPr>
          <w:p w14:paraId="5FCBF020">
            <w:pPr>
              <w:rPr>
                <w:color w:val="auto"/>
              </w:rPr>
            </w:pPr>
          </w:p>
        </w:tc>
        <w:tc>
          <w:tcPr>
            <w:tcW w:w="1237" w:type="dxa"/>
            <w:tcBorders>
              <w:tl2br w:val="nil"/>
              <w:tr2bl w:val="nil"/>
            </w:tcBorders>
            <w:noWrap w:val="0"/>
            <w:vAlign w:val="top"/>
          </w:tcPr>
          <w:p w14:paraId="37D2047F">
            <w:pPr>
              <w:rPr>
                <w:color w:val="auto"/>
              </w:rPr>
            </w:pPr>
          </w:p>
        </w:tc>
      </w:tr>
      <w:tr w14:paraId="4B61A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4660B960">
            <w:pPr>
              <w:rPr>
                <w:color w:val="auto"/>
              </w:rPr>
            </w:pPr>
          </w:p>
        </w:tc>
        <w:tc>
          <w:tcPr>
            <w:tcW w:w="2015" w:type="dxa"/>
            <w:gridSpan w:val="2"/>
            <w:tcBorders>
              <w:tl2br w:val="nil"/>
              <w:tr2bl w:val="nil"/>
            </w:tcBorders>
            <w:noWrap w:val="0"/>
            <w:vAlign w:val="top"/>
          </w:tcPr>
          <w:p w14:paraId="35D06E28">
            <w:pPr>
              <w:rPr>
                <w:color w:val="auto"/>
              </w:rPr>
            </w:pPr>
          </w:p>
        </w:tc>
        <w:tc>
          <w:tcPr>
            <w:tcW w:w="1075" w:type="dxa"/>
            <w:tcBorders>
              <w:tl2br w:val="nil"/>
              <w:tr2bl w:val="nil"/>
            </w:tcBorders>
            <w:noWrap w:val="0"/>
            <w:vAlign w:val="top"/>
          </w:tcPr>
          <w:p w14:paraId="49CD6D12">
            <w:pPr>
              <w:rPr>
                <w:color w:val="auto"/>
              </w:rPr>
            </w:pPr>
          </w:p>
        </w:tc>
        <w:tc>
          <w:tcPr>
            <w:tcW w:w="1470" w:type="dxa"/>
            <w:tcBorders>
              <w:tl2br w:val="nil"/>
              <w:tr2bl w:val="nil"/>
            </w:tcBorders>
            <w:noWrap w:val="0"/>
            <w:vAlign w:val="top"/>
          </w:tcPr>
          <w:p w14:paraId="0FE2BD83">
            <w:pPr>
              <w:rPr>
                <w:color w:val="auto"/>
              </w:rPr>
            </w:pPr>
          </w:p>
        </w:tc>
        <w:tc>
          <w:tcPr>
            <w:tcW w:w="1345" w:type="dxa"/>
            <w:tcBorders>
              <w:tl2br w:val="nil"/>
              <w:tr2bl w:val="nil"/>
            </w:tcBorders>
            <w:noWrap w:val="0"/>
            <w:vAlign w:val="top"/>
          </w:tcPr>
          <w:p w14:paraId="629ABCFC">
            <w:pPr>
              <w:rPr>
                <w:color w:val="auto"/>
              </w:rPr>
            </w:pPr>
          </w:p>
        </w:tc>
        <w:tc>
          <w:tcPr>
            <w:tcW w:w="1327" w:type="dxa"/>
            <w:tcBorders>
              <w:tl2br w:val="nil"/>
              <w:tr2bl w:val="nil"/>
            </w:tcBorders>
            <w:noWrap w:val="0"/>
            <w:vAlign w:val="top"/>
          </w:tcPr>
          <w:p w14:paraId="79E7438E">
            <w:pPr>
              <w:rPr>
                <w:color w:val="auto"/>
              </w:rPr>
            </w:pPr>
          </w:p>
        </w:tc>
        <w:tc>
          <w:tcPr>
            <w:tcW w:w="1237" w:type="dxa"/>
            <w:tcBorders>
              <w:tl2br w:val="nil"/>
              <w:tr2bl w:val="nil"/>
            </w:tcBorders>
            <w:noWrap w:val="0"/>
            <w:vAlign w:val="top"/>
          </w:tcPr>
          <w:p w14:paraId="29837490">
            <w:pPr>
              <w:rPr>
                <w:color w:val="auto"/>
              </w:rPr>
            </w:pPr>
          </w:p>
        </w:tc>
      </w:tr>
      <w:tr w14:paraId="3E29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1BED6B8F">
            <w:pPr>
              <w:rPr>
                <w:color w:val="auto"/>
              </w:rPr>
            </w:pPr>
          </w:p>
        </w:tc>
        <w:tc>
          <w:tcPr>
            <w:tcW w:w="2015" w:type="dxa"/>
            <w:gridSpan w:val="2"/>
            <w:tcBorders>
              <w:tl2br w:val="nil"/>
              <w:tr2bl w:val="nil"/>
            </w:tcBorders>
            <w:noWrap w:val="0"/>
            <w:vAlign w:val="top"/>
          </w:tcPr>
          <w:p w14:paraId="00EED644">
            <w:pPr>
              <w:rPr>
                <w:color w:val="auto"/>
              </w:rPr>
            </w:pPr>
          </w:p>
        </w:tc>
        <w:tc>
          <w:tcPr>
            <w:tcW w:w="1075" w:type="dxa"/>
            <w:tcBorders>
              <w:tl2br w:val="nil"/>
              <w:tr2bl w:val="nil"/>
            </w:tcBorders>
            <w:noWrap w:val="0"/>
            <w:vAlign w:val="top"/>
          </w:tcPr>
          <w:p w14:paraId="555207C5">
            <w:pPr>
              <w:rPr>
                <w:color w:val="auto"/>
              </w:rPr>
            </w:pPr>
          </w:p>
        </w:tc>
        <w:tc>
          <w:tcPr>
            <w:tcW w:w="1470" w:type="dxa"/>
            <w:tcBorders>
              <w:tl2br w:val="nil"/>
              <w:tr2bl w:val="nil"/>
            </w:tcBorders>
            <w:noWrap w:val="0"/>
            <w:vAlign w:val="top"/>
          </w:tcPr>
          <w:p w14:paraId="02A65846">
            <w:pPr>
              <w:rPr>
                <w:color w:val="auto"/>
              </w:rPr>
            </w:pPr>
          </w:p>
        </w:tc>
        <w:tc>
          <w:tcPr>
            <w:tcW w:w="1345" w:type="dxa"/>
            <w:tcBorders>
              <w:tl2br w:val="nil"/>
              <w:tr2bl w:val="nil"/>
            </w:tcBorders>
            <w:noWrap w:val="0"/>
            <w:vAlign w:val="top"/>
          </w:tcPr>
          <w:p w14:paraId="24441213">
            <w:pPr>
              <w:rPr>
                <w:color w:val="auto"/>
              </w:rPr>
            </w:pPr>
          </w:p>
        </w:tc>
        <w:tc>
          <w:tcPr>
            <w:tcW w:w="1327" w:type="dxa"/>
            <w:tcBorders>
              <w:tl2br w:val="nil"/>
              <w:tr2bl w:val="nil"/>
            </w:tcBorders>
            <w:noWrap w:val="0"/>
            <w:vAlign w:val="top"/>
          </w:tcPr>
          <w:p w14:paraId="08CB04A0">
            <w:pPr>
              <w:rPr>
                <w:color w:val="auto"/>
              </w:rPr>
            </w:pPr>
          </w:p>
        </w:tc>
        <w:tc>
          <w:tcPr>
            <w:tcW w:w="1237" w:type="dxa"/>
            <w:tcBorders>
              <w:tl2br w:val="nil"/>
              <w:tr2bl w:val="nil"/>
            </w:tcBorders>
            <w:noWrap w:val="0"/>
            <w:vAlign w:val="top"/>
          </w:tcPr>
          <w:p w14:paraId="4C4940A0">
            <w:pPr>
              <w:rPr>
                <w:color w:val="auto"/>
              </w:rPr>
            </w:pPr>
          </w:p>
        </w:tc>
      </w:tr>
      <w:tr w14:paraId="53F6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259EEC9B">
            <w:pPr>
              <w:rPr>
                <w:color w:val="auto"/>
              </w:rPr>
            </w:pPr>
          </w:p>
        </w:tc>
        <w:tc>
          <w:tcPr>
            <w:tcW w:w="2015" w:type="dxa"/>
            <w:gridSpan w:val="2"/>
            <w:tcBorders>
              <w:tl2br w:val="nil"/>
              <w:tr2bl w:val="nil"/>
            </w:tcBorders>
            <w:noWrap w:val="0"/>
            <w:vAlign w:val="top"/>
          </w:tcPr>
          <w:p w14:paraId="4AF35657">
            <w:pPr>
              <w:rPr>
                <w:color w:val="auto"/>
              </w:rPr>
            </w:pPr>
          </w:p>
        </w:tc>
        <w:tc>
          <w:tcPr>
            <w:tcW w:w="1075" w:type="dxa"/>
            <w:tcBorders>
              <w:tl2br w:val="nil"/>
              <w:tr2bl w:val="nil"/>
            </w:tcBorders>
            <w:noWrap w:val="0"/>
            <w:vAlign w:val="top"/>
          </w:tcPr>
          <w:p w14:paraId="630DC19A">
            <w:pPr>
              <w:rPr>
                <w:color w:val="auto"/>
              </w:rPr>
            </w:pPr>
          </w:p>
        </w:tc>
        <w:tc>
          <w:tcPr>
            <w:tcW w:w="1470" w:type="dxa"/>
            <w:tcBorders>
              <w:tl2br w:val="nil"/>
              <w:tr2bl w:val="nil"/>
            </w:tcBorders>
            <w:noWrap w:val="0"/>
            <w:vAlign w:val="top"/>
          </w:tcPr>
          <w:p w14:paraId="664AABDC">
            <w:pPr>
              <w:rPr>
                <w:color w:val="auto"/>
              </w:rPr>
            </w:pPr>
          </w:p>
        </w:tc>
        <w:tc>
          <w:tcPr>
            <w:tcW w:w="1345" w:type="dxa"/>
            <w:tcBorders>
              <w:tl2br w:val="nil"/>
              <w:tr2bl w:val="nil"/>
            </w:tcBorders>
            <w:noWrap w:val="0"/>
            <w:vAlign w:val="top"/>
          </w:tcPr>
          <w:p w14:paraId="69755824">
            <w:pPr>
              <w:rPr>
                <w:color w:val="auto"/>
              </w:rPr>
            </w:pPr>
          </w:p>
        </w:tc>
        <w:tc>
          <w:tcPr>
            <w:tcW w:w="1327" w:type="dxa"/>
            <w:tcBorders>
              <w:tl2br w:val="nil"/>
              <w:tr2bl w:val="nil"/>
            </w:tcBorders>
            <w:noWrap w:val="0"/>
            <w:vAlign w:val="top"/>
          </w:tcPr>
          <w:p w14:paraId="60DA2AF4">
            <w:pPr>
              <w:rPr>
                <w:color w:val="auto"/>
              </w:rPr>
            </w:pPr>
          </w:p>
        </w:tc>
        <w:tc>
          <w:tcPr>
            <w:tcW w:w="1237" w:type="dxa"/>
            <w:tcBorders>
              <w:tl2br w:val="nil"/>
              <w:tr2bl w:val="nil"/>
            </w:tcBorders>
            <w:noWrap w:val="0"/>
            <w:vAlign w:val="top"/>
          </w:tcPr>
          <w:p w14:paraId="35E8C6DB">
            <w:pPr>
              <w:rPr>
                <w:color w:val="auto"/>
              </w:rPr>
            </w:pPr>
          </w:p>
        </w:tc>
      </w:tr>
      <w:tr w14:paraId="1CB3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1F690C76">
            <w:pPr>
              <w:rPr>
                <w:color w:val="auto"/>
              </w:rPr>
            </w:pPr>
          </w:p>
        </w:tc>
        <w:tc>
          <w:tcPr>
            <w:tcW w:w="2015" w:type="dxa"/>
            <w:gridSpan w:val="2"/>
            <w:tcBorders>
              <w:tl2br w:val="nil"/>
              <w:tr2bl w:val="nil"/>
            </w:tcBorders>
            <w:noWrap w:val="0"/>
            <w:vAlign w:val="top"/>
          </w:tcPr>
          <w:p w14:paraId="47D86C4F">
            <w:pPr>
              <w:rPr>
                <w:color w:val="auto"/>
              </w:rPr>
            </w:pPr>
          </w:p>
        </w:tc>
        <w:tc>
          <w:tcPr>
            <w:tcW w:w="1075" w:type="dxa"/>
            <w:tcBorders>
              <w:tl2br w:val="nil"/>
              <w:tr2bl w:val="nil"/>
            </w:tcBorders>
            <w:noWrap w:val="0"/>
            <w:vAlign w:val="top"/>
          </w:tcPr>
          <w:p w14:paraId="2FA457FF">
            <w:pPr>
              <w:rPr>
                <w:color w:val="auto"/>
              </w:rPr>
            </w:pPr>
          </w:p>
        </w:tc>
        <w:tc>
          <w:tcPr>
            <w:tcW w:w="1470" w:type="dxa"/>
            <w:tcBorders>
              <w:tl2br w:val="nil"/>
              <w:tr2bl w:val="nil"/>
            </w:tcBorders>
            <w:noWrap w:val="0"/>
            <w:vAlign w:val="top"/>
          </w:tcPr>
          <w:p w14:paraId="2A4A0B46">
            <w:pPr>
              <w:rPr>
                <w:color w:val="auto"/>
              </w:rPr>
            </w:pPr>
          </w:p>
        </w:tc>
        <w:tc>
          <w:tcPr>
            <w:tcW w:w="1345" w:type="dxa"/>
            <w:tcBorders>
              <w:tl2br w:val="nil"/>
              <w:tr2bl w:val="nil"/>
            </w:tcBorders>
            <w:noWrap w:val="0"/>
            <w:vAlign w:val="top"/>
          </w:tcPr>
          <w:p w14:paraId="1576D979">
            <w:pPr>
              <w:rPr>
                <w:color w:val="auto"/>
              </w:rPr>
            </w:pPr>
          </w:p>
        </w:tc>
        <w:tc>
          <w:tcPr>
            <w:tcW w:w="1327" w:type="dxa"/>
            <w:tcBorders>
              <w:tl2br w:val="nil"/>
              <w:tr2bl w:val="nil"/>
            </w:tcBorders>
            <w:noWrap w:val="0"/>
            <w:vAlign w:val="top"/>
          </w:tcPr>
          <w:p w14:paraId="35D545A2">
            <w:pPr>
              <w:rPr>
                <w:color w:val="auto"/>
              </w:rPr>
            </w:pPr>
          </w:p>
        </w:tc>
        <w:tc>
          <w:tcPr>
            <w:tcW w:w="1237" w:type="dxa"/>
            <w:tcBorders>
              <w:tl2br w:val="nil"/>
              <w:tr2bl w:val="nil"/>
            </w:tcBorders>
            <w:noWrap w:val="0"/>
            <w:vAlign w:val="top"/>
          </w:tcPr>
          <w:p w14:paraId="17841099">
            <w:pPr>
              <w:rPr>
                <w:color w:val="auto"/>
              </w:rPr>
            </w:pPr>
          </w:p>
        </w:tc>
      </w:tr>
      <w:tr w14:paraId="4805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831" w:type="dxa"/>
            <w:tcBorders>
              <w:tl2br w:val="nil"/>
              <w:tr2bl w:val="nil"/>
            </w:tcBorders>
            <w:noWrap w:val="0"/>
            <w:vAlign w:val="top"/>
          </w:tcPr>
          <w:p w14:paraId="5C6729A7">
            <w:pPr>
              <w:rPr>
                <w:color w:val="auto"/>
              </w:rPr>
            </w:pPr>
          </w:p>
        </w:tc>
        <w:tc>
          <w:tcPr>
            <w:tcW w:w="2015" w:type="dxa"/>
            <w:gridSpan w:val="2"/>
            <w:tcBorders>
              <w:tl2br w:val="nil"/>
              <w:tr2bl w:val="nil"/>
            </w:tcBorders>
            <w:noWrap w:val="0"/>
            <w:vAlign w:val="top"/>
          </w:tcPr>
          <w:p w14:paraId="759D9C1D">
            <w:pPr>
              <w:rPr>
                <w:color w:val="auto"/>
              </w:rPr>
            </w:pPr>
          </w:p>
        </w:tc>
        <w:tc>
          <w:tcPr>
            <w:tcW w:w="1075" w:type="dxa"/>
            <w:tcBorders>
              <w:tl2br w:val="nil"/>
              <w:tr2bl w:val="nil"/>
            </w:tcBorders>
            <w:noWrap w:val="0"/>
            <w:vAlign w:val="top"/>
          </w:tcPr>
          <w:p w14:paraId="2569D2A1">
            <w:pPr>
              <w:rPr>
                <w:color w:val="auto"/>
              </w:rPr>
            </w:pPr>
          </w:p>
        </w:tc>
        <w:tc>
          <w:tcPr>
            <w:tcW w:w="1470" w:type="dxa"/>
            <w:tcBorders>
              <w:tl2br w:val="nil"/>
              <w:tr2bl w:val="nil"/>
            </w:tcBorders>
            <w:noWrap w:val="0"/>
            <w:vAlign w:val="top"/>
          </w:tcPr>
          <w:p w14:paraId="64128174">
            <w:pPr>
              <w:rPr>
                <w:color w:val="auto"/>
              </w:rPr>
            </w:pPr>
          </w:p>
        </w:tc>
        <w:tc>
          <w:tcPr>
            <w:tcW w:w="1345" w:type="dxa"/>
            <w:tcBorders>
              <w:tl2br w:val="nil"/>
              <w:tr2bl w:val="nil"/>
            </w:tcBorders>
            <w:noWrap w:val="0"/>
            <w:vAlign w:val="top"/>
          </w:tcPr>
          <w:p w14:paraId="17DC16B1">
            <w:pPr>
              <w:rPr>
                <w:color w:val="auto"/>
              </w:rPr>
            </w:pPr>
          </w:p>
        </w:tc>
        <w:tc>
          <w:tcPr>
            <w:tcW w:w="1327" w:type="dxa"/>
            <w:tcBorders>
              <w:tl2br w:val="nil"/>
              <w:tr2bl w:val="nil"/>
            </w:tcBorders>
            <w:noWrap w:val="0"/>
            <w:vAlign w:val="top"/>
          </w:tcPr>
          <w:p w14:paraId="0D9AA2BA">
            <w:pPr>
              <w:rPr>
                <w:color w:val="auto"/>
              </w:rPr>
            </w:pPr>
          </w:p>
        </w:tc>
        <w:tc>
          <w:tcPr>
            <w:tcW w:w="1237" w:type="dxa"/>
            <w:tcBorders>
              <w:tl2br w:val="nil"/>
              <w:tr2bl w:val="nil"/>
            </w:tcBorders>
            <w:noWrap w:val="0"/>
            <w:vAlign w:val="top"/>
          </w:tcPr>
          <w:p w14:paraId="672E19FB">
            <w:pPr>
              <w:rPr>
                <w:color w:val="auto"/>
              </w:rPr>
            </w:pPr>
          </w:p>
        </w:tc>
      </w:tr>
      <w:tr w14:paraId="6D9A9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 w:hRule="exact"/>
        </w:trPr>
        <w:tc>
          <w:tcPr>
            <w:tcW w:w="3921" w:type="dxa"/>
            <w:gridSpan w:val="4"/>
            <w:tcBorders>
              <w:tl2br w:val="nil"/>
              <w:tr2bl w:val="nil"/>
            </w:tcBorders>
            <w:noWrap w:val="0"/>
            <w:vAlign w:val="top"/>
          </w:tcPr>
          <w:p w14:paraId="4598321B">
            <w:pPr>
              <w:pStyle w:val="8"/>
              <w:spacing w:before="124" w:line="240" w:lineRule="auto"/>
              <w:ind w:left="504" w:right="0"/>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合计</w:t>
            </w:r>
          </w:p>
        </w:tc>
        <w:tc>
          <w:tcPr>
            <w:tcW w:w="1470" w:type="dxa"/>
            <w:tcBorders>
              <w:tl2br w:val="nil"/>
              <w:tr2bl w:val="nil"/>
            </w:tcBorders>
            <w:noWrap w:val="0"/>
            <w:vAlign w:val="top"/>
          </w:tcPr>
          <w:p w14:paraId="441F045E">
            <w:pPr>
              <w:rPr>
                <w:b w:val="0"/>
                <w:bCs w:val="0"/>
                <w:color w:val="auto"/>
              </w:rPr>
            </w:pPr>
          </w:p>
        </w:tc>
        <w:tc>
          <w:tcPr>
            <w:tcW w:w="1345" w:type="dxa"/>
            <w:tcBorders>
              <w:tl2br w:val="nil"/>
              <w:tr2bl w:val="nil"/>
            </w:tcBorders>
            <w:noWrap w:val="0"/>
            <w:vAlign w:val="top"/>
          </w:tcPr>
          <w:p w14:paraId="079B6940">
            <w:pPr>
              <w:rPr>
                <w:b w:val="0"/>
                <w:bCs w:val="0"/>
                <w:color w:val="auto"/>
              </w:rPr>
            </w:pPr>
          </w:p>
        </w:tc>
        <w:tc>
          <w:tcPr>
            <w:tcW w:w="1327" w:type="dxa"/>
            <w:tcBorders>
              <w:tl2br w:val="nil"/>
              <w:tr2bl w:val="nil"/>
            </w:tcBorders>
            <w:noWrap w:val="0"/>
            <w:vAlign w:val="top"/>
          </w:tcPr>
          <w:p w14:paraId="5315A368">
            <w:pPr>
              <w:rPr>
                <w:b w:val="0"/>
                <w:bCs w:val="0"/>
                <w:color w:val="auto"/>
              </w:rPr>
            </w:pPr>
          </w:p>
        </w:tc>
        <w:tc>
          <w:tcPr>
            <w:tcW w:w="1237" w:type="dxa"/>
            <w:tcBorders>
              <w:tl2br w:val="nil"/>
              <w:tr2bl w:val="nil"/>
            </w:tcBorders>
            <w:noWrap w:val="0"/>
            <w:vAlign w:val="top"/>
          </w:tcPr>
          <w:p w14:paraId="66E23E86">
            <w:pPr>
              <w:rPr>
                <w:b w:val="0"/>
                <w:bCs w:val="0"/>
                <w:color w:val="auto"/>
              </w:rPr>
            </w:pPr>
          </w:p>
        </w:tc>
      </w:tr>
    </w:tbl>
    <w:p w14:paraId="071C3BF8">
      <w:pPr>
        <w:spacing w:after="0"/>
        <w:rPr>
          <w:color w:val="auto"/>
        </w:rPr>
        <w:sectPr>
          <w:pgSz w:w="11910" w:h="16840"/>
          <w:pgMar w:top="1440" w:right="1380" w:bottom="1380" w:left="1260" w:header="0" w:footer="1196" w:gutter="0"/>
          <w:pgBorders>
            <w:top w:val="none" w:sz="0" w:space="0"/>
            <w:left w:val="none" w:sz="0" w:space="0"/>
            <w:bottom w:val="none" w:sz="0" w:space="0"/>
            <w:right w:val="none" w:sz="0" w:space="0"/>
          </w:pgBorders>
          <w:pgNumType w:fmt="numberInDash"/>
          <w:cols w:space="720" w:num="1"/>
        </w:sectPr>
      </w:pPr>
    </w:p>
    <w:p w14:paraId="0BA226AD">
      <w:pPr>
        <w:pStyle w:val="2"/>
        <w:spacing w:line="513" w:lineRule="exact"/>
        <w:ind w:left="2932" w:right="0"/>
        <w:jc w:val="left"/>
        <w:rPr>
          <w:rFonts w:ascii="宋体" w:hAnsi="宋体" w:eastAsia="宋体" w:cs="宋体"/>
          <w:color w:val="auto"/>
        </w:rPr>
      </w:pPr>
      <w:r>
        <w:rPr>
          <w:rFonts w:ascii="宋体" w:hAnsi="宋体" w:eastAsia="宋体" w:cs="宋体"/>
          <w:color w:val="auto"/>
        </w:rPr>
        <w:t>再生能源利用统计</w:t>
      </w:r>
    </w:p>
    <w:p w14:paraId="60960278">
      <w:pPr>
        <w:spacing w:before="1" w:line="120" w:lineRule="exact"/>
        <w:rPr>
          <w:color w:val="auto"/>
          <w:sz w:val="12"/>
          <w:szCs w:val="12"/>
        </w:rPr>
      </w:pPr>
    </w:p>
    <w:p w14:paraId="41D5333F">
      <w:pPr>
        <w:spacing w:before="0" w:line="200" w:lineRule="exact"/>
        <w:rPr>
          <w:color w:val="auto"/>
          <w:sz w:val="20"/>
          <w:szCs w:val="20"/>
        </w:rPr>
      </w:pPr>
    </w:p>
    <w:p w14:paraId="2DEE5D70">
      <w:pPr>
        <w:spacing w:before="19"/>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标准编号：8.3.1</w:t>
      </w:r>
    </w:p>
    <w:p w14:paraId="253D7922">
      <w:pPr>
        <w:spacing w:before="1" w:line="140" w:lineRule="exact"/>
        <w:rPr>
          <w:color w:val="auto"/>
          <w:sz w:val="14"/>
          <w:szCs w:val="14"/>
        </w:rPr>
      </w:pPr>
    </w:p>
    <w:tbl>
      <w:tblPr>
        <w:tblStyle w:val="6"/>
        <w:tblpPr w:leftFromText="180" w:rightFromText="180" w:vertAnchor="text" w:horzAnchor="page" w:tblpX="1361" w:tblpY="168"/>
        <w:tblOverlap w:val="never"/>
        <w:tblW w:w="92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958"/>
        <w:gridCol w:w="1260"/>
        <w:gridCol w:w="1484"/>
        <w:gridCol w:w="1175"/>
        <w:gridCol w:w="1456"/>
        <w:gridCol w:w="1444"/>
      </w:tblGrid>
      <w:tr w14:paraId="2179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2454" w:type="dxa"/>
            <w:gridSpan w:val="2"/>
            <w:tcBorders>
              <w:tl2br w:val="nil"/>
              <w:tr2bl w:val="nil"/>
            </w:tcBorders>
            <w:noWrap w:val="0"/>
            <w:vAlign w:val="top"/>
          </w:tcPr>
          <w:p w14:paraId="1ECCCF8B">
            <w:pPr>
              <w:pStyle w:val="8"/>
              <w:spacing w:before="108" w:line="240" w:lineRule="auto"/>
              <w:ind w:left="651"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6819" w:type="dxa"/>
            <w:gridSpan w:val="5"/>
            <w:tcBorders>
              <w:tl2br w:val="nil"/>
              <w:tr2bl w:val="nil"/>
            </w:tcBorders>
            <w:noWrap w:val="0"/>
            <w:vAlign w:val="top"/>
          </w:tcPr>
          <w:p w14:paraId="58F1BF81">
            <w:pPr>
              <w:rPr>
                <w:color w:val="auto"/>
              </w:rPr>
            </w:pPr>
          </w:p>
        </w:tc>
      </w:tr>
      <w:tr w14:paraId="6406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496" w:type="dxa"/>
            <w:vMerge w:val="restart"/>
            <w:tcBorders>
              <w:tl2br w:val="nil"/>
              <w:tr2bl w:val="nil"/>
            </w:tcBorders>
            <w:noWrap w:val="0"/>
            <w:vAlign w:val="top"/>
          </w:tcPr>
          <w:p w14:paraId="4912C2F5">
            <w:pPr>
              <w:pStyle w:val="8"/>
              <w:spacing w:before="98"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序</w:t>
            </w:r>
          </w:p>
          <w:p w14:paraId="1A01C630">
            <w:pPr>
              <w:pStyle w:val="8"/>
              <w:spacing w:before="2" w:line="260" w:lineRule="exact"/>
              <w:ind w:right="0"/>
              <w:jc w:val="left"/>
              <w:rPr>
                <w:color w:val="auto"/>
                <w:sz w:val="26"/>
                <w:szCs w:val="26"/>
              </w:rPr>
            </w:pPr>
          </w:p>
          <w:p w14:paraId="434EB8E8">
            <w:pPr>
              <w:pStyle w:val="8"/>
              <w:spacing w:line="240" w:lineRule="auto"/>
              <w:ind w:left="92" w:right="0"/>
              <w:jc w:val="left"/>
              <w:rPr>
                <w:rFonts w:ascii="黑体" w:hAnsi="黑体" w:eastAsia="黑体" w:cs="黑体"/>
                <w:color w:val="auto"/>
                <w:sz w:val="28"/>
                <w:szCs w:val="28"/>
              </w:rPr>
            </w:pPr>
            <w:r>
              <w:rPr>
                <w:rFonts w:ascii="黑体" w:hAnsi="黑体" w:eastAsia="黑体" w:cs="黑体"/>
                <w:color w:val="auto"/>
                <w:sz w:val="28"/>
                <w:szCs w:val="28"/>
              </w:rPr>
              <w:t>号</w:t>
            </w:r>
          </w:p>
        </w:tc>
        <w:tc>
          <w:tcPr>
            <w:tcW w:w="1958" w:type="dxa"/>
            <w:vMerge w:val="restart"/>
            <w:tcBorders>
              <w:tl2br w:val="nil"/>
              <w:tr2bl w:val="nil"/>
            </w:tcBorders>
            <w:noWrap w:val="0"/>
            <w:vAlign w:val="top"/>
          </w:tcPr>
          <w:p w14:paraId="647ED8F8">
            <w:pPr>
              <w:pStyle w:val="8"/>
              <w:spacing w:before="247" w:line="240" w:lineRule="auto"/>
              <w:ind w:left="85" w:right="85"/>
              <w:jc w:val="center"/>
              <w:rPr>
                <w:rFonts w:ascii="黑体" w:hAnsi="黑体" w:eastAsia="黑体" w:cs="黑体"/>
                <w:color w:val="auto"/>
                <w:sz w:val="28"/>
                <w:szCs w:val="28"/>
              </w:rPr>
            </w:pPr>
            <w:r>
              <w:rPr>
                <w:rFonts w:ascii="黑体" w:hAnsi="黑体" w:eastAsia="黑体" w:cs="黑体"/>
                <w:color w:val="auto"/>
                <w:spacing w:val="-1"/>
                <w:sz w:val="28"/>
                <w:szCs w:val="28"/>
              </w:rPr>
              <w:t>时间</w:t>
            </w:r>
          </w:p>
          <w:p w14:paraId="22DFFEEF">
            <w:pPr>
              <w:pStyle w:val="8"/>
              <w:spacing w:before="9" w:line="260" w:lineRule="exact"/>
              <w:ind w:right="0"/>
              <w:jc w:val="left"/>
              <w:rPr>
                <w:color w:val="auto"/>
                <w:sz w:val="26"/>
                <w:szCs w:val="26"/>
              </w:rPr>
            </w:pPr>
          </w:p>
          <w:p w14:paraId="69C1820B">
            <w:pPr>
              <w:pStyle w:val="8"/>
              <w:spacing w:line="240" w:lineRule="auto"/>
              <w:ind w:left="85" w:right="224"/>
              <w:jc w:val="center"/>
              <w:rPr>
                <w:rFonts w:ascii="黑体" w:hAnsi="黑体" w:eastAsia="黑体" w:cs="黑体"/>
                <w:color w:val="auto"/>
                <w:sz w:val="28"/>
                <w:szCs w:val="28"/>
              </w:rPr>
            </w:pPr>
            <w:r>
              <w:rPr>
                <w:rFonts w:ascii="黑体" w:hAnsi="黑体" w:eastAsia="黑体" w:cs="黑体"/>
                <w:color w:val="auto"/>
                <w:spacing w:val="-1"/>
                <w:sz w:val="28"/>
                <w:szCs w:val="28"/>
              </w:rPr>
              <w:t>（</w:t>
            </w:r>
            <w:r>
              <w:rPr>
                <w:rFonts w:ascii="黑体" w:hAnsi="黑体" w:eastAsia="黑体" w:cs="黑体"/>
                <w:color w:val="auto"/>
                <w:spacing w:val="-3"/>
                <w:sz w:val="28"/>
                <w:szCs w:val="28"/>
              </w:rPr>
              <w:t>年</w:t>
            </w:r>
            <w:r>
              <w:rPr>
                <w:rFonts w:ascii="黑体" w:hAnsi="黑体" w:eastAsia="黑体" w:cs="黑体"/>
                <w:color w:val="auto"/>
                <w:spacing w:val="-39"/>
                <w:sz w:val="28"/>
                <w:szCs w:val="28"/>
              </w:rPr>
              <w:t>、</w:t>
            </w:r>
            <w:r>
              <w:rPr>
                <w:rFonts w:ascii="黑体" w:hAnsi="黑体" w:eastAsia="黑体" w:cs="黑体"/>
                <w:color w:val="auto"/>
                <w:spacing w:val="-1"/>
                <w:sz w:val="28"/>
                <w:szCs w:val="28"/>
              </w:rPr>
              <w:t>月</w:t>
            </w:r>
            <w:r>
              <w:rPr>
                <w:rFonts w:ascii="黑体" w:hAnsi="黑体" w:eastAsia="黑体" w:cs="黑体"/>
                <w:color w:val="auto"/>
                <w:spacing w:val="-41"/>
                <w:sz w:val="28"/>
                <w:szCs w:val="28"/>
              </w:rPr>
              <w:t>、</w:t>
            </w:r>
            <w:r>
              <w:rPr>
                <w:rFonts w:ascii="黑体" w:hAnsi="黑体" w:eastAsia="黑体" w:cs="黑体"/>
                <w:color w:val="auto"/>
                <w:sz w:val="28"/>
                <w:szCs w:val="28"/>
              </w:rPr>
              <w:t>日</w:t>
            </w:r>
          </w:p>
        </w:tc>
        <w:tc>
          <w:tcPr>
            <w:tcW w:w="3919" w:type="dxa"/>
            <w:gridSpan w:val="3"/>
            <w:tcBorders>
              <w:tl2br w:val="nil"/>
              <w:tr2bl w:val="nil"/>
            </w:tcBorders>
            <w:noWrap w:val="0"/>
            <w:vAlign w:val="top"/>
          </w:tcPr>
          <w:p w14:paraId="32D29C69">
            <w:pPr>
              <w:pStyle w:val="8"/>
              <w:spacing w:before="62" w:line="240" w:lineRule="auto"/>
              <w:ind w:left="100" w:right="0"/>
              <w:jc w:val="left"/>
              <w:rPr>
                <w:rFonts w:ascii="黑体" w:hAnsi="黑体" w:eastAsia="黑体" w:cs="黑体"/>
                <w:color w:val="auto"/>
                <w:sz w:val="28"/>
                <w:szCs w:val="28"/>
              </w:rPr>
            </w:pPr>
            <w:r>
              <w:rPr>
                <w:rFonts w:ascii="黑体" w:hAnsi="黑体" w:eastAsia="黑体" w:cs="黑体"/>
                <w:color w:val="auto"/>
                <w:spacing w:val="-2"/>
                <w:sz w:val="28"/>
                <w:szCs w:val="28"/>
              </w:rPr>
              <w:t>太阳能转换用电量/kw.h</w:t>
            </w:r>
          </w:p>
        </w:tc>
        <w:tc>
          <w:tcPr>
            <w:tcW w:w="1456" w:type="dxa"/>
            <w:tcBorders>
              <w:tl2br w:val="nil"/>
              <w:tr2bl w:val="nil"/>
            </w:tcBorders>
            <w:noWrap w:val="0"/>
            <w:vAlign w:val="top"/>
          </w:tcPr>
          <w:p w14:paraId="54E4A876">
            <w:pPr>
              <w:pStyle w:val="8"/>
              <w:spacing w:before="91" w:line="240" w:lineRule="auto"/>
              <w:ind w:left="300" w:right="0"/>
              <w:jc w:val="left"/>
              <w:rPr>
                <w:rFonts w:ascii="黑体" w:hAnsi="黑体" w:eastAsia="黑体" w:cs="黑体"/>
                <w:color w:val="auto"/>
                <w:sz w:val="28"/>
                <w:szCs w:val="28"/>
              </w:rPr>
            </w:pPr>
            <w:r>
              <w:rPr>
                <w:rFonts w:ascii="黑体" w:hAnsi="黑体" w:eastAsia="黑体" w:cs="黑体"/>
                <w:color w:val="auto"/>
                <w:spacing w:val="-2"/>
                <w:sz w:val="28"/>
                <w:szCs w:val="28"/>
              </w:rPr>
              <w:t>责任人</w:t>
            </w:r>
          </w:p>
        </w:tc>
        <w:tc>
          <w:tcPr>
            <w:tcW w:w="1444" w:type="dxa"/>
            <w:tcBorders>
              <w:tl2br w:val="nil"/>
              <w:tr2bl w:val="nil"/>
            </w:tcBorders>
            <w:noWrap w:val="0"/>
            <w:vAlign w:val="top"/>
          </w:tcPr>
          <w:p w14:paraId="19E2103B">
            <w:pPr>
              <w:pStyle w:val="8"/>
              <w:spacing w:before="91" w:line="240" w:lineRule="auto"/>
              <w:ind w:left="504" w:right="0"/>
              <w:jc w:val="left"/>
              <w:rPr>
                <w:rFonts w:ascii="黑体" w:hAnsi="黑体" w:eastAsia="黑体" w:cs="黑体"/>
                <w:color w:val="auto"/>
                <w:sz w:val="28"/>
                <w:szCs w:val="28"/>
              </w:rPr>
            </w:pPr>
            <w:r>
              <w:rPr>
                <w:rFonts w:ascii="黑体" w:hAnsi="黑体" w:eastAsia="黑体" w:cs="黑体"/>
                <w:color w:val="auto"/>
                <w:spacing w:val="-1"/>
                <w:sz w:val="28"/>
                <w:szCs w:val="28"/>
              </w:rPr>
              <w:t>备注</w:t>
            </w:r>
          </w:p>
        </w:tc>
      </w:tr>
      <w:tr w14:paraId="04C7E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exact"/>
        </w:trPr>
        <w:tc>
          <w:tcPr>
            <w:tcW w:w="496" w:type="dxa"/>
            <w:vMerge w:val="continue"/>
            <w:tcBorders>
              <w:tl2br w:val="nil"/>
              <w:tr2bl w:val="nil"/>
            </w:tcBorders>
            <w:noWrap w:val="0"/>
            <w:vAlign w:val="top"/>
          </w:tcPr>
          <w:p w14:paraId="4DA983D0">
            <w:pPr>
              <w:rPr>
                <w:color w:val="auto"/>
              </w:rPr>
            </w:pPr>
          </w:p>
        </w:tc>
        <w:tc>
          <w:tcPr>
            <w:tcW w:w="1958" w:type="dxa"/>
            <w:vMerge w:val="continue"/>
            <w:tcBorders>
              <w:tl2br w:val="nil"/>
              <w:tr2bl w:val="nil"/>
            </w:tcBorders>
            <w:noWrap w:val="0"/>
            <w:vAlign w:val="top"/>
          </w:tcPr>
          <w:p w14:paraId="238C85A9">
            <w:pPr>
              <w:rPr>
                <w:color w:val="auto"/>
              </w:rPr>
            </w:pPr>
          </w:p>
        </w:tc>
        <w:tc>
          <w:tcPr>
            <w:tcW w:w="1260" w:type="dxa"/>
            <w:tcBorders>
              <w:tl2br w:val="nil"/>
              <w:tr2bl w:val="nil"/>
            </w:tcBorders>
            <w:noWrap w:val="0"/>
            <w:vAlign w:val="top"/>
          </w:tcPr>
          <w:p w14:paraId="02757A23">
            <w:pPr>
              <w:pStyle w:val="8"/>
              <w:tabs>
                <w:tab w:val="left" w:pos="343"/>
              </w:tabs>
              <w:spacing w:before="61" w:line="240" w:lineRule="auto"/>
              <w:ind w:left="-255" w:right="0"/>
              <w:jc w:val="left"/>
              <w:rPr>
                <w:rFonts w:ascii="黑体" w:hAnsi="黑体" w:eastAsia="黑体" w:cs="黑体"/>
                <w:color w:val="auto"/>
                <w:sz w:val="28"/>
                <w:szCs w:val="28"/>
              </w:rPr>
            </w:pPr>
            <w:r>
              <w:rPr>
                <w:rFonts w:ascii="黑体" w:hAnsi="黑体" w:eastAsia="黑体" w:cs="黑体"/>
                <w:color w:val="auto"/>
                <w:position w:val="-17"/>
                <w:sz w:val="28"/>
                <w:szCs w:val="28"/>
              </w:rPr>
              <w:t>）</w:t>
            </w:r>
            <w:r>
              <w:rPr>
                <w:rFonts w:ascii="黑体" w:hAnsi="黑体" w:eastAsia="黑体" w:cs="黑体"/>
                <w:color w:val="auto"/>
                <w:position w:val="-17"/>
                <w:sz w:val="28"/>
                <w:szCs w:val="28"/>
              </w:rPr>
              <w:tab/>
            </w:r>
            <w:r>
              <w:rPr>
                <w:rFonts w:ascii="黑体" w:hAnsi="黑体" w:eastAsia="黑体" w:cs="黑体"/>
                <w:color w:val="auto"/>
                <w:spacing w:val="-1"/>
                <w:sz w:val="28"/>
                <w:szCs w:val="28"/>
              </w:rPr>
              <w:t>路灯</w:t>
            </w:r>
          </w:p>
        </w:tc>
        <w:tc>
          <w:tcPr>
            <w:tcW w:w="1484" w:type="dxa"/>
            <w:tcBorders>
              <w:tl2br w:val="nil"/>
              <w:tr2bl w:val="nil"/>
            </w:tcBorders>
            <w:noWrap w:val="0"/>
            <w:vAlign w:val="top"/>
          </w:tcPr>
          <w:p w14:paraId="1C53DF56">
            <w:pPr>
              <w:pStyle w:val="8"/>
              <w:spacing w:before="61" w:line="240" w:lineRule="auto"/>
              <w:ind w:left="314" w:right="0"/>
              <w:jc w:val="left"/>
              <w:rPr>
                <w:rFonts w:ascii="黑体" w:hAnsi="黑体" w:eastAsia="黑体" w:cs="黑体"/>
                <w:color w:val="auto"/>
                <w:sz w:val="28"/>
                <w:szCs w:val="28"/>
              </w:rPr>
            </w:pPr>
            <w:r>
              <w:rPr>
                <w:rFonts w:ascii="黑体" w:hAnsi="黑体" w:eastAsia="黑体" w:cs="黑体"/>
                <w:color w:val="auto"/>
                <w:spacing w:val="-2"/>
                <w:sz w:val="28"/>
                <w:szCs w:val="28"/>
              </w:rPr>
              <w:t>热水器</w:t>
            </w:r>
          </w:p>
        </w:tc>
        <w:tc>
          <w:tcPr>
            <w:tcW w:w="1175" w:type="dxa"/>
            <w:tcBorders>
              <w:tl2br w:val="nil"/>
              <w:tr2bl w:val="nil"/>
            </w:tcBorders>
            <w:noWrap w:val="0"/>
            <w:vAlign w:val="top"/>
          </w:tcPr>
          <w:p w14:paraId="48C938C3">
            <w:pPr>
              <w:pStyle w:val="8"/>
              <w:spacing w:before="61" w:line="240" w:lineRule="auto"/>
              <w:ind w:left="299" w:right="0"/>
              <w:jc w:val="left"/>
              <w:rPr>
                <w:rFonts w:ascii="黑体" w:hAnsi="黑体" w:eastAsia="黑体" w:cs="黑体"/>
                <w:color w:val="auto"/>
                <w:sz w:val="28"/>
                <w:szCs w:val="28"/>
              </w:rPr>
            </w:pPr>
            <w:r>
              <w:rPr>
                <w:rFonts w:ascii="黑体" w:hAnsi="黑体" w:eastAsia="黑体" w:cs="黑体"/>
                <w:color w:val="auto"/>
                <w:spacing w:val="-1"/>
                <w:sz w:val="28"/>
                <w:szCs w:val="28"/>
              </w:rPr>
              <w:t>其他</w:t>
            </w:r>
          </w:p>
        </w:tc>
        <w:tc>
          <w:tcPr>
            <w:tcW w:w="1456" w:type="dxa"/>
            <w:tcBorders>
              <w:tl2br w:val="nil"/>
              <w:tr2bl w:val="nil"/>
            </w:tcBorders>
            <w:noWrap w:val="0"/>
            <w:vAlign w:val="top"/>
          </w:tcPr>
          <w:p w14:paraId="00784A1C">
            <w:pPr>
              <w:rPr>
                <w:color w:val="auto"/>
              </w:rPr>
            </w:pPr>
          </w:p>
        </w:tc>
        <w:tc>
          <w:tcPr>
            <w:tcW w:w="1444" w:type="dxa"/>
            <w:tcBorders>
              <w:tl2br w:val="nil"/>
              <w:tr2bl w:val="nil"/>
            </w:tcBorders>
            <w:noWrap w:val="0"/>
            <w:vAlign w:val="top"/>
          </w:tcPr>
          <w:p w14:paraId="23D302C4">
            <w:pPr>
              <w:rPr>
                <w:color w:val="auto"/>
              </w:rPr>
            </w:pPr>
          </w:p>
        </w:tc>
      </w:tr>
      <w:tr w14:paraId="7660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0502C30D">
            <w:pPr>
              <w:rPr>
                <w:color w:val="auto"/>
              </w:rPr>
            </w:pPr>
          </w:p>
        </w:tc>
        <w:tc>
          <w:tcPr>
            <w:tcW w:w="1958" w:type="dxa"/>
            <w:tcBorders>
              <w:tl2br w:val="nil"/>
              <w:tr2bl w:val="nil"/>
            </w:tcBorders>
            <w:noWrap w:val="0"/>
            <w:vAlign w:val="top"/>
          </w:tcPr>
          <w:p w14:paraId="1694AEFF">
            <w:pPr>
              <w:rPr>
                <w:color w:val="auto"/>
              </w:rPr>
            </w:pPr>
          </w:p>
        </w:tc>
        <w:tc>
          <w:tcPr>
            <w:tcW w:w="1260" w:type="dxa"/>
            <w:tcBorders>
              <w:tl2br w:val="nil"/>
              <w:tr2bl w:val="nil"/>
            </w:tcBorders>
            <w:noWrap w:val="0"/>
            <w:vAlign w:val="top"/>
          </w:tcPr>
          <w:p w14:paraId="62BC07E7">
            <w:pPr>
              <w:rPr>
                <w:color w:val="auto"/>
              </w:rPr>
            </w:pPr>
          </w:p>
        </w:tc>
        <w:tc>
          <w:tcPr>
            <w:tcW w:w="1484" w:type="dxa"/>
            <w:tcBorders>
              <w:tl2br w:val="nil"/>
              <w:tr2bl w:val="nil"/>
            </w:tcBorders>
            <w:noWrap w:val="0"/>
            <w:vAlign w:val="top"/>
          </w:tcPr>
          <w:p w14:paraId="04DC2FE4">
            <w:pPr>
              <w:rPr>
                <w:color w:val="auto"/>
              </w:rPr>
            </w:pPr>
          </w:p>
        </w:tc>
        <w:tc>
          <w:tcPr>
            <w:tcW w:w="1175" w:type="dxa"/>
            <w:tcBorders>
              <w:tl2br w:val="nil"/>
              <w:tr2bl w:val="nil"/>
            </w:tcBorders>
            <w:noWrap w:val="0"/>
            <w:vAlign w:val="top"/>
          </w:tcPr>
          <w:p w14:paraId="50974CA6">
            <w:pPr>
              <w:rPr>
                <w:color w:val="auto"/>
              </w:rPr>
            </w:pPr>
          </w:p>
        </w:tc>
        <w:tc>
          <w:tcPr>
            <w:tcW w:w="1456" w:type="dxa"/>
            <w:tcBorders>
              <w:tl2br w:val="nil"/>
              <w:tr2bl w:val="nil"/>
            </w:tcBorders>
            <w:noWrap w:val="0"/>
            <w:vAlign w:val="top"/>
          </w:tcPr>
          <w:p w14:paraId="133D2AE1">
            <w:pPr>
              <w:rPr>
                <w:color w:val="auto"/>
              </w:rPr>
            </w:pPr>
          </w:p>
        </w:tc>
        <w:tc>
          <w:tcPr>
            <w:tcW w:w="1444" w:type="dxa"/>
            <w:tcBorders>
              <w:tl2br w:val="nil"/>
              <w:tr2bl w:val="nil"/>
            </w:tcBorders>
            <w:noWrap w:val="0"/>
            <w:vAlign w:val="top"/>
          </w:tcPr>
          <w:p w14:paraId="60325C00">
            <w:pPr>
              <w:rPr>
                <w:color w:val="auto"/>
              </w:rPr>
            </w:pPr>
          </w:p>
        </w:tc>
      </w:tr>
      <w:tr w14:paraId="487BA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075885FF">
            <w:pPr>
              <w:rPr>
                <w:color w:val="auto"/>
              </w:rPr>
            </w:pPr>
          </w:p>
        </w:tc>
        <w:tc>
          <w:tcPr>
            <w:tcW w:w="1958" w:type="dxa"/>
            <w:tcBorders>
              <w:tl2br w:val="nil"/>
              <w:tr2bl w:val="nil"/>
            </w:tcBorders>
            <w:noWrap w:val="0"/>
            <w:vAlign w:val="top"/>
          </w:tcPr>
          <w:p w14:paraId="20515DEF">
            <w:pPr>
              <w:rPr>
                <w:color w:val="auto"/>
              </w:rPr>
            </w:pPr>
          </w:p>
        </w:tc>
        <w:tc>
          <w:tcPr>
            <w:tcW w:w="1260" w:type="dxa"/>
            <w:tcBorders>
              <w:tl2br w:val="nil"/>
              <w:tr2bl w:val="nil"/>
            </w:tcBorders>
            <w:noWrap w:val="0"/>
            <w:vAlign w:val="top"/>
          </w:tcPr>
          <w:p w14:paraId="2D3596AB">
            <w:pPr>
              <w:rPr>
                <w:color w:val="auto"/>
              </w:rPr>
            </w:pPr>
          </w:p>
        </w:tc>
        <w:tc>
          <w:tcPr>
            <w:tcW w:w="1484" w:type="dxa"/>
            <w:tcBorders>
              <w:tl2br w:val="nil"/>
              <w:tr2bl w:val="nil"/>
            </w:tcBorders>
            <w:noWrap w:val="0"/>
            <w:vAlign w:val="top"/>
          </w:tcPr>
          <w:p w14:paraId="76184E12">
            <w:pPr>
              <w:rPr>
                <w:color w:val="auto"/>
              </w:rPr>
            </w:pPr>
          </w:p>
        </w:tc>
        <w:tc>
          <w:tcPr>
            <w:tcW w:w="1175" w:type="dxa"/>
            <w:tcBorders>
              <w:tl2br w:val="nil"/>
              <w:tr2bl w:val="nil"/>
            </w:tcBorders>
            <w:noWrap w:val="0"/>
            <w:vAlign w:val="top"/>
          </w:tcPr>
          <w:p w14:paraId="510D1ED6">
            <w:pPr>
              <w:rPr>
                <w:color w:val="auto"/>
              </w:rPr>
            </w:pPr>
          </w:p>
        </w:tc>
        <w:tc>
          <w:tcPr>
            <w:tcW w:w="1456" w:type="dxa"/>
            <w:tcBorders>
              <w:tl2br w:val="nil"/>
              <w:tr2bl w:val="nil"/>
            </w:tcBorders>
            <w:noWrap w:val="0"/>
            <w:vAlign w:val="top"/>
          </w:tcPr>
          <w:p w14:paraId="3B2895BB">
            <w:pPr>
              <w:rPr>
                <w:color w:val="auto"/>
              </w:rPr>
            </w:pPr>
          </w:p>
        </w:tc>
        <w:tc>
          <w:tcPr>
            <w:tcW w:w="1444" w:type="dxa"/>
            <w:tcBorders>
              <w:tl2br w:val="nil"/>
              <w:tr2bl w:val="nil"/>
            </w:tcBorders>
            <w:noWrap w:val="0"/>
            <w:vAlign w:val="top"/>
          </w:tcPr>
          <w:p w14:paraId="14C6A3C3">
            <w:pPr>
              <w:rPr>
                <w:color w:val="auto"/>
              </w:rPr>
            </w:pPr>
          </w:p>
        </w:tc>
      </w:tr>
      <w:tr w14:paraId="6C07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69FC8E72">
            <w:pPr>
              <w:rPr>
                <w:color w:val="auto"/>
              </w:rPr>
            </w:pPr>
          </w:p>
        </w:tc>
        <w:tc>
          <w:tcPr>
            <w:tcW w:w="1958" w:type="dxa"/>
            <w:tcBorders>
              <w:tl2br w:val="nil"/>
              <w:tr2bl w:val="nil"/>
            </w:tcBorders>
            <w:noWrap w:val="0"/>
            <w:vAlign w:val="top"/>
          </w:tcPr>
          <w:p w14:paraId="196E7948">
            <w:pPr>
              <w:rPr>
                <w:color w:val="auto"/>
              </w:rPr>
            </w:pPr>
          </w:p>
        </w:tc>
        <w:tc>
          <w:tcPr>
            <w:tcW w:w="1260" w:type="dxa"/>
            <w:tcBorders>
              <w:tl2br w:val="nil"/>
              <w:tr2bl w:val="nil"/>
            </w:tcBorders>
            <w:noWrap w:val="0"/>
            <w:vAlign w:val="top"/>
          </w:tcPr>
          <w:p w14:paraId="6B54D53C">
            <w:pPr>
              <w:rPr>
                <w:color w:val="auto"/>
              </w:rPr>
            </w:pPr>
          </w:p>
        </w:tc>
        <w:tc>
          <w:tcPr>
            <w:tcW w:w="1484" w:type="dxa"/>
            <w:tcBorders>
              <w:tl2br w:val="nil"/>
              <w:tr2bl w:val="nil"/>
            </w:tcBorders>
            <w:noWrap w:val="0"/>
            <w:vAlign w:val="top"/>
          </w:tcPr>
          <w:p w14:paraId="360C3C6F">
            <w:pPr>
              <w:rPr>
                <w:color w:val="auto"/>
              </w:rPr>
            </w:pPr>
          </w:p>
        </w:tc>
        <w:tc>
          <w:tcPr>
            <w:tcW w:w="1175" w:type="dxa"/>
            <w:tcBorders>
              <w:tl2br w:val="nil"/>
              <w:tr2bl w:val="nil"/>
            </w:tcBorders>
            <w:noWrap w:val="0"/>
            <w:vAlign w:val="top"/>
          </w:tcPr>
          <w:p w14:paraId="461318DA">
            <w:pPr>
              <w:rPr>
                <w:color w:val="auto"/>
              </w:rPr>
            </w:pPr>
          </w:p>
        </w:tc>
        <w:tc>
          <w:tcPr>
            <w:tcW w:w="1456" w:type="dxa"/>
            <w:tcBorders>
              <w:tl2br w:val="nil"/>
              <w:tr2bl w:val="nil"/>
            </w:tcBorders>
            <w:noWrap w:val="0"/>
            <w:vAlign w:val="top"/>
          </w:tcPr>
          <w:p w14:paraId="28065646">
            <w:pPr>
              <w:rPr>
                <w:color w:val="auto"/>
              </w:rPr>
            </w:pPr>
          </w:p>
        </w:tc>
        <w:tc>
          <w:tcPr>
            <w:tcW w:w="1444" w:type="dxa"/>
            <w:tcBorders>
              <w:tl2br w:val="nil"/>
              <w:tr2bl w:val="nil"/>
            </w:tcBorders>
            <w:noWrap w:val="0"/>
            <w:vAlign w:val="top"/>
          </w:tcPr>
          <w:p w14:paraId="3CECFA90">
            <w:pPr>
              <w:rPr>
                <w:color w:val="auto"/>
              </w:rPr>
            </w:pPr>
          </w:p>
        </w:tc>
      </w:tr>
      <w:tr w14:paraId="269E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0B0EDB29">
            <w:pPr>
              <w:rPr>
                <w:color w:val="auto"/>
              </w:rPr>
            </w:pPr>
          </w:p>
        </w:tc>
        <w:tc>
          <w:tcPr>
            <w:tcW w:w="1958" w:type="dxa"/>
            <w:tcBorders>
              <w:tl2br w:val="nil"/>
              <w:tr2bl w:val="nil"/>
            </w:tcBorders>
            <w:noWrap w:val="0"/>
            <w:vAlign w:val="top"/>
          </w:tcPr>
          <w:p w14:paraId="4D1AF486">
            <w:pPr>
              <w:rPr>
                <w:color w:val="auto"/>
              </w:rPr>
            </w:pPr>
          </w:p>
        </w:tc>
        <w:tc>
          <w:tcPr>
            <w:tcW w:w="1260" w:type="dxa"/>
            <w:tcBorders>
              <w:tl2br w:val="nil"/>
              <w:tr2bl w:val="nil"/>
            </w:tcBorders>
            <w:noWrap w:val="0"/>
            <w:vAlign w:val="top"/>
          </w:tcPr>
          <w:p w14:paraId="0881B89C">
            <w:pPr>
              <w:rPr>
                <w:color w:val="auto"/>
              </w:rPr>
            </w:pPr>
          </w:p>
        </w:tc>
        <w:tc>
          <w:tcPr>
            <w:tcW w:w="1484" w:type="dxa"/>
            <w:tcBorders>
              <w:tl2br w:val="nil"/>
              <w:tr2bl w:val="nil"/>
            </w:tcBorders>
            <w:noWrap w:val="0"/>
            <w:vAlign w:val="top"/>
          </w:tcPr>
          <w:p w14:paraId="32832F99">
            <w:pPr>
              <w:rPr>
                <w:color w:val="auto"/>
              </w:rPr>
            </w:pPr>
          </w:p>
        </w:tc>
        <w:tc>
          <w:tcPr>
            <w:tcW w:w="1175" w:type="dxa"/>
            <w:tcBorders>
              <w:tl2br w:val="nil"/>
              <w:tr2bl w:val="nil"/>
            </w:tcBorders>
            <w:noWrap w:val="0"/>
            <w:vAlign w:val="top"/>
          </w:tcPr>
          <w:p w14:paraId="5E6CC449">
            <w:pPr>
              <w:rPr>
                <w:color w:val="auto"/>
              </w:rPr>
            </w:pPr>
          </w:p>
        </w:tc>
        <w:tc>
          <w:tcPr>
            <w:tcW w:w="1456" w:type="dxa"/>
            <w:tcBorders>
              <w:tl2br w:val="nil"/>
              <w:tr2bl w:val="nil"/>
            </w:tcBorders>
            <w:noWrap w:val="0"/>
            <w:vAlign w:val="top"/>
          </w:tcPr>
          <w:p w14:paraId="3ECE2527">
            <w:pPr>
              <w:rPr>
                <w:color w:val="auto"/>
              </w:rPr>
            </w:pPr>
          </w:p>
        </w:tc>
        <w:tc>
          <w:tcPr>
            <w:tcW w:w="1444" w:type="dxa"/>
            <w:tcBorders>
              <w:tl2br w:val="nil"/>
              <w:tr2bl w:val="nil"/>
            </w:tcBorders>
            <w:noWrap w:val="0"/>
            <w:vAlign w:val="top"/>
          </w:tcPr>
          <w:p w14:paraId="2335F27C">
            <w:pPr>
              <w:rPr>
                <w:color w:val="auto"/>
              </w:rPr>
            </w:pPr>
          </w:p>
        </w:tc>
      </w:tr>
      <w:tr w14:paraId="40AF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2214F808">
            <w:pPr>
              <w:rPr>
                <w:color w:val="auto"/>
              </w:rPr>
            </w:pPr>
          </w:p>
        </w:tc>
        <w:tc>
          <w:tcPr>
            <w:tcW w:w="1958" w:type="dxa"/>
            <w:tcBorders>
              <w:tl2br w:val="nil"/>
              <w:tr2bl w:val="nil"/>
            </w:tcBorders>
            <w:noWrap w:val="0"/>
            <w:vAlign w:val="top"/>
          </w:tcPr>
          <w:p w14:paraId="5ABF5124">
            <w:pPr>
              <w:rPr>
                <w:color w:val="auto"/>
              </w:rPr>
            </w:pPr>
          </w:p>
        </w:tc>
        <w:tc>
          <w:tcPr>
            <w:tcW w:w="1260" w:type="dxa"/>
            <w:tcBorders>
              <w:tl2br w:val="nil"/>
              <w:tr2bl w:val="nil"/>
            </w:tcBorders>
            <w:noWrap w:val="0"/>
            <w:vAlign w:val="top"/>
          </w:tcPr>
          <w:p w14:paraId="49A3A218">
            <w:pPr>
              <w:rPr>
                <w:color w:val="auto"/>
              </w:rPr>
            </w:pPr>
          </w:p>
        </w:tc>
        <w:tc>
          <w:tcPr>
            <w:tcW w:w="1484" w:type="dxa"/>
            <w:tcBorders>
              <w:tl2br w:val="nil"/>
              <w:tr2bl w:val="nil"/>
            </w:tcBorders>
            <w:noWrap w:val="0"/>
            <w:vAlign w:val="top"/>
          </w:tcPr>
          <w:p w14:paraId="77727F14">
            <w:pPr>
              <w:rPr>
                <w:color w:val="auto"/>
              </w:rPr>
            </w:pPr>
          </w:p>
        </w:tc>
        <w:tc>
          <w:tcPr>
            <w:tcW w:w="1175" w:type="dxa"/>
            <w:tcBorders>
              <w:tl2br w:val="nil"/>
              <w:tr2bl w:val="nil"/>
            </w:tcBorders>
            <w:noWrap w:val="0"/>
            <w:vAlign w:val="top"/>
          </w:tcPr>
          <w:p w14:paraId="0F8600BD">
            <w:pPr>
              <w:rPr>
                <w:color w:val="auto"/>
              </w:rPr>
            </w:pPr>
          </w:p>
        </w:tc>
        <w:tc>
          <w:tcPr>
            <w:tcW w:w="1456" w:type="dxa"/>
            <w:tcBorders>
              <w:tl2br w:val="nil"/>
              <w:tr2bl w:val="nil"/>
            </w:tcBorders>
            <w:noWrap w:val="0"/>
            <w:vAlign w:val="top"/>
          </w:tcPr>
          <w:p w14:paraId="75C5576E">
            <w:pPr>
              <w:rPr>
                <w:color w:val="auto"/>
              </w:rPr>
            </w:pPr>
          </w:p>
        </w:tc>
        <w:tc>
          <w:tcPr>
            <w:tcW w:w="1444" w:type="dxa"/>
            <w:tcBorders>
              <w:tl2br w:val="nil"/>
              <w:tr2bl w:val="nil"/>
            </w:tcBorders>
            <w:noWrap w:val="0"/>
            <w:vAlign w:val="top"/>
          </w:tcPr>
          <w:p w14:paraId="5748ACEC">
            <w:pPr>
              <w:rPr>
                <w:color w:val="auto"/>
              </w:rPr>
            </w:pPr>
          </w:p>
        </w:tc>
      </w:tr>
      <w:tr w14:paraId="2A69F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2F2471C9">
            <w:pPr>
              <w:rPr>
                <w:color w:val="auto"/>
              </w:rPr>
            </w:pPr>
          </w:p>
        </w:tc>
        <w:tc>
          <w:tcPr>
            <w:tcW w:w="1958" w:type="dxa"/>
            <w:tcBorders>
              <w:tl2br w:val="nil"/>
              <w:tr2bl w:val="nil"/>
            </w:tcBorders>
            <w:noWrap w:val="0"/>
            <w:vAlign w:val="top"/>
          </w:tcPr>
          <w:p w14:paraId="305E9BEB">
            <w:pPr>
              <w:rPr>
                <w:color w:val="auto"/>
              </w:rPr>
            </w:pPr>
          </w:p>
        </w:tc>
        <w:tc>
          <w:tcPr>
            <w:tcW w:w="1260" w:type="dxa"/>
            <w:tcBorders>
              <w:tl2br w:val="nil"/>
              <w:tr2bl w:val="nil"/>
            </w:tcBorders>
            <w:noWrap w:val="0"/>
            <w:vAlign w:val="top"/>
          </w:tcPr>
          <w:p w14:paraId="5199F637">
            <w:pPr>
              <w:rPr>
                <w:color w:val="auto"/>
              </w:rPr>
            </w:pPr>
          </w:p>
        </w:tc>
        <w:tc>
          <w:tcPr>
            <w:tcW w:w="1484" w:type="dxa"/>
            <w:tcBorders>
              <w:tl2br w:val="nil"/>
              <w:tr2bl w:val="nil"/>
            </w:tcBorders>
            <w:noWrap w:val="0"/>
            <w:vAlign w:val="top"/>
          </w:tcPr>
          <w:p w14:paraId="510C2049">
            <w:pPr>
              <w:rPr>
                <w:color w:val="auto"/>
              </w:rPr>
            </w:pPr>
          </w:p>
        </w:tc>
        <w:tc>
          <w:tcPr>
            <w:tcW w:w="1175" w:type="dxa"/>
            <w:tcBorders>
              <w:tl2br w:val="nil"/>
              <w:tr2bl w:val="nil"/>
            </w:tcBorders>
            <w:noWrap w:val="0"/>
            <w:vAlign w:val="top"/>
          </w:tcPr>
          <w:p w14:paraId="008B2B36">
            <w:pPr>
              <w:rPr>
                <w:color w:val="auto"/>
              </w:rPr>
            </w:pPr>
          </w:p>
        </w:tc>
        <w:tc>
          <w:tcPr>
            <w:tcW w:w="1456" w:type="dxa"/>
            <w:tcBorders>
              <w:tl2br w:val="nil"/>
              <w:tr2bl w:val="nil"/>
            </w:tcBorders>
            <w:noWrap w:val="0"/>
            <w:vAlign w:val="top"/>
          </w:tcPr>
          <w:p w14:paraId="60804F95">
            <w:pPr>
              <w:rPr>
                <w:color w:val="auto"/>
              </w:rPr>
            </w:pPr>
          </w:p>
        </w:tc>
        <w:tc>
          <w:tcPr>
            <w:tcW w:w="1444" w:type="dxa"/>
            <w:tcBorders>
              <w:tl2br w:val="nil"/>
              <w:tr2bl w:val="nil"/>
            </w:tcBorders>
            <w:noWrap w:val="0"/>
            <w:vAlign w:val="top"/>
          </w:tcPr>
          <w:p w14:paraId="296BE881">
            <w:pPr>
              <w:rPr>
                <w:color w:val="auto"/>
              </w:rPr>
            </w:pPr>
          </w:p>
        </w:tc>
      </w:tr>
      <w:tr w14:paraId="655E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25C9EEB5">
            <w:pPr>
              <w:rPr>
                <w:color w:val="auto"/>
              </w:rPr>
            </w:pPr>
          </w:p>
        </w:tc>
        <w:tc>
          <w:tcPr>
            <w:tcW w:w="1958" w:type="dxa"/>
            <w:tcBorders>
              <w:tl2br w:val="nil"/>
              <w:tr2bl w:val="nil"/>
            </w:tcBorders>
            <w:noWrap w:val="0"/>
            <w:vAlign w:val="top"/>
          </w:tcPr>
          <w:p w14:paraId="79385B31">
            <w:pPr>
              <w:rPr>
                <w:color w:val="auto"/>
              </w:rPr>
            </w:pPr>
          </w:p>
        </w:tc>
        <w:tc>
          <w:tcPr>
            <w:tcW w:w="1260" w:type="dxa"/>
            <w:tcBorders>
              <w:tl2br w:val="nil"/>
              <w:tr2bl w:val="nil"/>
            </w:tcBorders>
            <w:noWrap w:val="0"/>
            <w:vAlign w:val="top"/>
          </w:tcPr>
          <w:p w14:paraId="249E4C43">
            <w:pPr>
              <w:rPr>
                <w:color w:val="auto"/>
              </w:rPr>
            </w:pPr>
          </w:p>
        </w:tc>
        <w:tc>
          <w:tcPr>
            <w:tcW w:w="1484" w:type="dxa"/>
            <w:tcBorders>
              <w:tl2br w:val="nil"/>
              <w:tr2bl w:val="nil"/>
            </w:tcBorders>
            <w:noWrap w:val="0"/>
            <w:vAlign w:val="top"/>
          </w:tcPr>
          <w:p w14:paraId="44525908">
            <w:pPr>
              <w:rPr>
                <w:color w:val="auto"/>
              </w:rPr>
            </w:pPr>
          </w:p>
        </w:tc>
        <w:tc>
          <w:tcPr>
            <w:tcW w:w="1175" w:type="dxa"/>
            <w:tcBorders>
              <w:tl2br w:val="nil"/>
              <w:tr2bl w:val="nil"/>
            </w:tcBorders>
            <w:noWrap w:val="0"/>
            <w:vAlign w:val="top"/>
          </w:tcPr>
          <w:p w14:paraId="5E47B994">
            <w:pPr>
              <w:rPr>
                <w:color w:val="auto"/>
              </w:rPr>
            </w:pPr>
          </w:p>
        </w:tc>
        <w:tc>
          <w:tcPr>
            <w:tcW w:w="1456" w:type="dxa"/>
            <w:tcBorders>
              <w:tl2br w:val="nil"/>
              <w:tr2bl w:val="nil"/>
            </w:tcBorders>
            <w:noWrap w:val="0"/>
            <w:vAlign w:val="top"/>
          </w:tcPr>
          <w:p w14:paraId="7E1CA643">
            <w:pPr>
              <w:rPr>
                <w:color w:val="auto"/>
              </w:rPr>
            </w:pPr>
          </w:p>
        </w:tc>
        <w:tc>
          <w:tcPr>
            <w:tcW w:w="1444" w:type="dxa"/>
            <w:tcBorders>
              <w:tl2br w:val="nil"/>
              <w:tr2bl w:val="nil"/>
            </w:tcBorders>
            <w:noWrap w:val="0"/>
            <w:vAlign w:val="top"/>
          </w:tcPr>
          <w:p w14:paraId="07A06EF3">
            <w:pPr>
              <w:rPr>
                <w:color w:val="auto"/>
              </w:rPr>
            </w:pPr>
          </w:p>
        </w:tc>
      </w:tr>
      <w:tr w14:paraId="0A6E8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1349CA7F">
            <w:pPr>
              <w:rPr>
                <w:color w:val="auto"/>
              </w:rPr>
            </w:pPr>
          </w:p>
        </w:tc>
        <w:tc>
          <w:tcPr>
            <w:tcW w:w="1958" w:type="dxa"/>
            <w:tcBorders>
              <w:tl2br w:val="nil"/>
              <w:tr2bl w:val="nil"/>
            </w:tcBorders>
            <w:noWrap w:val="0"/>
            <w:vAlign w:val="top"/>
          </w:tcPr>
          <w:p w14:paraId="473EB08A">
            <w:pPr>
              <w:rPr>
                <w:color w:val="auto"/>
              </w:rPr>
            </w:pPr>
          </w:p>
        </w:tc>
        <w:tc>
          <w:tcPr>
            <w:tcW w:w="1260" w:type="dxa"/>
            <w:tcBorders>
              <w:tl2br w:val="nil"/>
              <w:tr2bl w:val="nil"/>
            </w:tcBorders>
            <w:noWrap w:val="0"/>
            <w:vAlign w:val="top"/>
          </w:tcPr>
          <w:p w14:paraId="26EDBA33">
            <w:pPr>
              <w:rPr>
                <w:color w:val="auto"/>
              </w:rPr>
            </w:pPr>
          </w:p>
        </w:tc>
        <w:tc>
          <w:tcPr>
            <w:tcW w:w="1484" w:type="dxa"/>
            <w:tcBorders>
              <w:tl2br w:val="nil"/>
              <w:tr2bl w:val="nil"/>
            </w:tcBorders>
            <w:noWrap w:val="0"/>
            <w:vAlign w:val="top"/>
          </w:tcPr>
          <w:p w14:paraId="305FB740">
            <w:pPr>
              <w:rPr>
                <w:color w:val="auto"/>
              </w:rPr>
            </w:pPr>
          </w:p>
        </w:tc>
        <w:tc>
          <w:tcPr>
            <w:tcW w:w="1175" w:type="dxa"/>
            <w:tcBorders>
              <w:tl2br w:val="nil"/>
              <w:tr2bl w:val="nil"/>
            </w:tcBorders>
            <w:noWrap w:val="0"/>
            <w:vAlign w:val="top"/>
          </w:tcPr>
          <w:p w14:paraId="558B6E54">
            <w:pPr>
              <w:rPr>
                <w:color w:val="auto"/>
              </w:rPr>
            </w:pPr>
          </w:p>
        </w:tc>
        <w:tc>
          <w:tcPr>
            <w:tcW w:w="1456" w:type="dxa"/>
            <w:tcBorders>
              <w:tl2br w:val="nil"/>
              <w:tr2bl w:val="nil"/>
            </w:tcBorders>
            <w:noWrap w:val="0"/>
            <w:vAlign w:val="top"/>
          </w:tcPr>
          <w:p w14:paraId="028F4B47">
            <w:pPr>
              <w:rPr>
                <w:color w:val="auto"/>
              </w:rPr>
            </w:pPr>
          </w:p>
        </w:tc>
        <w:tc>
          <w:tcPr>
            <w:tcW w:w="1444" w:type="dxa"/>
            <w:tcBorders>
              <w:tl2br w:val="nil"/>
              <w:tr2bl w:val="nil"/>
            </w:tcBorders>
            <w:noWrap w:val="0"/>
            <w:vAlign w:val="top"/>
          </w:tcPr>
          <w:p w14:paraId="6FCFF184">
            <w:pPr>
              <w:rPr>
                <w:color w:val="auto"/>
              </w:rPr>
            </w:pPr>
          </w:p>
        </w:tc>
      </w:tr>
      <w:tr w14:paraId="4F82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21C07591">
            <w:pPr>
              <w:rPr>
                <w:color w:val="auto"/>
              </w:rPr>
            </w:pPr>
          </w:p>
        </w:tc>
        <w:tc>
          <w:tcPr>
            <w:tcW w:w="1958" w:type="dxa"/>
            <w:tcBorders>
              <w:tl2br w:val="nil"/>
              <w:tr2bl w:val="nil"/>
            </w:tcBorders>
            <w:noWrap w:val="0"/>
            <w:vAlign w:val="top"/>
          </w:tcPr>
          <w:p w14:paraId="6E73BA72">
            <w:pPr>
              <w:rPr>
                <w:color w:val="auto"/>
              </w:rPr>
            </w:pPr>
          </w:p>
        </w:tc>
        <w:tc>
          <w:tcPr>
            <w:tcW w:w="1260" w:type="dxa"/>
            <w:tcBorders>
              <w:tl2br w:val="nil"/>
              <w:tr2bl w:val="nil"/>
            </w:tcBorders>
            <w:noWrap w:val="0"/>
            <w:vAlign w:val="top"/>
          </w:tcPr>
          <w:p w14:paraId="0BCE8337">
            <w:pPr>
              <w:rPr>
                <w:color w:val="auto"/>
              </w:rPr>
            </w:pPr>
          </w:p>
        </w:tc>
        <w:tc>
          <w:tcPr>
            <w:tcW w:w="1484" w:type="dxa"/>
            <w:tcBorders>
              <w:tl2br w:val="nil"/>
              <w:tr2bl w:val="nil"/>
            </w:tcBorders>
            <w:noWrap w:val="0"/>
            <w:vAlign w:val="top"/>
          </w:tcPr>
          <w:p w14:paraId="0527774B">
            <w:pPr>
              <w:rPr>
                <w:color w:val="auto"/>
              </w:rPr>
            </w:pPr>
          </w:p>
        </w:tc>
        <w:tc>
          <w:tcPr>
            <w:tcW w:w="1175" w:type="dxa"/>
            <w:tcBorders>
              <w:tl2br w:val="nil"/>
              <w:tr2bl w:val="nil"/>
            </w:tcBorders>
            <w:noWrap w:val="0"/>
            <w:vAlign w:val="top"/>
          </w:tcPr>
          <w:p w14:paraId="4578FEA7">
            <w:pPr>
              <w:rPr>
                <w:color w:val="auto"/>
              </w:rPr>
            </w:pPr>
          </w:p>
        </w:tc>
        <w:tc>
          <w:tcPr>
            <w:tcW w:w="1456" w:type="dxa"/>
            <w:tcBorders>
              <w:tl2br w:val="nil"/>
              <w:tr2bl w:val="nil"/>
            </w:tcBorders>
            <w:noWrap w:val="0"/>
            <w:vAlign w:val="top"/>
          </w:tcPr>
          <w:p w14:paraId="2899B7D0">
            <w:pPr>
              <w:rPr>
                <w:color w:val="auto"/>
              </w:rPr>
            </w:pPr>
          </w:p>
        </w:tc>
        <w:tc>
          <w:tcPr>
            <w:tcW w:w="1444" w:type="dxa"/>
            <w:tcBorders>
              <w:tl2br w:val="nil"/>
              <w:tr2bl w:val="nil"/>
            </w:tcBorders>
            <w:noWrap w:val="0"/>
            <w:vAlign w:val="top"/>
          </w:tcPr>
          <w:p w14:paraId="0D3D8003">
            <w:pPr>
              <w:rPr>
                <w:color w:val="auto"/>
              </w:rPr>
            </w:pPr>
          </w:p>
        </w:tc>
      </w:tr>
      <w:tr w14:paraId="3DB0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737E8B27">
            <w:pPr>
              <w:rPr>
                <w:color w:val="auto"/>
              </w:rPr>
            </w:pPr>
          </w:p>
        </w:tc>
        <w:tc>
          <w:tcPr>
            <w:tcW w:w="1958" w:type="dxa"/>
            <w:tcBorders>
              <w:tl2br w:val="nil"/>
              <w:tr2bl w:val="nil"/>
            </w:tcBorders>
            <w:noWrap w:val="0"/>
            <w:vAlign w:val="top"/>
          </w:tcPr>
          <w:p w14:paraId="2283442E">
            <w:pPr>
              <w:rPr>
                <w:color w:val="auto"/>
              </w:rPr>
            </w:pPr>
          </w:p>
        </w:tc>
        <w:tc>
          <w:tcPr>
            <w:tcW w:w="1260" w:type="dxa"/>
            <w:tcBorders>
              <w:tl2br w:val="nil"/>
              <w:tr2bl w:val="nil"/>
            </w:tcBorders>
            <w:noWrap w:val="0"/>
            <w:vAlign w:val="top"/>
          </w:tcPr>
          <w:p w14:paraId="5110267B">
            <w:pPr>
              <w:rPr>
                <w:color w:val="auto"/>
              </w:rPr>
            </w:pPr>
          </w:p>
        </w:tc>
        <w:tc>
          <w:tcPr>
            <w:tcW w:w="1484" w:type="dxa"/>
            <w:tcBorders>
              <w:tl2br w:val="nil"/>
              <w:tr2bl w:val="nil"/>
            </w:tcBorders>
            <w:noWrap w:val="0"/>
            <w:vAlign w:val="top"/>
          </w:tcPr>
          <w:p w14:paraId="524908D3">
            <w:pPr>
              <w:rPr>
                <w:color w:val="auto"/>
              </w:rPr>
            </w:pPr>
          </w:p>
        </w:tc>
        <w:tc>
          <w:tcPr>
            <w:tcW w:w="1175" w:type="dxa"/>
            <w:tcBorders>
              <w:tl2br w:val="nil"/>
              <w:tr2bl w:val="nil"/>
            </w:tcBorders>
            <w:noWrap w:val="0"/>
            <w:vAlign w:val="top"/>
          </w:tcPr>
          <w:p w14:paraId="50128BD2">
            <w:pPr>
              <w:rPr>
                <w:color w:val="auto"/>
              </w:rPr>
            </w:pPr>
          </w:p>
        </w:tc>
        <w:tc>
          <w:tcPr>
            <w:tcW w:w="1456" w:type="dxa"/>
            <w:tcBorders>
              <w:tl2br w:val="nil"/>
              <w:tr2bl w:val="nil"/>
            </w:tcBorders>
            <w:noWrap w:val="0"/>
            <w:vAlign w:val="top"/>
          </w:tcPr>
          <w:p w14:paraId="256BCA8D">
            <w:pPr>
              <w:rPr>
                <w:color w:val="auto"/>
              </w:rPr>
            </w:pPr>
          </w:p>
        </w:tc>
        <w:tc>
          <w:tcPr>
            <w:tcW w:w="1444" w:type="dxa"/>
            <w:tcBorders>
              <w:tl2br w:val="nil"/>
              <w:tr2bl w:val="nil"/>
            </w:tcBorders>
            <w:noWrap w:val="0"/>
            <w:vAlign w:val="top"/>
          </w:tcPr>
          <w:p w14:paraId="755D6D5F">
            <w:pPr>
              <w:rPr>
                <w:color w:val="auto"/>
              </w:rPr>
            </w:pPr>
          </w:p>
        </w:tc>
      </w:tr>
      <w:tr w14:paraId="47221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0FAFB568">
            <w:pPr>
              <w:rPr>
                <w:color w:val="auto"/>
              </w:rPr>
            </w:pPr>
          </w:p>
        </w:tc>
        <w:tc>
          <w:tcPr>
            <w:tcW w:w="1958" w:type="dxa"/>
            <w:tcBorders>
              <w:tl2br w:val="nil"/>
              <w:tr2bl w:val="nil"/>
            </w:tcBorders>
            <w:noWrap w:val="0"/>
            <w:vAlign w:val="top"/>
          </w:tcPr>
          <w:p w14:paraId="15EDAE3F">
            <w:pPr>
              <w:rPr>
                <w:color w:val="auto"/>
              </w:rPr>
            </w:pPr>
          </w:p>
        </w:tc>
        <w:tc>
          <w:tcPr>
            <w:tcW w:w="1260" w:type="dxa"/>
            <w:tcBorders>
              <w:tl2br w:val="nil"/>
              <w:tr2bl w:val="nil"/>
            </w:tcBorders>
            <w:noWrap w:val="0"/>
            <w:vAlign w:val="top"/>
          </w:tcPr>
          <w:p w14:paraId="2013FE4E">
            <w:pPr>
              <w:rPr>
                <w:color w:val="auto"/>
              </w:rPr>
            </w:pPr>
          </w:p>
        </w:tc>
        <w:tc>
          <w:tcPr>
            <w:tcW w:w="1484" w:type="dxa"/>
            <w:tcBorders>
              <w:tl2br w:val="nil"/>
              <w:tr2bl w:val="nil"/>
            </w:tcBorders>
            <w:noWrap w:val="0"/>
            <w:vAlign w:val="top"/>
          </w:tcPr>
          <w:p w14:paraId="2A1AD703">
            <w:pPr>
              <w:rPr>
                <w:color w:val="auto"/>
              </w:rPr>
            </w:pPr>
          </w:p>
        </w:tc>
        <w:tc>
          <w:tcPr>
            <w:tcW w:w="1175" w:type="dxa"/>
            <w:tcBorders>
              <w:tl2br w:val="nil"/>
              <w:tr2bl w:val="nil"/>
            </w:tcBorders>
            <w:noWrap w:val="0"/>
            <w:vAlign w:val="top"/>
          </w:tcPr>
          <w:p w14:paraId="74230D7E">
            <w:pPr>
              <w:rPr>
                <w:color w:val="auto"/>
              </w:rPr>
            </w:pPr>
          </w:p>
        </w:tc>
        <w:tc>
          <w:tcPr>
            <w:tcW w:w="1456" w:type="dxa"/>
            <w:tcBorders>
              <w:tl2br w:val="nil"/>
              <w:tr2bl w:val="nil"/>
            </w:tcBorders>
            <w:noWrap w:val="0"/>
            <w:vAlign w:val="top"/>
          </w:tcPr>
          <w:p w14:paraId="22FF7F60">
            <w:pPr>
              <w:rPr>
                <w:color w:val="auto"/>
              </w:rPr>
            </w:pPr>
          </w:p>
        </w:tc>
        <w:tc>
          <w:tcPr>
            <w:tcW w:w="1444" w:type="dxa"/>
            <w:tcBorders>
              <w:tl2br w:val="nil"/>
              <w:tr2bl w:val="nil"/>
            </w:tcBorders>
            <w:noWrap w:val="0"/>
            <w:vAlign w:val="top"/>
          </w:tcPr>
          <w:p w14:paraId="29F18F67">
            <w:pPr>
              <w:rPr>
                <w:color w:val="auto"/>
              </w:rPr>
            </w:pPr>
          </w:p>
        </w:tc>
      </w:tr>
      <w:tr w14:paraId="4D8F8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1B2A818B">
            <w:pPr>
              <w:rPr>
                <w:color w:val="auto"/>
              </w:rPr>
            </w:pPr>
          </w:p>
        </w:tc>
        <w:tc>
          <w:tcPr>
            <w:tcW w:w="1958" w:type="dxa"/>
            <w:tcBorders>
              <w:tl2br w:val="nil"/>
              <w:tr2bl w:val="nil"/>
            </w:tcBorders>
            <w:noWrap w:val="0"/>
            <w:vAlign w:val="top"/>
          </w:tcPr>
          <w:p w14:paraId="64E5F2B9">
            <w:pPr>
              <w:rPr>
                <w:color w:val="auto"/>
              </w:rPr>
            </w:pPr>
          </w:p>
        </w:tc>
        <w:tc>
          <w:tcPr>
            <w:tcW w:w="1260" w:type="dxa"/>
            <w:tcBorders>
              <w:tl2br w:val="nil"/>
              <w:tr2bl w:val="nil"/>
            </w:tcBorders>
            <w:noWrap w:val="0"/>
            <w:vAlign w:val="top"/>
          </w:tcPr>
          <w:p w14:paraId="65D0FA8F">
            <w:pPr>
              <w:rPr>
                <w:color w:val="auto"/>
              </w:rPr>
            </w:pPr>
          </w:p>
        </w:tc>
        <w:tc>
          <w:tcPr>
            <w:tcW w:w="1484" w:type="dxa"/>
            <w:tcBorders>
              <w:tl2br w:val="nil"/>
              <w:tr2bl w:val="nil"/>
            </w:tcBorders>
            <w:noWrap w:val="0"/>
            <w:vAlign w:val="top"/>
          </w:tcPr>
          <w:p w14:paraId="0C1631DF">
            <w:pPr>
              <w:rPr>
                <w:color w:val="auto"/>
              </w:rPr>
            </w:pPr>
          </w:p>
        </w:tc>
        <w:tc>
          <w:tcPr>
            <w:tcW w:w="1175" w:type="dxa"/>
            <w:tcBorders>
              <w:tl2br w:val="nil"/>
              <w:tr2bl w:val="nil"/>
            </w:tcBorders>
            <w:noWrap w:val="0"/>
            <w:vAlign w:val="top"/>
          </w:tcPr>
          <w:p w14:paraId="6E630613">
            <w:pPr>
              <w:rPr>
                <w:color w:val="auto"/>
              </w:rPr>
            </w:pPr>
          </w:p>
        </w:tc>
        <w:tc>
          <w:tcPr>
            <w:tcW w:w="1456" w:type="dxa"/>
            <w:tcBorders>
              <w:tl2br w:val="nil"/>
              <w:tr2bl w:val="nil"/>
            </w:tcBorders>
            <w:noWrap w:val="0"/>
            <w:vAlign w:val="top"/>
          </w:tcPr>
          <w:p w14:paraId="76D0A039">
            <w:pPr>
              <w:rPr>
                <w:color w:val="auto"/>
              </w:rPr>
            </w:pPr>
          </w:p>
        </w:tc>
        <w:tc>
          <w:tcPr>
            <w:tcW w:w="1444" w:type="dxa"/>
            <w:tcBorders>
              <w:tl2br w:val="nil"/>
              <w:tr2bl w:val="nil"/>
            </w:tcBorders>
            <w:noWrap w:val="0"/>
            <w:vAlign w:val="top"/>
          </w:tcPr>
          <w:p w14:paraId="72373E23">
            <w:pPr>
              <w:rPr>
                <w:color w:val="auto"/>
              </w:rPr>
            </w:pPr>
          </w:p>
        </w:tc>
      </w:tr>
      <w:tr w14:paraId="322F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496" w:type="dxa"/>
            <w:tcBorders>
              <w:tl2br w:val="nil"/>
              <w:tr2bl w:val="nil"/>
            </w:tcBorders>
            <w:noWrap w:val="0"/>
            <w:vAlign w:val="top"/>
          </w:tcPr>
          <w:p w14:paraId="210034F1">
            <w:pPr>
              <w:rPr>
                <w:color w:val="auto"/>
              </w:rPr>
            </w:pPr>
          </w:p>
        </w:tc>
        <w:tc>
          <w:tcPr>
            <w:tcW w:w="1958" w:type="dxa"/>
            <w:tcBorders>
              <w:tl2br w:val="nil"/>
              <w:tr2bl w:val="nil"/>
            </w:tcBorders>
            <w:noWrap w:val="0"/>
            <w:vAlign w:val="top"/>
          </w:tcPr>
          <w:p w14:paraId="0B01CC4F">
            <w:pPr>
              <w:rPr>
                <w:color w:val="auto"/>
              </w:rPr>
            </w:pPr>
          </w:p>
        </w:tc>
        <w:tc>
          <w:tcPr>
            <w:tcW w:w="1260" w:type="dxa"/>
            <w:tcBorders>
              <w:tl2br w:val="nil"/>
              <w:tr2bl w:val="nil"/>
            </w:tcBorders>
            <w:noWrap w:val="0"/>
            <w:vAlign w:val="top"/>
          </w:tcPr>
          <w:p w14:paraId="4EFE206F">
            <w:pPr>
              <w:rPr>
                <w:color w:val="auto"/>
              </w:rPr>
            </w:pPr>
          </w:p>
        </w:tc>
        <w:tc>
          <w:tcPr>
            <w:tcW w:w="1484" w:type="dxa"/>
            <w:tcBorders>
              <w:tl2br w:val="nil"/>
              <w:tr2bl w:val="nil"/>
            </w:tcBorders>
            <w:noWrap w:val="0"/>
            <w:vAlign w:val="top"/>
          </w:tcPr>
          <w:p w14:paraId="3E2773FE">
            <w:pPr>
              <w:rPr>
                <w:color w:val="auto"/>
              </w:rPr>
            </w:pPr>
          </w:p>
        </w:tc>
        <w:tc>
          <w:tcPr>
            <w:tcW w:w="1175" w:type="dxa"/>
            <w:tcBorders>
              <w:tl2br w:val="nil"/>
              <w:tr2bl w:val="nil"/>
            </w:tcBorders>
            <w:noWrap w:val="0"/>
            <w:vAlign w:val="top"/>
          </w:tcPr>
          <w:p w14:paraId="2CCBD601">
            <w:pPr>
              <w:rPr>
                <w:color w:val="auto"/>
              </w:rPr>
            </w:pPr>
          </w:p>
        </w:tc>
        <w:tc>
          <w:tcPr>
            <w:tcW w:w="1456" w:type="dxa"/>
            <w:tcBorders>
              <w:tl2br w:val="nil"/>
              <w:tr2bl w:val="nil"/>
            </w:tcBorders>
            <w:noWrap w:val="0"/>
            <w:vAlign w:val="top"/>
          </w:tcPr>
          <w:p w14:paraId="7AF718D5">
            <w:pPr>
              <w:rPr>
                <w:color w:val="auto"/>
              </w:rPr>
            </w:pPr>
          </w:p>
        </w:tc>
        <w:tc>
          <w:tcPr>
            <w:tcW w:w="1444" w:type="dxa"/>
            <w:tcBorders>
              <w:tl2br w:val="nil"/>
              <w:tr2bl w:val="nil"/>
            </w:tcBorders>
            <w:noWrap w:val="0"/>
            <w:vAlign w:val="top"/>
          </w:tcPr>
          <w:p w14:paraId="7FC35CCF">
            <w:pPr>
              <w:rPr>
                <w:color w:val="auto"/>
              </w:rPr>
            </w:pPr>
          </w:p>
        </w:tc>
      </w:tr>
      <w:tr w14:paraId="29F5E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2454" w:type="dxa"/>
            <w:gridSpan w:val="2"/>
            <w:tcBorders>
              <w:tl2br w:val="nil"/>
              <w:tr2bl w:val="nil"/>
            </w:tcBorders>
            <w:noWrap w:val="0"/>
            <w:vAlign w:val="top"/>
          </w:tcPr>
          <w:p w14:paraId="5D866041">
            <w:pPr>
              <w:pStyle w:val="8"/>
              <w:spacing w:before="93" w:line="240" w:lineRule="auto"/>
              <w:ind w:left="1213"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小计</w:t>
            </w:r>
          </w:p>
        </w:tc>
        <w:tc>
          <w:tcPr>
            <w:tcW w:w="1260" w:type="dxa"/>
            <w:tcBorders>
              <w:tl2br w:val="nil"/>
              <w:tr2bl w:val="nil"/>
            </w:tcBorders>
            <w:noWrap w:val="0"/>
            <w:vAlign w:val="top"/>
          </w:tcPr>
          <w:p w14:paraId="05121014">
            <w:pPr>
              <w:rPr>
                <w:b w:val="0"/>
                <w:bCs w:val="0"/>
                <w:color w:val="auto"/>
              </w:rPr>
            </w:pPr>
          </w:p>
        </w:tc>
        <w:tc>
          <w:tcPr>
            <w:tcW w:w="1484" w:type="dxa"/>
            <w:tcBorders>
              <w:tl2br w:val="nil"/>
              <w:tr2bl w:val="nil"/>
            </w:tcBorders>
            <w:noWrap w:val="0"/>
            <w:vAlign w:val="top"/>
          </w:tcPr>
          <w:p w14:paraId="5FED8BD5">
            <w:pPr>
              <w:rPr>
                <w:b w:val="0"/>
                <w:bCs w:val="0"/>
                <w:color w:val="auto"/>
              </w:rPr>
            </w:pPr>
          </w:p>
        </w:tc>
        <w:tc>
          <w:tcPr>
            <w:tcW w:w="1175" w:type="dxa"/>
            <w:tcBorders>
              <w:tl2br w:val="nil"/>
              <w:tr2bl w:val="nil"/>
            </w:tcBorders>
            <w:noWrap w:val="0"/>
            <w:vAlign w:val="top"/>
          </w:tcPr>
          <w:p w14:paraId="3DA1A407">
            <w:pPr>
              <w:rPr>
                <w:b w:val="0"/>
                <w:bCs w:val="0"/>
                <w:color w:val="auto"/>
              </w:rPr>
            </w:pPr>
          </w:p>
        </w:tc>
        <w:tc>
          <w:tcPr>
            <w:tcW w:w="1456" w:type="dxa"/>
            <w:tcBorders>
              <w:tl2br w:val="nil"/>
              <w:tr2bl w:val="nil"/>
            </w:tcBorders>
            <w:noWrap w:val="0"/>
            <w:vAlign w:val="top"/>
          </w:tcPr>
          <w:p w14:paraId="2525483A">
            <w:pPr>
              <w:pStyle w:val="8"/>
              <w:spacing w:before="93" w:line="240" w:lineRule="auto"/>
              <w:ind w:left="480"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总计</w:t>
            </w:r>
          </w:p>
        </w:tc>
        <w:tc>
          <w:tcPr>
            <w:tcW w:w="1444" w:type="dxa"/>
            <w:tcBorders>
              <w:tl2br w:val="nil"/>
              <w:tr2bl w:val="nil"/>
            </w:tcBorders>
            <w:noWrap w:val="0"/>
            <w:vAlign w:val="top"/>
          </w:tcPr>
          <w:p w14:paraId="4C1D51FA">
            <w:pPr>
              <w:rPr>
                <w:b w:val="0"/>
                <w:bCs w:val="0"/>
                <w:color w:val="auto"/>
              </w:rPr>
            </w:pPr>
          </w:p>
        </w:tc>
      </w:tr>
    </w:tbl>
    <w:p w14:paraId="70CF7A29">
      <w:pPr>
        <w:spacing w:before="0" w:line="200" w:lineRule="exact"/>
        <w:rPr>
          <w:color w:val="auto"/>
          <w:sz w:val="20"/>
          <w:szCs w:val="20"/>
        </w:rPr>
      </w:pPr>
    </w:p>
    <w:p w14:paraId="08CEA56B">
      <w:pPr>
        <w:spacing w:after="0"/>
        <w:rPr>
          <w:color w:val="auto"/>
        </w:rPr>
        <w:sectPr>
          <w:footerReference r:id="rId5" w:type="default"/>
          <w:pgSz w:w="11910" w:h="16840"/>
          <w:pgMar w:top="1440" w:right="1140" w:bottom="1380" w:left="1260" w:header="0" w:footer="1196" w:gutter="0"/>
          <w:pgBorders>
            <w:top w:val="none" w:sz="0" w:space="0"/>
            <w:left w:val="none" w:sz="0" w:space="0"/>
            <w:bottom w:val="none" w:sz="0" w:space="0"/>
            <w:right w:val="none" w:sz="0" w:space="0"/>
          </w:pgBorders>
          <w:pgNumType w:fmt="numberInDash" w:start="86"/>
          <w:cols w:space="720" w:num="1"/>
        </w:sectPr>
      </w:pPr>
    </w:p>
    <w:p w14:paraId="7D8DF1CA">
      <w:pPr>
        <w:pStyle w:val="2"/>
        <w:spacing w:line="513" w:lineRule="exact"/>
        <w:ind w:left="0" w:leftChars="0" w:right="0" w:firstLine="0" w:firstLineChars="0"/>
        <w:jc w:val="center"/>
        <w:rPr>
          <w:rFonts w:ascii="宋体" w:hAnsi="宋体" w:eastAsia="宋体" w:cs="宋体"/>
          <w:color w:val="auto"/>
        </w:rPr>
      </w:pPr>
      <w:r>
        <w:rPr>
          <w:rFonts w:ascii="宋体" w:hAnsi="宋体" w:eastAsia="宋体" w:cs="宋体"/>
          <w:color w:val="auto"/>
        </w:rPr>
        <w:t>阶段施工用地统计表</w:t>
      </w:r>
    </w:p>
    <w:p w14:paraId="64B03A83">
      <w:pPr>
        <w:tabs>
          <w:tab w:val="left" w:pos="5507"/>
        </w:tabs>
        <w:spacing w:before="340"/>
        <w:ind w:left="328" w:right="0" w:firstLine="0"/>
        <w:jc w:val="left"/>
        <w:rPr>
          <w:rFonts w:ascii="黑体" w:hAnsi="黑体" w:eastAsia="黑体" w:cs="黑体"/>
          <w:color w:val="auto"/>
          <w:sz w:val="28"/>
          <w:szCs w:val="28"/>
        </w:rPr>
      </w:pPr>
      <w:r>
        <w:rPr>
          <w:rFonts w:ascii="黑体" w:hAnsi="黑体" w:eastAsia="黑体" w:cs="黑体"/>
          <w:color w:val="auto"/>
          <w:spacing w:val="-2"/>
          <w:sz w:val="28"/>
          <w:szCs w:val="28"/>
        </w:rPr>
        <w:t>标准编号：9.2.1</w:t>
      </w:r>
      <w:r>
        <w:rPr>
          <w:rFonts w:ascii="黑体" w:hAnsi="黑体" w:eastAsia="黑体" w:cs="黑体"/>
          <w:color w:val="auto"/>
          <w:spacing w:val="-2"/>
          <w:sz w:val="28"/>
          <w:szCs w:val="28"/>
        </w:rPr>
        <w:tab/>
      </w:r>
      <w:r>
        <w:rPr>
          <w:rFonts w:ascii="黑体" w:hAnsi="黑体" w:eastAsia="黑体" w:cs="黑体"/>
          <w:color w:val="auto"/>
          <w:spacing w:val="-2"/>
          <w:sz w:val="28"/>
          <w:szCs w:val="28"/>
        </w:rPr>
        <w:t>施工阶段：</w:t>
      </w:r>
    </w:p>
    <w:p w14:paraId="44DA9023">
      <w:pPr>
        <w:spacing w:before="1" w:line="140" w:lineRule="exact"/>
        <w:rPr>
          <w:color w:val="auto"/>
          <w:sz w:val="14"/>
          <w:szCs w:val="14"/>
        </w:rPr>
      </w:pPr>
    </w:p>
    <w:p w14:paraId="72E704B4">
      <w:pPr>
        <w:spacing w:before="0" w:line="200" w:lineRule="exact"/>
        <w:rPr>
          <w:color w:val="auto"/>
          <w:sz w:val="20"/>
          <w:szCs w:val="20"/>
        </w:rPr>
      </w:pPr>
    </w:p>
    <w:tbl>
      <w:tblPr>
        <w:tblStyle w:val="6"/>
        <w:tblW w:w="8522" w:type="dxa"/>
        <w:tblInd w:w="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4"/>
        <w:gridCol w:w="2552"/>
        <w:gridCol w:w="2126"/>
        <w:gridCol w:w="2460"/>
      </w:tblGrid>
      <w:tr w14:paraId="52A7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exact"/>
        </w:trPr>
        <w:tc>
          <w:tcPr>
            <w:tcW w:w="1384" w:type="dxa"/>
            <w:tcBorders>
              <w:tl2br w:val="nil"/>
              <w:tr2bl w:val="nil"/>
            </w:tcBorders>
            <w:noWrap w:val="0"/>
            <w:vAlign w:val="top"/>
          </w:tcPr>
          <w:p w14:paraId="1E6D4756">
            <w:pPr>
              <w:pStyle w:val="8"/>
              <w:spacing w:before="108" w:line="240" w:lineRule="auto"/>
              <w:ind w:left="116" w:right="0"/>
              <w:jc w:val="left"/>
              <w:rPr>
                <w:rFonts w:ascii="黑体" w:hAnsi="黑体" w:eastAsia="黑体" w:cs="黑体"/>
                <w:color w:val="auto"/>
                <w:sz w:val="28"/>
                <w:szCs w:val="28"/>
              </w:rPr>
            </w:pPr>
            <w:r>
              <w:rPr>
                <w:rFonts w:ascii="黑体" w:hAnsi="黑体" w:eastAsia="黑体" w:cs="黑体"/>
                <w:color w:val="auto"/>
                <w:spacing w:val="-2"/>
                <w:sz w:val="28"/>
                <w:szCs w:val="28"/>
              </w:rPr>
              <w:t>工程名称</w:t>
            </w:r>
          </w:p>
        </w:tc>
        <w:tc>
          <w:tcPr>
            <w:tcW w:w="7138" w:type="dxa"/>
            <w:gridSpan w:val="3"/>
            <w:tcBorders>
              <w:tl2br w:val="nil"/>
              <w:tr2bl w:val="nil"/>
            </w:tcBorders>
            <w:noWrap w:val="0"/>
            <w:vAlign w:val="top"/>
          </w:tcPr>
          <w:p w14:paraId="6536AD62">
            <w:pPr>
              <w:rPr>
                <w:color w:val="auto"/>
              </w:rPr>
            </w:pPr>
          </w:p>
        </w:tc>
      </w:tr>
      <w:tr w14:paraId="6966E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exact"/>
        </w:trPr>
        <w:tc>
          <w:tcPr>
            <w:tcW w:w="1384" w:type="dxa"/>
            <w:tcBorders>
              <w:tl2br w:val="nil"/>
              <w:tr2bl w:val="nil"/>
            </w:tcBorders>
            <w:noWrap w:val="0"/>
            <w:vAlign w:val="top"/>
          </w:tcPr>
          <w:p w14:paraId="4E631CB3">
            <w:pPr>
              <w:pStyle w:val="8"/>
              <w:spacing w:before="91" w:line="240" w:lineRule="auto"/>
              <w:ind w:left="397" w:right="0"/>
              <w:jc w:val="center"/>
              <w:rPr>
                <w:rFonts w:ascii="黑体" w:hAnsi="黑体" w:eastAsia="黑体" w:cs="黑体"/>
                <w:color w:val="auto"/>
                <w:sz w:val="28"/>
                <w:szCs w:val="28"/>
              </w:rPr>
            </w:pPr>
            <w:r>
              <w:rPr>
                <w:rFonts w:ascii="黑体" w:hAnsi="黑体" w:eastAsia="黑体" w:cs="黑体"/>
                <w:color w:val="auto"/>
                <w:spacing w:val="-1"/>
                <w:sz w:val="28"/>
                <w:szCs w:val="28"/>
              </w:rPr>
              <w:t>序号</w:t>
            </w:r>
          </w:p>
        </w:tc>
        <w:tc>
          <w:tcPr>
            <w:tcW w:w="2552" w:type="dxa"/>
            <w:tcBorders>
              <w:tl2br w:val="nil"/>
              <w:tr2bl w:val="nil"/>
            </w:tcBorders>
            <w:noWrap w:val="0"/>
            <w:vAlign w:val="top"/>
          </w:tcPr>
          <w:p w14:paraId="78A7C2B7">
            <w:pPr>
              <w:pStyle w:val="8"/>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用地类型</w:t>
            </w:r>
          </w:p>
        </w:tc>
        <w:tc>
          <w:tcPr>
            <w:tcW w:w="2126" w:type="dxa"/>
            <w:tcBorders>
              <w:tl2br w:val="nil"/>
              <w:tr2bl w:val="nil"/>
            </w:tcBorders>
            <w:noWrap w:val="0"/>
            <w:vAlign w:val="top"/>
          </w:tcPr>
          <w:p w14:paraId="1BB1DFED">
            <w:pPr>
              <w:pStyle w:val="8"/>
              <w:spacing w:before="91" w:line="240" w:lineRule="auto"/>
              <w:ind w:right="0"/>
              <w:jc w:val="center"/>
              <w:rPr>
                <w:rFonts w:ascii="黑体" w:hAnsi="黑体" w:eastAsia="黑体" w:cs="黑体"/>
                <w:color w:val="auto"/>
                <w:sz w:val="28"/>
                <w:szCs w:val="28"/>
              </w:rPr>
            </w:pPr>
            <w:r>
              <w:rPr>
                <w:rFonts w:ascii="黑体" w:hAnsi="黑体" w:eastAsia="黑体" w:cs="黑体"/>
                <w:color w:val="auto"/>
                <w:spacing w:val="-2"/>
                <w:sz w:val="28"/>
                <w:szCs w:val="28"/>
              </w:rPr>
              <w:t>占地面积</w:t>
            </w:r>
          </w:p>
        </w:tc>
        <w:tc>
          <w:tcPr>
            <w:tcW w:w="2460" w:type="dxa"/>
            <w:tcBorders>
              <w:tl2br w:val="nil"/>
              <w:tr2bl w:val="nil"/>
            </w:tcBorders>
            <w:noWrap w:val="0"/>
            <w:vAlign w:val="top"/>
          </w:tcPr>
          <w:p w14:paraId="05E7DDC7">
            <w:pPr>
              <w:pStyle w:val="8"/>
              <w:spacing w:before="91" w:line="240" w:lineRule="auto"/>
              <w:ind w:left="102" w:right="0"/>
              <w:jc w:val="center"/>
              <w:rPr>
                <w:rFonts w:ascii="黑体" w:hAnsi="黑体" w:eastAsia="黑体" w:cs="黑体"/>
                <w:color w:val="auto"/>
                <w:sz w:val="28"/>
                <w:szCs w:val="28"/>
              </w:rPr>
            </w:pPr>
            <w:r>
              <w:rPr>
                <w:rFonts w:ascii="黑体" w:hAnsi="黑体" w:eastAsia="黑体" w:cs="黑体"/>
                <w:color w:val="auto"/>
                <w:spacing w:val="-2"/>
                <w:sz w:val="28"/>
                <w:szCs w:val="28"/>
              </w:rPr>
              <w:t>占建设用地百分率</w:t>
            </w:r>
          </w:p>
        </w:tc>
      </w:tr>
      <w:tr w14:paraId="4624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35D86424">
            <w:pPr>
              <w:pStyle w:val="8"/>
              <w:spacing w:before="93" w:line="240" w:lineRule="auto"/>
              <w:ind w:left="598" w:right="604"/>
              <w:jc w:val="center"/>
              <w:rPr>
                <w:rFonts w:ascii="宋体" w:hAnsi="宋体" w:eastAsia="宋体" w:cs="宋体"/>
                <w:color w:val="auto"/>
                <w:sz w:val="24"/>
                <w:szCs w:val="24"/>
              </w:rPr>
            </w:pPr>
            <w:r>
              <w:rPr>
                <w:rFonts w:ascii="宋体"/>
                <w:color w:val="auto"/>
                <w:sz w:val="24"/>
              </w:rPr>
              <w:t>1</w:t>
            </w:r>
          </w:p>
        </w:tc>
        <w:tc>
          <w:tcPr>
            <w:tcW w:w="2552" w:type="dxa"/>
            <w:tcBorders>
              <w:tl2br w:val="nil"/>
              <w:tr2bl w:val="nil"/>
            </w:tcBorders>
            <w:noWrap w:val="0"/>
            <w:vAlign w:val="top"/>
          </w:tcPr>
          <w:p w14:paraId="65E573AD">
            <w:pPr>
              <w:pStyle w:val="8"/>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临时道路</w:t>
            </w:r>
          </w:p>
        </w:tc>
        <w:tc>
          <w:tcPr>
            <w:tcW w:w="2126" w:type="dxa"/>
            <w:tcBorders>
              <w:tl2br w:val="nil"/>
              <w:tr2bl w:val="nil"/>
            </w:tcBorders>
            <w:noWrap w:val="0"/>
            <w:vAlign w:val="top"/>
          </w:tcPr>
          <w:p w14:paraId="7281113B">
            <w:pPr>
              <w:rPr>
                <w:color w:val="auto"/>
              </w:rPr>
            </w:pPr>
          </w:p>
        </w:tc>
        <w:tc>
          <w:tcPr>
            <w:tcW w:w="2460" w:type="dxa"/>
            <w:tcBorders>
              <w:tl2br w:val="nil"/>
              <w:tr2bl w:val="nil"/>
            </w:tcBorders>
            <w:noWrap w:val="0"/>
            <w:vAlign w:val="top"/>
          </w:tcPr>
          <w:p w14:paraId="6EB93DBC">
            <w:pPr>
              <w:rPr>
                <w:color w:val="auto"/>
              </w:rPr>
            </w:pPr>
          </w:p>
        </w:tc>
      </w:tr>
      <w:tr w14:paraId="437FE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67BC16F0">
            <w:pPr>
              <w:pStyle w:val="8"/>
              <w:spacing w:before="94" w:line="240" w:lineRule="auto"/>
              <w:ind w:left="598" w:right="604"/>
              <w:jc w:val="center"/>
              <w:rPr>
                <w:rFonts w:ascii="宋体" w:hAnsi="宋体" w:eastAsia="宋体" w:cs="宋体"/>
                <w:color w:val="auto"/>
                <w:sz w:val="24"/>
                <w:szCs w:val="24"/>
              </w:rPr>
            </w:pPr>
            <w:r>
              <w:rPr>
                <w:rFonts w:ascii="宋体"/>
                <w:color w:val="auto"/>
                <w:sz w:val="24"/>
              </w:rPr>
              <w:t>2</w:t>
            </w:r>
          </w:p>
        </w:tc>
        <w:tc>
          <w:tcPr>
            <w:tcW w:w="2552" w:type="dxa"/>
            <w:tcBorders>
              <w:tl2br w:val="nil"/>
              <w:tr2bl w:val="nil"/>
            </w:tcBorders>
            <w:noWrap w:val="0"/>
            <w:vAlign w:val="top"/>
          </w:tcPr>
          <w:p w14:paraId="2B16BCCA">
            <w:pPr>
              <w:pStyle w:val="8"/>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办公区房屋</w:t>
            </w:r>
          </w:p>
        </w:tc>
        <w:tc>
          <w:tcPr>
            <w:tcW w:w="2126" w:type="dxa"/>
            <w:tcBorders>
              <w:tl2br w:val="nil"/>
              <w:tr2bl w:val="nil"/>
            </w:tcBorders>
            <w:noWrap w:val="0"/>
            <w:vAlign w:val="top"/>
          </w:tcPr>
          <w:p w14:paraId="2AE10686">
            <w:pPr>
              <w:rPr>
                <w:color w:val="auto"/>
              </w:rPr>
            </w:pPr>
          </w:p>
        </w:tc>
        <w:tc>
          <w:tcPr>
            <w:tcW w:w="2460" w:type="dxa"/>
            <w:tcBorders>
              <w:tl2br w:val="nil"/>
              <w:tr2bl w:val="nil"/>
            </w:tcBorders>
            <w:noWrap w:val="0"/>
            <w:vAlign w:val="top"/>
          </w:tcPr>
          <w:p w14:paraId="058DDC18">
            <w:pPr>
              <w:rPr>
                <w:color w:val="auto"/>
              </w:rPr>
            </w:pPr>
          </w:p>
        </w:tc>
      </w:tr>
      <w:tr w14:paraId="0021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01FE1900">
            <w:pPr>
              <w:pStyle w:val="8"/>
              <w:spacing w:before="93" w:line="240" w:lineRule="auto"/>
              <w:ind w:left="598" w:right="604"/>
              <w:jc w:val="center"/>
              <w:rPr>
                <w:rFonts w:ascii="宋体" w:hAnsi="宋体" w:eastAsia="宋体" w:cs="宋体"/>
                <w:color w:val="auto"/>
                <w:sz w:val="24"/>
                <w:szCs w:val="24"/>
              </w:rPr>
            </w:pPr>
            <w:r>
              <w:rPr>
                <w:rFonts w:ascii="宋体"/>
                <w:color w:val="auto"/>
                <w:sz w:val="24"/>
              </w:rPr>
              <w:t>3</w:t>
            </w:r>
          </w:p>
        </w:tc>
        <w:tc>
          <w:tcPr>
            <w:tcW w:w="2552" w:type="dxa"/>
            <w:tcBorders>
              <w:tl2br w:val="nil"/>
              <w:tr2bl w:val="nil"/>
            </w:tcBorders>
            <w:noWrap w:val="0"/>
            <w:vAlign w:val="top"/>
          </w:tcPr>
          <w:p w14:paraId="2DAF6C80">
            <w:pPr>
              <w:pStyle w:val="8"/>
              <w:spacing w:before="93"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材料堆放区</w:t>
            </w:r>
          </w:p>
        </w:tc>
        <w:tc>
          <w:tcPr>
            <w:tcW w:w="2126" w:type="dxa"/>
            <w:tcBorders>
              <w:tl2br w:val="nil"/>
              <w:tr2bl w:val="nil"/>
            </w:tcBorders>
            <w:noWrap w:val="0"/>
            <w:vAlign w:val="top"/>
          </w:tcPr>
          <w:p w14:paraId="1FF2D615">
            <w:pPr>
              <w:rPr>
                <w:color w:val="auto"/>
              </w:rPr>
            </w:pPr>
          </w:p>
        </w:tc>
        <w:tc>
          <w:tcPr>
            <w:tcW w:w="2460" w:type="dxa"/>
            <w:tcBorders>
              <w:tl2br w:val="nil"/>
              <w:tr2bl w:val="nil"/>
            </w:tcBorders>
            <w:noWrap w:val="0"/>
            <w:vAlign w:val="top"/>
          </w:tcPr>
          <w:p w14:paraId="286B84F8">
            <w:pPr>
              <w:rPr>
                <w:color w:val="auto"/>
              </w:rPr>
            </w:pPr>
          </w:p>
        </w:tc>
      </w:tr>
      <w:tr w14:paraId="12ABC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66F5F84D">
            <w:pPr>
              <w:pStyle w:val="8"/>
              <w:spacing w:before="94" w:line="240" w:lineRule="auto"/>
              <w:ind w:left="598" w:right="604"/>
              <w:jc w:val="center"/>
              <w:rPr>
                <w:rFonts w:ascii="宋体" w:hAnsi="宋体" w:eastAsia="宋体" w:cs="宋体"/>
                <w:color w:val="auto"/>
                <w:sz w:val="24"/>
                <w:szCs w:val="24"/>
              </w:rPr>
            </w:pPr>
            <w:r>
              <w:rPr>
                <w:rFonts w:ascii="宋体"/>
                <w:color w:val="auto"/>
                <w:sz w:val="24"/>
              </w:rPr>
              <w:t>4</w:t>
            </w:r>
          </w:p>
        </w:tc>
        <w:tc>
          <w:tcPr>
            <w:tcW w:w="2552" w:type="dxa"/>
            <w:tcBorders>
              <w:tl2br w:val="nil"/>
              <w:tr2bl w:val="nil"/>
            </w:tcBorders>
            <w:noWrap w:val="0"/>
            <w:vAlign w:val="top"/>
          </w:tcPr>
          <w:p w14:paraId="32916B08">
            <w:pPr>
              <w:pStyle w:val="8"/>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材料加工区</w:t>
            </w:r>
          </w:p>
        </w:tc>
        <w:tc>
          <w:tcPr>
            <w:tcW w:w="2126" w:type="dxa"/>
            <w:tcBorders>
              <w:tl2br w:val="nil"/>
              <w:tr2bl w:val="nil"/>
            </w:tcBorders>
            <w:noWrap w:val="0"/>
            <w:vAlign w:val="top"/>
          </w:tcPr>
          <w:p w14:paraId="5F214156">
            <w:pPr>
              <w:rPr>
                <w:color w:val="auto"/>
              </w:rPr>
            </w:pPr>
          </w:p>
        </w:tc>
        <w:tc>
          <w:tcPr>
            <w:tcW w:w="2460" w:type="dxa"/>
            <w:tcBorders>
              <w:tl2br w:val="nil"/>
              <w:tr2bl w:val="nil"/>
            </w:tcBorders>
            <w:noWrap w:val="0"/>
            <w:vAlign w:val="top"/>
          </w:tcPr>
          <w:p w14:paraId="0E82EECA">
            <w:pPr>
              <w:rPr>
                <w:color w:val="auto"/>
              </w:rPr>
            </w:pPr>
          </w:p>
        </w:tc>
      </w:tr>
      <w:tr w14:paraId="30895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02D02D57">
            <w:pPr>
              <w:pStyle w:val="8"/>
              <w:spacing w:before="93" w:line="240" w:lineRule="auto"/>
              <w:ind w:left="598" w:right="604"/>
              <w:jc w:val="center"/>
              <w:rPr>
                <w:rFonts w:ascii="宋体" w:hAnsi="宋体" w:eastAsia="宋体" w:cs="宋体"/>
                <w:color w:val="auto"/>
                <w:sz w:val="24"/>
                <w:szCs w:val="24"/>
              </w:rPr>
            </w:pPr>
            <w:r>
              <w:rPr>
                <w:rFonts w:ascii="宋体"/>
                <w:color w:val="auto"/>
                <w:sz w:val="24"/>
              </w:rPr>
              <w:t>5</w:t>
            </w:r>
          </w:p>
        </w:tc>
        <w:tc>
          <w:tcPr>
            <w:tcW w:w="2552" w:type="dxa"/>
            <w:tcBorders>
              <w:tl2br w:val="nil"/>
              <w:tr2bl w:val="nil"/>
            </w:tcBorders>
            <w:noWrap w:val="0"/>
            <w:vAlign w:val="top"/>
          </w:tcPr>
          <w:p w14:paraId="748D1771">
            <w:pPr>
              <w:pStyle w:val="8"/>
              <w:spacing w:before="93" w:line="240" w:lineRule="auto"/>
              <w:ind w:left="789" w:right="0"/>
              <w:jc w:val="left"/>
              <w:rPr>
                <w:rFonts w:ascii="宋体" w:hAnsi="宋体" w:eastAsia="宋体" w:cs="宋体"/>
                <w:color w:val="auto"/>
                <w:sz w:val="24"/>
                <w:szCs w:val="24"/>
              </w:rPr>
            </w:pPr>
            <w:r>
              <w:rPr>
                <w:rFonts w:ascii="宋体" w:hAnsi="宋体" w:eastAsia="宋体" w:cs="宋体"/>
                <w:color w:val="auto"/>
                <w:sz w:val="24"/>
                <w:szCs w:val="24"/>
              </w:rPr>
              <w:t>现场绿化</w:t>
            </w:r>
          </w:p>
        </w:tc>
        <w:tc>
          <w:tcPr>
            <w:tcW w:w="2126" w:type="dxa"/>
            <w:tcBorders>
              <w:tl2br w:val="nil"/>
              <w:tr2bl w:val="nil"/>
            </w:tcBorders>
            <w:noWrap w:val="0"/>
            <w:vAlign w:val="top"/>
          </w:tcPr>
          <w:p w14:paraId="1B1BCEC5">
            <w:pPr>
              <w:rPr>
                <w:color w:val="auto"/>
              </w:rPr>
            </w:pPr>
          </w:p>
        </w:tc>
        <w:tc>
          <w:tcPr>
            <w:tcW w:w="2460" w:type="dxa"/>
            <w:tcBorders>
              <w:tl2br w:val="nil"/>
              <w:tr2bl w:val="nil"/>
            </w:tcBorders>
            <w:noWrap w:val="0"/>
            <w:vAlign w:val="top"/>
          </w:tcPr>
          <w:p w14:paraId="710CF3AE">
            <w:pPr>
              <w:rPr>
                <w:color w:val="auto"/>
              </w:rPr>
            </w:pPr>
          </w:p>
        </w:tc>
      </w:tr>
      <w:tr w14:paraId="3F67B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1C67A85B">
            <w:pPr>
              <w:pStyle w:val="8"/>
              <w:spacing w:before="94" w:line="240" w:lineRule="auto"/>
              <w:ind w:left="598" w:right="604"/>
              <w:jc w:val="center"/>
              <w:rPr>
                <w:rFonts w:ascii="宋体" w:hAnsi="宋体" w:eastAsia="宋体" w:cs="宋体"/>
                <w:color w:val="auto"/>
                <w:sz w:val="24"/>
                <w:szCs w:val="24"/>
              </w:rPr>
            </w:pPr>
            <w:r>
              <w:rPr>
                <w:rFonts w:ascii="宋体"/>
                <w:color w:val="auto"/>
                <w:sz w:val="24"/>
              </w:rPr>
              <w:t>6</w:t>
            </w:r>
          </w:p>
        </w:tc>
        <w:tc>
          <w:tcPr>
            <w:tcW w:w="2552" w:type="dxa"/>
            <w:tcBorders>
              <w:tl2br w:val="nil"/>
              <w:tr2bl w:val="nil"/>
            </w:tcBorders>
            <w:noWrap w:val="0"/>
            <w:vAlign w:val="top"/>
          </w:tcPr>
          <w:p w14:paraId="69E6158F">
            <w:pPr>
              <w:pStyle w:val="8"/>
              <w:spacing w:before="94" w:line="240" w:lineRule="auto"/>
              <w:ind w:left="669" w:right="0"/>
              <w:jc w:val="left"/>
              <w:rPr>
                <w:rFonts w:ascii="宋体" w:hAnsi="宋体" w:eastAsia="宋体" w:cs="宋体"/>
                <w:color w:val="auto"/>
                <w:sz w:val="24"/>
                <w:szCs w:val="24"/>
              </w:rPr>
            </w:pPr>
            <w:r>
              <w:rPr>
                <w:rFonts w:ascii="宋体" w:hAnsi="宋体" w:eastAsia="宋体" w:cs="宋体"/>
                <w:color w:val="auto"/>
                <w:sz w:val="24"/>
                <w:szCs w:val="24"/>
              </w:rPr>
              <w:t>生活区房屋</w:t>
            </w:r>
          </w:p>
        </w:tc>
        <w:tc>
          <w:tcPr>
            <w:tcW w:w="2126" w:type="dxa"/>
            <w:tcBorders>
              <w:tl2br w:val="nil"/>
              <w:tr2bl w:val="nil"/>
            </w:tcBorders>
            <w:noWrap w:val="0"/>
            <w:vAlign w:val="top"/>
          </w:tcPr>
          <w:p w14:paraId="21DA9CB2">
            <w:pPr>
              <w:rPr>
                <w:color w:val="auto"/>
              </w:rPr>
            </w:pPr>
          </w:p>
        </w:tc>
        <w:tc>
          <w:tcPr>
            <w:tcW w:w="2460" w:type="dxa"/>
            <w:tcBorders>
              <w:tl2br w:val="nil"/>
              <w:tr2bl w:val="nil"/>
            </w:tcBorders>
            <w:noWrap w:val="0"/>
            <w:vAlign w:val="top"/>
          </w:tcPr>
          <w:p w14:paraId="0A2800D3">
            <w:pPr>
              <w:rPr>
                <w:color w:val="auto"/>
              </w:rPr>
            </w:pPr>
          </w:p>
        </w:tc>
      </w:tr>
      <w:tr w14:paraId="62232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1C4A6E6F">
            <w:pPr>
              <w:pStyle w:val="8"/>
              <w:spacing w:before="93" w:line="240" w:lineRule="auto"/>
              <w:ind w:left="598" w:right="604"/>
              <w:jc w:val="center"/>
              <w:rPr>
                <w:rFonts w:ascii="宋体" w:hAnsi="宋体" w:eastAsia="宋体" w:cs="宋体"/>
                <w:color w:val="auto"/>
                <w:sz w:val="24"/>
                <w:szCs w:val="24"/>
              </w:rPr>
            </w:pPr>
            <w:r>
              <w:rPr>
                <w:rFonts w:ascii="宋体"/>
                <w:color w:val="auto"/>
                <w:sz w:val="24"/>
              </w:rPr>
              <w:t>7</w:t>
            </w:r>
          </w:p>
        </w:tc>
        <w:tc>
          <w:tcPr>
            <w:tcW w:w="2552" w:type="dxa"/>
            <w:tcBorders>
              <w:tl2br w:val="nil"/>
              <w:tr2bl w:val="nil"/>
            </w:tcBorders>
            <w:noWrap w:val="0"/>
            <w:vAlign w:val="top"/>
          </w:tcPr>
          <w:p w14:paraId="3D05F19A">
            <w:pPr>
              <w:pStyle w:val="8"/>
              <w:spacing w:before="93" w:line="240" w:lineRule="auto"/>
              <w:ind w:left="429" w:right="0"/>
              <w:jc w:val="left"/>
              <w:rPr>
                <w:rFonts w:ascii="宋体" w:hAnsi="宋体" w:eastAsia="宋体" w:cs="宋体"/>
                <w:color w:val="auto"/>
                <w:sz w:val="24"/>
                <w:szCs w:val="24"/>
              </w:rPr>
            </w:pPr>
            <w:r>
              <w:rPr>
                <w:rFonts w:ascii="宋体" w:hAnsi="宋体" w:eastAsia="宋体" w:cs="宋体"/>
                <w:color w:val="auto"/>
                <w:sz w:val="24"/>
                <w:szCs w:val="24"/>
              </w:rPr>
              <w:t>建筑物占地面积</w:t>
            </w:r>
          </w:p>
        </w:tc>
        <w:tc>
          <w:tcPr>
            <w:tcW w:w="2126" w:type="dxa"/>
            <w:tcBorders>
              <w:tl2br w:val="nil"/>
              <w:tr2bl w:val="nil"/>
            </w:tcBorders>
            <w:noWrap w:val="0"/>
            <w:vAlign w:val="top"/>
          </w:tcPr>
          <w:p w14:paraId="37F6B398">
            <w:pPr>
              <w:rPr>
                <w:color w:val="auto"/>
              </w:rPr>
            </w:pPr>
          </w:p>
        </w:tc>
        <w:tc>
          <w:tcPr>
            <w:tcW w:w="2460" w:type="dxa"/>
            <w:tcBorders>
              <w:tl2br w:val="nil"/>
              <w:tr2bl w:val="nil"/>
            </w:tcBorders>
            <w:noWrap w:val="0"/>
            <w:vAlign w:val="top"/>
          </w:tcPr>
          <w:p w14:paraId="4F627070">
            <w:pPr>
              <w:rPr>
                <w:color w:val="auto"/>
              </w:rPr>
            </w:pPr>
          </w:p>
        </w:tc>
      </w:tr>
      <w:tr w14:paraId="3F00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1DE7C41C">
            <w:pPr>
              <w:pStyle w:val="8"/>
              <w:spacing w:before="94" w:line="240" w:lineRule="auto"/>
              <w:ind w:left="598" w:right="604"/>
              <w:jc w:val="center"/>
              <w:rPr>
                <w:rFonts w:ascii="宋体" w:hAnsi="宋体" w:eastAsia="宋体" w:cs="宋体"/>
                <w:color w:val="auto"/>
                <w:sz w:val="24"/>
                <w:szCs w:val="24"/>
              </w:rPr>
            </w:pPr>
            <w:r>
              <w:rPr>
                <w:rFonts w:ascii="宋体"/>
                <w:color w:val="auto"/>
                <w:sz w:val="24"/>
              </w:rPr>
              <w:t>8</w:t>
            </w:r>
          </w:p>
        </w:tc>
        <w:tc>
          <w:tcPr>
            <w:tcW w:w="2552" w:type="dxa"/>
            <w:tcBorders>
              <w:tl2br w:val="nil"/>
              <w:tr2bl w:val="nil"/>
            </w:tcBorders>
            <w:noWrap w:val="0"/>
            <w:vAlign w:val="top"/>
          </w:tcPr>
          <w:p w14:paraId="381E0A2F">
            <w:pPr>
              <w:pStyle w:val="8"/>
              <w:spacing w:before="94"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其他</w:t>
            </w:r>
          </w:p>
        </w:tc>
        <w:tc>
          <w:tcPr>
            <w:tcW w:w="2126" w:type="dxa"/>
            <w:tcBorders>
              <w:tl2br w:val="nil"/>
              <w:tr2bl w:val="nil"/>
            </w:tcBorders>
            <w:noWrap w:val="0"/>
            <w:vAlign w:val="top"/>
          </w:tcPr>
          <w:p w14:paraId="0EB05CAC">
            <w:pPr>
              <w:rPr>
                <w:color w:val="auto"/>
              </w:rPr>
            </w:pPr>
          </w:p>
        </w:tc>
        <w:tc>
          <w:tcPr>
            <w:tcW w:w="2460" w:type="dxa"/>
            <w:tcBorders>
              <w:tl2br w:val="nil"/>
              <w:tr2bl w:val="nil"/>
            </w:tcBorders>
            <w:noWrap w:val="0"/>
            <w:vAlign w:val="top"/>
          </w:tcPr>
          <w:p w14:paraId="2A102D93">
            <w:pPr>
              <w:rPr>
                <w:color w:val="auto"/>
              </w:rPr>
            </w:pPr>
          </w:p>
        </w:tc>
      </w:tr>
      <w:tr w14:paraId="22764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545CD017">
            <w:pPr>
              <w:rPr>
                <w:color w:val="auto"/>
              </w:rPr>
            </w:pPr>
          </w:p>
        </w:tc>
        <w:tc>
          <w:tcPr>
            <w:tcW w:w="2552" w:type="dxa"/>
            <w:tcBorders>
              <w:tl2br w:val="nil"/>
              <w:tr2bl w:val="nil"/>
            </w:tcBorders>
            <w:noWrap w:val="0"/>
            <w:vAlign w:val="top"/>
          </w:tcPr>
          <w:p w14:paraId="4B87DA3C">
            <w:pPr>
              <w:pStyle w:val="8"/>
              <w:spacing w:before="93" w:line="240" w:lineRule="auto"/>
              <w:ind w:left="1008" w:right="1008"/>
              <w:jc w:val="center"/>
              <w:rPr>
                <w:rFonts w:ascii="宋体" w:hAnsi="宋体" w:eastAsia="宋体" w:cs="宋体"/>
                <w:color w:val="auto"/>
                <w:sz w:val="24"/>
                <w:szCs w:val="24"/>
              </w:rPr>
            </w:pPr>
            <w:r>
              <w:rPr>
                <w:rFonts w:ascii="宋体" w:hAnsi="宋体" w:eastAsia="宋体" w:cs="宋体"/>
                <w:color w:val="auto"/>
                <w:sz w:val="24"/>
                <w:szCs w:val="24"/>
              </w:rPr>
              <w:t>合计</w:t>
            </w:r>
          </w:p>
        </w:tc>
        <w:tc>
          <w:tcPr>
            <w:tcW w:w="2126" w:type="dxa"/>
            <w:tcBorders>
              <w:tl2br w:val="nil"/>
              <w:tr2bl w:val="nil"/>
            </w:tcBorders>
            <w:noWrap w:val="0"/>
            <w:vAlign w:val="top"/>
          </w:tcPr>
          <w:p w14:paraId="0FA640BD">
            <w:pPr>
              <w:rPr>
                <w:color w:val="auto"/>
              </w:rPr>
            </w:pPr>
          </w:p>
        </w:tc>
        <w:tc>
          <w:tcPr>
            <w:tcW w:w="2460" w:type="dxa"/>
            <w:tcBorders>
              <w:tl2br w:val="nil"/>
              <w:tr2bl w:val="nil"/>
            </w:tcBorders>
            <w:noWrap w:val="0"/>
            <w:vAlign w:val="top"/>
          </w:tcPr>
          <w:p w14:paraId="69EC48CF">
            <w:pPr>
              <w:rPr>
                <w:color w:val="auto"/>
              </w:rPr>
            </w:pPr>
          </w:p>
        </w:tc>
      </w:tr>
      <w:tr w14:paraId="68C3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exact"/>
        </w:trPr>
        <w:tc>
          <w:tcPr>
            <w:tcW w:w="1384" w:type="dxa"/>
            <w:tcBorders>
              <w:tl2br w:val="nil"/>
              <w:tr2bl w:val="nil"/>
            </w:tcBorders>
            <w:noWrap w:val="0"/>
            <w:vAlign w:val="top"/>
          </w:tcPr>
          <w:p w14:paraId="6FFEC9DE">
            <w:pPr>
              <w:rPr>
                <w:color w:val="auto"/>
              </w:rPr>
            </w:pPr>
          </w:p>
        </w:tc>
        <w:tc>
          <w:tcPr>
            <w:tcW w:w="2552" w:type="dxa"/>
            <w:tcBorders>
              <w:tl2br w:val="nil"/>
              <w:tr2bl w:val="nil"/>
            </w:tcBorders>
            <w:noWrap w:val="0"/>
            <w:vAlign w:val="top"/>
          </w:tcPr>
          <w:p w14:paraId="1A3C50D1">
            <w:pPr>
              <w:rPr>
                <w:color w:val="auto"/>
              </w:rPr>
            </w:pPr>
          </w:p>
        </w:tc>
        <w:tc>
          <w:tcPr>
            <w:tcW w:w="2126" w:type="dxa"/>
            <w:tcBorders>
              <w:tl2br w:val="nil"/>
              <w:tr2bl w:val="nil"/>
            </w:tcBorders>
            <w:noWrap w:val="0"/>
            <w:vAlign w:val="top"/>
          </w:tcPr>
          <w:p w14:paraId="161DA1C6">
            <w:pPr>
              <w:rPr>
                <w:color w:val="auto"/>
              </w:rPr>
            </w:pPr>
          </w:p>
        </w:tc>
        <w:tc>
          <w:tcPr>
            <w:tcW w:w="2460" w:type="dxa"/>
            <w:tcBorders>
              <w:tl2br w:val="nil"/>
              <w:tr2bl w:val="nil"/>
            </w:tcBorders>
            <w:noWrap w:val="0"/>
            <w:vAlign w:val="top"/>
          </w:tcPr>
          <w:p w14:paraId="32FF4BC2">
            <w:pPr>
              <w:rPr>
                <w:color w:val="auto"/>
              </w:rPr>
            </w:pPr>
          </w:p>
        </w:tc>
      </w:tr>
      <w:tr w14:paraId="0CC8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1384" w:type="dxa"/>
            <w:tcBorders>
              <w:tl2br w:val="nil"/>
              <w:tr2bl w:val="nil"/>
            </w:tcBorders>
            <w:noWrap w:val="0"/>
            <w:vAlign w:val="top"/>
          </w:tcPr>
          <w:p w14:paraId="79333E50">
            <w:pPr>
              <w:pStyle w:val="8"/>
              <w:spacing w:before="93" w:line="240" w:lineRule="auto"/>
              <w:ind w:left="317" w:right="0"/>
              <w:jc w:val="left"/>
              <w:rPr>
                <w:rFonts w:ascii="宋体" w:hAnsi="宋体" w:eastAsia="宋体" w:cs="宋体"/>
                <w:b w:val="0"/>
                <w:bCs w:val="0"/>
                <w:color w:val="auto"/>
                <w:sz w:val="24"/>
                <w:szCs w:val="24"/>
              </w:rPr>
            </w:pPr>
            <w:r>
              <w:rPr>
                <w:rFonts w:ascii="宋体" w:hAnsi="宋体" w:eastAsia="宋体" w:cs="宋体"/>
                <w:b w:val="0"/>
                <w:bCs w:val="0"/>
                <w:color w:val="auto"/>
                <w:sz w:val="24"/>
                <w:szCs w:val="24"/>
              </w:rPr>
              <w:t>填表人</w:t>
            </w:r>
          </w:p>
        </w:tc>
        <w:tc>
          <w:tcPr>
            <w:tcW w:w="2552" w:type="dxa"/>
            <w:tcBorders>
              <w:tl2br w:val="nil"/>
              <w:tr2bl w:val="nil"/>
            </w:tcBorders>
            <w:noWrap w:val="0"/>
            <w:vAlign w:val="top"/>
          </w:tcPr>
          <w:p w14:paraId="39B461C6">
            <w:pPr>
              <w:rPr>
                <w:b w:val="0"/>
                <w:bCs w:val="0"/>
                <w:color w:val="auto"/>
              </w:rPr>
            </w:pPr>
          </w:p>
        </w:tc>
        <w:tc>
          <w:tcPr>
            <w:tcW w:w="2126" w:type="dxa"/>
            <w:tcBorders>
              <w:tl2br w:val="nil"/>
              <w:tr2bl w:val="nil"/>
            </w:tcBorders>
            <w:noWrap w:val="0"/>
            <w:vAlign w:val="top"/>
          </w:tcPr>
          <w:p w14:paraId="13D0370F">
            <w:pPr>
              <w:pStyle w:val="8"/>
              <w:spacing w:before="93" w:line="240" w:lineRule="auto"/>
              <w:ind w:right="1"/>
              <w:jc w:val="center"/>
              <w:rPr>
                <w:rFonts w:ascii="宋体" w:hAnsi="宋体" w:eastAsia="宋体" w:cs="宋体"/>
                <w:b w:val="0"/>
                <w:bCs w:val="0"/>
                <w:color w:val="auto"/>
                <w:sz w:val="24"/>
                <w:szCs w:val="24"/>
              </w:rPr>
            </w:pPr>
            <w:r>
              <w:rPr>
                <w:rFonts w:ascii="宋体" w:hAnsi="宋体" w:eastAsia="宋体" w:cs="宋体"/>
                <w:b w:val="0"/>
                <w:bCs w:val="0"/>
                <w:color w:val="auto"/>
                <w:sz w:val="24"/>
                <w:szCs w:val="24"/>
              </w:rPr>
              <w:t>日期</w:t>
            </w:r>
          </w:p>
        </w:tc>
        <w:tc>
          <w:tcPr>
            <w:tcW w:w="2460" w:type="dxa"/>
            <w:tcBorders>
              <w:tl2br w:val="nil"/>
              <w:tr2bl w:val="nil"/>
            </w:tcBorders>
            <w:noWrap w:val="0"/>
            <w:vAlign w:val="top"/>
          </w:tcPr>
          <w:p w14:paraId="23A74423">
            <w:pPr>
              <w:rPr>
                <w:b w:val="0"/>
                <w:bCs w:val="0"/>
                <w:color w:val="auto"/>
              </w:rPr>
            </w:pPr>
          </w:p>
        </w:tc>
      </w:tr>
    </w:tbl>
    <w:p w14:paraId="3BCA4EC9">
      <w:pPr>
        <w:spacing w:before="11" w:line="100" w:lineRule="exact"/>
        <w:rPr>
          <w:color w:val="auto"/>
          <w:sz w:val="10"/>
          <w:szCs w:val="10"/>
        </w:rPr>
      </w:pPr>
    </w:p>
    <w:p w14:paraId="23B06510">
      <w:pPr>
        <w:rPr>
          <w:rFonts w:hint="eastAsia" w:ascii="仿宋_GB2312" w:hAnsi="仿宋_GB2312" w:eastAsia="仿宋_GB2312" w:cs="仿宋_GB2312"/>
          <w:kern w:val="0"/>
          <w:sz w:val="32"/>
          <w:szCs w:val="32"/>
          <w:lang w:val="en-US" w:eastAsia="zh-CN"/>
        </w:rPr>
      </w:pPr>
      <w:r>
        <w:rPr>
          <w:rFonts w:ascii="宋体" w:hAnsi="宋体" w:eastAsia="宋体" w:cs="宋体"/>
          <w:b/>
          <w:bCs/>
          <w:color w:val="auto"/>
          <w:sz w:val="24"/>
          <w:szCs w:val="24"/>
        </w:rPr>
        <w:t>注：</w:t>
      </w:r>
      <w:r>
        <w:rPr>
          <w:rFonts w:ascii="宋体" w:hAnsi="宋体" w:eastAsia="宋体" w:cs="宋体"/>
          <w:color w:val="auto"/>
          <w:sz w:val="24"/>
          <w:szCs w:val="24"/>
        </w:rPr>
        <w:t>按基础、主体、装修三个阶段填写。</w:t>
      </w:r>
    </w:p>
    <w:p w14:paraId="3E07EA3B">
      <w:bookmarkStart w:id="0" w:name="_GoBack"/>
      <w:bookmarkEnd w:id="0"/>
    </w:p>
    <w:sectPr>
      <w:footerReference r:id="rId6"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35B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3F85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4D63F85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D4AF">
    <w:pPr>
      <w:spacing w:before="0" w:after="0"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3DFB7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553DFB7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- 60 -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4CF5C">
    <w:pPr>
      <w:spacing w:before="0" w:after="0"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BB6D8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- 70 -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ABB6D81">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- 70 -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429D">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8C5647">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F8C5647">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DA2D2"/>
    <w:multiLevelType w:val="singleLevel"/>
    <w:tmpl w:val="05FDA2D2"/>
    <w:lvl w:ilvl="0" w:tentative="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6CE6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1"/>
    <w:pPr>
      <w:widowControl w:val="0"/>
      <w:ind w:left="2812"/>
      <w:jc w:val="both"/>
      <w:outlineLvl w:val="1"/>
    </w:pPr>
    <w:rPr>
      <w:rFonts w:ascii="方正小标宋简体" w:hAnsi="方正小标宋简体" w:eastAsia="方正小标宋简体" w:cs="仿宋_GB2312"/>
      <w:color w:val="000000"/>
      <w:kern w:val="2"/>
      <w:sz w:val="44"/>
      <w:szCs w:val="44"/>
      <w:lang w:val="en-US" w:eastAsia="zh-CN" w:bidi="ar-SA"/>
    </w:rPr>
  </w:style>
  <w:style w:type="paragraph" w:styleId="3">
    <w:name w:val="heading 3"/>
    <w:next w:val="1"/>
    <w:qFormat/>
    <w:uiPriority w:val="1"/>
    <w:pPr>
      <w:widowControl w:val="0"/>
      <w:ind w:left="748"/>
      <w:jc w:val="both"/>
      <w:outlineLvl w:val="2"/>
    </w:pPr>
    <w:rPr>
      <w:rFonts w:ascii="方正小标宋简体" w:hAnsi="方正小标宋简体" w:eastAsia="方正小标宋简体" w:cs="仿宋_GB2312"/>
      <w:b/>
      <w:bCs/>
      <w:color w:val="000000"/>
      <w:kern w:val="2"/>
      <w:sz w:val="36"/>
      <w:szCs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qFormat/>
    <w:uiPriority w:val="1"/>
    <w:pPr>
      <w:widowControl w:val="0"/>
      <w:spacing w:before="47"/>
      <w:ind w:left="120"/>
      <w:jc w:val="both"/>
    </w:pPr>
    <w:rPr>
      <w:rFonts w:ascii="仿宋_GB2312" w:hAnsi="仿宋_GB2312" w:eastAsia="仿宋_GB2312" w:cs="仿宋_GB2312"/>
      <w:color w:val="00000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Table Paragraph"/>
    <w:qFormat/>
    <w:uiPriority w:val="1"/>
    <w:pPr>
      <w:widowControl w:val="0"/>
      <w:jc w:val="both"/>
    </w:pPr>
    <w:rPr>
      <w:rFonts w:ascii="Calibri" w:hAnsi="Calibri" w:eastAsia="宋体" w:cs="仿宋_GB2312"/>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kcdz</cp:lastModifiedBy>
  <dcterms:modified xsi:type="dcterms:W3CDTF">2024-06-03T08:27:30Z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B5F708CA6E1543279470D60E27FD0D5F_12</vt:lpwstr>
  </property>
</Properties>
</file>