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附件：</w:t>
      </w:r>
    </w:p>
    <w:p>
      <w:pPr>
        <w:rPr>
          <w:rFonts w:ascii="Microsoft YaHei UI" w:hAnsi="Microsoft YaHei UI" w:eastAsia="Microsoft YaHei UI" w:cs="Microsoft YaHei UI"/>
          <w:i w:val="0"/>
          <w:iCs w:val="0"/>
          <w:caps w:val="0"/>
          <w:spacing w:val="30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30"/>
          <w:sz w:val="25"/>
          <w:szCs w:val="25"/>
          <w:shd w:val="clear" w:fill="FFFFFF"/>
        </w:rPr>
        <w:t> 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内建协〔2024〕62号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center"/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spacing w:val="15"/>
          <w:sz w:val="32"/>
          <w:szCs w:val="32"/>
          <w:shd w:val="clear" w:fill="FFFFFF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spacing w:val="15"/>
          <w:sz w:val="32"/>
          <w:szCs w:val="32"/>
          <w:shd w:val="clear" w:fill="FFFFFF"/>
        </w:rPr>
        <w:t>关于转发中国建筑装饰协会《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spacing w:val="15"/>
          <w:sz w:val="32"/>
          <w:szCs w:val="32"/>
          <w:shd w:val="clear" w:fill="FFFFFF"/>
          <w:lang w:val="en-US" w:eastAsia="zh-CN"/>
        </w:rPr>
        <w:t>关于举办中国建筑工程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spacing w:val="30"/>
          <w:sz w:val="32"/>
          <w:szCs w:val="32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spacing w:val="15"/>
          <w:sz w:val="32"/>
          <w:szCs w:val="32"/>
          <w:shd w:val="clear" w:fill="FFFFFF"/>
          <w:lang w:val="en-US" w:eastAsia="zh-CN"/>
        </w:rPr>
        <w:t>装饰奖资料专员培训会的通知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spacing w:val="15"/>
          <w:sz w:val="32"/>
          <w:szCs w:val="32"/>
          <w:shd w:val="clear" w:fill="FFFFFF"/>
        </w:rPr>
        <w:t>》的通知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3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val="en-US" w:eastAsia="zh-CN" w:bidi="ar"/>
        </w:rPr>
        <w:t>各盟市建筑业协会、会员单位：</w:t>
      </w:r>
    </w:p>
    <w:p>
      <w:pPr>
        <w:keepNext w:val="0"/>
        <w:keepLines w:val="0"/>
        <w:widowControl/>
        <w:suppressLineNumbers w:val="0"/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</w:rPr>
        <w:t>现将中国建筑装饰协会《关于举办中国建筑工程装饰奖资料专员培训会的通知》（中装协[2024]23号）转发给你们。请各会员单位积极参加。</w:t>
      </w:r>
    </w:p>
    <w:p>
      <w:pPr>
        <w:keepNext w:val="0"/>
        <w:keepLines w:val="0"/>
        <w:widowControl/>
        <w:suppressLineNumbers w:val="0"/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</w:rPr>
      </w:pPr>
    </w:p>
    <w:p>
      <w:pPr>
        <w:keepNext w:val="0"/>
        <w:keepLines w:val="0"/>
        <w:widowControl/>
        <w:suppressLineNumbers w:val="0"/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</w:rPr>
        <w:t>联 系 人：程译葳</w:t>
      </w:r>
    </w:p>
    <w:p>
      <w:pPr>
        <w:keepNext w:val="0"/>
        <w:keepLines w:val="0"/>
        <w:widowControl/>
        <w:suppressLineNumbers w:val="0"/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</w:rPr>
        <w:t>联系电话：0471-6925612</w:t>
      </w:r>
    </w:p>
    <w:p>
      <w:pPr>
        <w:keepNext w:val="0"/>
        <w:keepLines w:val="0"/>
        <w:widowControl/>
        <w:suppressLineNumbers w:val="0"/>
        <w:ind w:left="2388" w:leftChars="304" w:hanging="1750" w:hangingChars="5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</w:rPr>
        <w:t>联系地址：呼和浩特市新城区丝绸之路大道兴泰商务广场T4号10层</w:t>
      </w:r>
    </w:p>
    <w:p>
      <w:pPr>
        <w:keepNext w:val="0"/>
        <w:keepLines w:val="0"/>
        <w:widowControl/>
        <w:suppressLineNumbers w:val="0"/>
        <w:ind w:left="2388" w:leftChars="304" w:hanging="1750" w:hangingChars="5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</w:rPr>
        <w:t>邮     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nmgszgcxh@163.com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spacing w:val="9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688" w:leftChars="304" w:right="0" w:hanging="1050" w:hangingChars="3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spacing w:val="9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spacing w:val="15"/>
          <w:sz w:val="32"/>
          <w:szCs w:val="32"/>
        </w:rPr>
        <w:t>附件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</w:rPr>
        <w:t>关于举办中国建筑工程装饰奖资料专员培训会的通知（中装协[2024]23号） </w:t>
      </w: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</w:t>
      </w:r>
    </w:p>
    <w:p>
      <w:pPr>
        <w:bidi w:val="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bidi w:val="0"/>
        <w:jc w:val="righ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bidi w:val="0"/>
        <w:jc w:val="right"/>
      </w:pPr>
      <w:bookmarkStart w:id="0" w:name="_GoBack"/>
      <w:bookmarkEnd w:id="0"/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5269865" cy="8770620"/>
            <wp:effectExtent l="0" t="0" r="6985" b="11430"/>
            <wp:docPr id="9" name="图片 9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77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-57150</wp:posOffset>
                </wp:positionV>
                <wp:extent cx="1208405" cy="675640"/>
                <wp:effectExtent l="0" t="0" r="10795" b="1016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46505" y="1085215"/>
                          <a:ext cx="1208405" cy="67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附件：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pt;margin-top:-4.5pt;height:53.2pt;width:95.15pt;z-index:251660288;mso-width-relative:page;mso-height-relative:page;" fillcolor="#FFFFFF [3201]" filled="t" stroked="f" coordsize="21600,21600" o:gfxdata="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6iKH/VAAAA&#10;CQEAAA8AAAAAAAAAAQAgAAAAIgAAAGRycy9kb3ducmV2LnhtbFBLAQIUABQAAAAIAIdO4kAT5LHN&#10;WQIAAJ0EAAAOAAAAAAAAAAEAIAAAACQ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xNGJkZjY0NjE5Y2VhMGYyODdjZGI2OWU4OGM2NjUifQ=="/>
  </w:docVars>
  <w:rsids>
    <w:rsidRoot w:val="10175536"/>
    <w:rsid w:val="10175536"/>
    <w:rsid w:val="2C02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260</Characters>
  <Lines>0</Lines>
  <Paragraphs>0</Paragraphs>
  <TotalTime>0</TotalTime>
  <ScaleCrop>false</ScaleCrop>
  <LinksUpToDate>false</LinksUpToDate>
  <CharactersWithSpaces>268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2024-03-20T06:59:00Z</dcterms:created>
  <dc:creator>张婷15147521538</dc:creator>
  <cp:lastModifiedBy>张婷15147521538</cp:lastModifiedBy>
  <dcterms:modified xsi:type="dcterms:W3CDTF">2024-03-20T07:32:07Z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5907D69348904EAD932DAF1197095864_11</vt:lpwstr>
  </property>
</Properties>
</file>