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</w:t>
      </w:r>
      <w:bookmarkStart w:id="0" w:name="_GoBack"/>
      <w:bookmarkEnd w:id="0"/>
    </w:p>
    <w:p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内建协〔2024〕27号</w:t>
      </w: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关于转发中国安装协会《关于开展2023-2024年度</w:t>
      </w: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第二批中国安装工程优质奖（中国安装之星）</w:t>
      </w: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评选活动的通知》的通知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各盟市建筑业协会、会员单位：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中国安装协会决定组织开展2023-2024年度第二批中国安装工程优质奖（中国安装之星）评选活动，具体时间安排如下。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1.推荐申报：2024年2月20日至4月10日；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2.在线申报：2024年5月至6月中旬；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3.在线审查：2024年6月中旬至7月中旬；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4.工程复查：拟于2024年9月，具体时间、方式及有关要求另行通知。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中国安装协会《关于开展2023-2024年度第二批中国安装工程优质奖（中国安装之星）评选活动的通知》（中安协〔2024〕3号）转发你们，望相关企业根据文件要求积极参与，并于2024年3月31日前将网上申报卡领取表发送至我会邮箱，由我会负责统一汇总上报至中国安装协会。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人：岑元元  吴亚轩  张永军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联系电话：0471-6294117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</w:t>
      </w:r>
    </w:p>
    <w:p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商务广场T4号10层    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编：010051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箱：nmgazxh@163.com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ind w:left="2238" w:leftChars="304" w:hanging="1600" w:hanging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附件：1.《关于开展2023-2024年度第二批中国安装工程优质奖（中国安装之星）评选活动的通知》</w:t>
      </w:r>
    </w:p>
    <w:p>
      <w:pPr>
        <w:bidi w:val="0"/>
        <w:ind w:left="1916" w:leftChars="760" w:hanging="320" w:hangingChars="1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2.2023-2024年度第二批中国安装工程优质奖（中国安装之星）网上申报卡领取表</w:t>
      </w: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2024年1月30日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2ZjJlZmY1ZmU4MTMyYzk5NjdmMTJmNzJkOWNkM2IifQ=="/>
  </w:docVars>
  <w:rsids>
    <w:rsidRoot w:val="00000000"/>
    <w:rsid w:val="5A7135DD"/>
    <w:rsid w:val="765406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2024-01-31T08:01:20Z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10B113A134724FE2A58A4FD44B25FDA9_12</vt:lpwstr>
  </property>
</Properties>
</file>