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i w:val="0"/>
          <w:caps w:val="0"/>
          <w:color w:val="auto"/>
          <w:spacing w:val="0"/>
          <w:sz w:val="32"/>
          <w:szCs w:val="32"/>
          <w:u w:val="none"/>
          <w:lang w:val="en-US" w:eastAsia="zh-CN"/>
        </w:rPr>
      </w:pPr>
      <w:r>
        <w:rPr>
          <w:rFonts w:hint="eastAsia" w:ascii="黑体" w:hAnsi="黑体" w:eastAsia="黑体" w:cs="黑体"/>
          <w:b w:val="0"/>
          <w:bCs/>
          <w:i w:val="0"/>
          <w:caps w:val="0"/>
          <w:color w:val="auto"/>
          <w:spacing w:val="0"/>
          <w:sz w:val="32"/>
          <w:szCs w:val="32"/>
          <w:u w:val="none"/>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u w:val="none"/>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u w:val="none"/>
          <w:lang w:val="en-US" w:eastAsia="zh-CN" w:bidi="ar"/>
        </w:rPr>
        <w:t>2023年度内蒙古自治区市政金杯示范工程名单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
        <w:gridCol w:w="3860"/>
        <w:gridCol w:w="970"/>
        <w:gridCol w:w="301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tblHeader/>
          <w:jc w:val="center"/>
        </w:trPr>
        <w:tc>
          <w:tcPr>
            <w:tcW w:w="85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序号</w:t>
            </w:r>
          </w:p>
        </w:tc>
        <w:tc>
          <w:tcPr>
            <w:tcW w:w="38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工程名称</w:t>
            </w:r>
          </w:p>
        </w:tc>
        <w:tc>
          <w:tcPr>
            <w:tcW w:w="9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i w:val="0"/>
                <w:color w:val="auto"/>
                <w:kern w:val="0"/>
                <w:sz w:val="24"/>
                <w:szCs w:val="24"/>
                <w:lang w:val="en-US" w:eastAsia="zh-CN" w:bidi="ar"/>
              </w:rPr>
            </w:pPr>
            <w:r>
              <w:rPr>
                <w:rFonts w:hint="eastAsia" w:ascii="仿宋" w:hAnsi="仿宋" w:eastAsia="仿宋" w:cs="仿宋"/>
                <w:b/>
                <w:bCs w:val="0"/>
                <w:i w:val="0"/>
                <w:color w:val="auto"/>
                <w:kern w:val="0"/>
                <w:sz w:val="24"/>
                <w:szCs w:val="24"/>
                <w:lang w:val="en-US" w:eastAsia="zh-CN" w:bidi="ar"/>
              </w:rPr>
              <w:t>单位</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val="0"/>
                <w:i w:val="0"/>
                <w:color w:val="auto"/>
                <w:kern w:val="0"/>
                <w:sz w:val="24"/>
                <w:szCs w:val="24"/>
                <w:lang w:val="en-US" w:eastAsia="zh-CN" w:bidi="ar"/>
              </w:rPr>
              <w:t>类型</w:t>
            </w:r>
          </w:p>
        </w:tc>
        <w:tc>
          <w:tcPr>
            <w:tcW w:w="301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单位名称</w:t>
            </w:r>
          </w:p>
        </w:tc>
        <w:tc>
          <w:tcPr>
            <w:tcW w:w="11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土默川路（五一路－沃太村）、五一路（公铁立交北－土默川路）道路路面维修工程</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内蒙古金达工贸开发有限责任公司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内蒙古友鹏实业集团有限公司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郭利荣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乌兰浩特市利境污水处理厂提标改造工程</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乌兰浩特市利环污水处理厂</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曹勇斌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0"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赤峰天拓市政建设工程有限公司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张剑锐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乌兰浩特市污水管网提质增效工程（经济技术开发区区域）设计、施工总承包EPC项目（工程总承包）</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乌兰浩特市城市排水有限责任公司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佟静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内蒙古嘉信建设集团有限公司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赵天和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48"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包头市环城路道路综合改造工程施工一标段（红星环岛－一中西路）</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包头市市政事业发展中心</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白炯燚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内蒙古新开元建设有限公司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吕鑫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包头市主城区积水点治理工程2期二阶段第一部分施工二标段</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包头市市政事业发展中心</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曹宏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包头城建集团股份有限公司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苗万军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包头市白云路道路综合改造工程三期施工三标段（友谊大街至新光西路）</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包头市市政事业发展中心</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曹宏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包头城建集团股份有限公司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包头市白云路道路综合改造工程一期施工一标段（新光西路－铁路以南K3+400.3）</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包头市市政事业发展中心</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党剑平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包头城建集团股份有限公司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李建占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包头市白云路道路综合改造工程三期施工二标段工程（钢铁大街至友谊大街）</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包头市市政事业发展中心</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曹宏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中国二冶集团有限公司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兰海龙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锦江花园环境美化亮化综合项目</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赤峰建国房地产开发有限责任公司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孙忠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恒冠建设集团有限公司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张艳新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喀喇沁经济开发区－和美园区市政工程及其附属设施（部分道路绿化工程）</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喀喇沁经济开发区管理委员会</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陈海鹏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2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内蒙古茂城市政工程有限公司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褚鸿光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7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喀喇沁旗和美工贸园区富河街西段、改线段市政道路及配套设施建设项目</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喀喇沁经济开发区管理委员会</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杨飞鸿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44"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赤峰路达市政工程有限责任公司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郑洪伟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新城区雨水管网建设和自来水管网互联互通工程2022年第四标段王府大街（大板路－天义路）、王府大街（林东路－腾飞大道）段施工</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赤峰市松山区住房和城乡建设局</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南振华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赤峰路达市政工程有限责任公司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范玉玺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克什克腾旗经棚镇河东区镇北绿化及硬化提升改造工程</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克什克腾旗住房和城乡建设局</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刘学超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中环恒沣建设有限公司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张宝文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赤峰市中心城区再生水环城输水管网工程一期工程（铁南大街管廊、大板路管廊、体育场南街管廊再生水管线工程）、一期第四标段、二期第五标段工程施工</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赤峰市启元城市建设投资有限公司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郭威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赤峰天拓市政建设工程有限公司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翁牛特旗2022年老旧小区改造市政管网配套工程项目－古城街建设工程</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翁牛特旗乌丹城区市政基础设施工程建设管理办公室</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李春泉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赤峰市金川市政建设工程有限公司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杨珍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16</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新城区雨水管网建设和自来水管网互联互通工程2022年第三标段新惠路（小河沿大街－大明街）施工</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赤峰市松山区住房和城乡建设局</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南振华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赤峰汇成建筑工程有限公司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许艳娇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赤峰市农牧业科技产业园建设项目－核心区第一标段（核心区室外附属配套工程）</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内蒙古城建农牧业科技发展有限公司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谷广利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7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内蒙古润得建设集团有限公司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朱柏林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翁牛特旗农产品加工集散中心项目配套工程</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内蒙古赤峰农畜产品开发区管理委员会</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赤峰鹏安市政工程有限公司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19</w:t>
            </w:r>
          </w:p>
        </w:tc>
        <w:tc>
          <w:tcPr>
            <w:tcW w:w="3860"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赤峰市元宝山区2018年城中村棚户区改造新景四季小区夏和园及配套基础设施建设项目市政配套施工</w:t>
            </w: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赤峰惠元置业有限公司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郎浩明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内蒙古润得建设集团有限公司</w:t>
            </w:r>
          </w:p>
        </w:tc>
        <w:tc>
          <w:tcPr>
            <w:tcW w:w="118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赵子军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w:t>
            </w:r>
          </w:p>
        </w:tc>
        <w:tc>
          <w:tcPr>
            <w:tcW w:w="3860"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锡林郭勒盟太仆寺旗宝昌镇给水改扩建工程</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太仆寺旗住房和城乡建设局</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段维忠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中城海创建设有限公司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21</w:t>
            </w:r>
          </w:p>
        </w:tc>
        <w:tc>
          <w:tcPr>
            <w:tcW w:w="3860"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化德县工业园区雨污分流及中水管网、给排水管网升级改造工程（第一标段）</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内蒙古乌兰察布京蒙合作产业开发区化德产业园管理办公室</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武飞鹏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内蒙古中尧建筑工程有限责任公司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郁广亮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内蒙古寅泰建设工程有限公司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郭美玲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w:t>
            </w:r>
          </w:p>
        </w:tc>
        <w:tc>
          <w:tcPr>
            <w:tcW w:w="3860"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乌海经济开发区低碳产业园西环路道路工程</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乌海市高新工业投资集团有限责任公司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亢卫国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内蒙古新开元建设有限公司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赵志磊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23</w:t>
            </w:r>
          </w:p>
        </w:tc>
        <w:tc>
          <w:tcPr>
            <w:tcW w:w="3860"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磴口县西区广场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磴口县住房和城乡建设局</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刘再峰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内蒙古经纬建设集团有限公司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王飞云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24</w:t>
            </w:r>
          </w:p>
        </w:tc>
        <w:tc>
          <w:tcPr>
            <w:tcW w:w="3860"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乌拉特后旗污水管网改造工程（雨污分流综合管网改造一期）施工二标段</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乌拉特后旗住房和城乡建设局</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闫伟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内蒙古永冠建筑工程有限公司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内蒙古誉坤建筑工程有限公司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杨伟军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25</w:t>
            </w:r>
          </w:p>
        </w:tc>
        <w:tc>
          <w:tcPr>
            <w:tcW w:w="3860"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巴彦淖尔市临河区北部片区生活垃圾处理工程（新华镇垃圾填埋场）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巴彦淖尔市瑞德市政建设有限公司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吕恒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巴彦淖尔市奥隆工程建设有限公司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张家赫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26</w:t>
            </w:r>
          </w:p>
        </w:tc>
        <w:tc>
          <w:tcPr>
            <w:tcW w:w="3860"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上海庙能源化工园市政道路（纬三路至鄂尔多斯大街段）工程</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建设</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内蒙古鄂尔多斯上海庙经济开发区管理委员会</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召日格图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FF0000"/>
                <w:kern w:val="0"/>
                <w:sz w:val="24"/>
                <w:szCs w:val="24"/>
                <w:u w:val="none"/>
                <w:lang w:val="en-US" w:eastAsia="zh-CN" w:bidi="ar"/>
              </w:rPr>
            </w:pPr>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承建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内蒙古永冠建筑工程有限公司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刘昱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atLeast"/>
          <w:jc w:val="center"/>
        </w:trPr>
        <w:tc>
          <w:tcPr>
            <w:tcW w:w="852"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FF0000"/>
                <w:kern w:val="0"/>
                <w:sz w:val="24"/>
                <w:szCs w:val="24"/>
                <w:u w:val="none"/>
                <w:lang w:val="en-US" w:eastAsia="zh-CN" w:bidi="ar"/>
              </w:rPr>
            </w:pPr>
            <w:bookmarkStart w:id="1" w:name="_GoBack" w:colFirst="0" w:colLast="4"/>
          </w:p>
        </w:tc>
        <w:tc>
          <w:tcPr>
            <w:tcW w:w="3860" w:type="dxa"/>
            <w:vMerge w:val="continue"/>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参建</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内蒙古誉坤建筑工程有限公司</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FF0000"/>
                <w:kern w:val="0"/>
                <w:sz w:val="24"/>
                <w:szCs w:val="24"/>
                <w:u w:val="none"/>
                <w:lang w:val="en-US" w:eastAsia="zh-CN" w:bidi="ar"/>
              </w:rPr>
              <w:t>罗海燕</w:t>
            </w:r>
          </w:p>
        </w:tc>
      </w:tr>
    </w:tbl>
    <w:p>
      <w:pPr>
        <w:rPr>
          <w:rFonts w:ascii="Calibri" w:hAnsi="Calibri" w:eastAsia="宋体" w:cs="Times New Roman"/>
        </w:rPr>
      </w:pPr>
    </w:p>
    <w:p>
      <w:pPr>
        <w:jc w:val="both"/>
        <w:rPr>
          <w:rFonts w:hint="eastAsia" w:ascii="仿宋" w:hAnsi="仿宋" w:eastAsia="仿宋" w:cs="仿宋"/>
          <w:color w:val="auto"/>
          <w:spacing w:val="-20"/>
          <w:sz w:val="21"/>
          <w:szCs w:val="21"/>
          <w:lang w:val="en-US" w:eastAsia="zh-CN"/>
        </w:rPr>
      </w:pPr>
    </w:p>
    <w:p/>
    <w:sectPr>
      <w:footerReference r:id="rId3" w:type="default"/>
      <w:pgSz w:w="11906" w:h="16838"/>
      <w:pgMar w:top="1440" w:right="1191" w:bottom="1440" w:left="130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6B22790F"/>
    <w:rsid w:val="07990024"/>
    <w:rsid w:val="6B22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2024-01-16T13:09:00Z</dcterms:created>
  <dc:creator>高鹏程（协会）</dc:creator>
  <cp:lastModifiedBy>小赵</cp:lastModifiedBy>
  <dcterms:modified xsi:type="dcterms:W3CDTF">2024-01-18T08:03:04Z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AC1B1526BC7A4504B4509CA0C6185F83_11</vt:lpwstr>
  </property>
</Properties>
</file>