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内建协〔2023〕227号</w:t>
      </w:r>
    </w:p>
    <w:p>
      <w:pPr>
        <w:bidi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印发《关于开展“支部建在项目上、党旗飘在工地上、党徽戴在胸脯上”创建活动的实施方案》的通知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各盟市建筑业协会、各会员企业：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贯彻落实党的二十大精神，全面加强党的领导，助力建筑业高质量发展，内蒙古自治区建筑业协会响应中国建筑业协会的倡议，通过高质量党建引领助推建筑业高质量发展，制定了《关于开展“支部建在项目上、党旗飘在工地上、党徽戴在胸脯上”创建活动的实施方案》，现印发给你们。请各盟市建筑业协会按照《实施方案》的要求，积极组织本地区建筑业企业开展此项活动。实施过程中有何问题或建议，望及时与我会联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此通知印发后，在调查摸底时，请扫描下方二维码填写调查问卷。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扫描二维码填写问卷</w:t>
      </w:r>
    </w:p>
    <w:p>
      <w:pPr>
        <w:bidi w:val="0"/>
        <w:jc w:val="center"/>
        <w:rPr>
          <w:rFonts w:hint="eastAsia" w:ascii="仿宋_GB2312" w:hAnsi="仿宋_GB2312" w:eastAsia="仿宋_GB2312" w:cs="仿宋_GB2312"/>
          <w:sz w:val="32"/>
          <w:szCs w:val="32"/>
        </w:rPr>
      </w:pPr>
      <w:r>
        <w:rPr>
          <w:rFonts w:ascii="宋体" w:hAnsi="宋体" w:eastAsia="宋体" w:cs="宋体"/>
          <w:sz w:val="24"/>
          <w:szCs w:val="24"/>
        </w:rPr>
        <w:drawing>
          <wp:inline distT="0" distB="0" distL="114300" distR="114300">
            <wp:extent cx="1670050" cy="1670050"/>
            <wp:effectExtent l="0" t="0" r="6350" b="6350"/>
            <wp:docPr id="6"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6"/>
                    <pic:cNvPicPr>
                      <a:picLocks noChangeAspect="1"/>
                    </pic:cNvPicPr>
                  </pic:nvPicPr>
                  <pic:blipFill>
                    <a:blip r:embed="rId4"/>
                    <a:stretch>
                      <a:fillRect/>
                    </a:stretch>
                  </pic:blipFill>
                  <pic:spPr>
                    <a:xfrm>
                      <a:off x="0" y="0"/>
                      <a:ext cx="1670050" cy="1670050"/>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联系人及电话：孟娜  13789413328</w:t>
      </w:r>
    </w:p>
    <w:p>
      <w:pPr>
        <w:bidi w:val="0"/>
        <w:rPr>
          <w:rFonts w:hint="eastAsia" w:ascii="仿宋_GB2312" w:hAnsi="仿宋_GB2312" w:eastAsia="仿宋_GB2312" w:cs="仿宋_GB2312"/>
          <w:sz w:val="32"/>
          <w:szCs w:val="32"/>
        </w:rPr>
      </w:pPr>
    </w:p>
    <w:p>
      <w:pPr>
        <w:bidi w:val="0"/>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附件：关于开展“支部建在项目上、党旗飘在工地上、党徽戴在胸脯上”创建活动的实施方案</w:t>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2023年12月11日</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方正小标宋简体" w:hAnsi="方正小标宋简体" w:eastAsia="方正小标宋简体" w:cs="方正小标宋简体"/>
          <w:i w:val="0"/>
          <w:iCs w:val="0"/>
          <w:caps w:val="0"/>
          <w:color w:val="333333"/>
          <w:spacing w:val="0"/>
          <w:sz w:val="44"/>
          <w:szCs w:val="44"/>
          <w:lang w:val="en-US" w:eastAsia="zh-CN"/>
        </w:rPr>
      </w:pPr>
      <w:r>
        <w:rPr>
          <w:rFonts w:hint="eastAsia" w:ascii="仿宋" w:hAnsi="仿宋" w:eastAsia="仿宋" w:cs="仿宋"/>
          <w:b w:val="0"/>
          <w:bCs w:val="0"/>
          <w:i w:val="0"/>
          <w:iCs w:val="0"/>
          <w:caps w:val="0"/>
          <w:color w:val="333333"/>
          <w:spacing w:val="0"/>
          <w:kern w:val="0"/>
          <w:sz w:val="32"/>
          <w:szCs w:val="32"/>
          <w:lang w:val="en-US" w:eastAsia="zh-CN" w:bidi="ar"/>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lang w:val="en-US" w:eastAsia="zh-CN"/>
        </w:rPr>
      </w:pPr>
      <w:r>
        <w:rPr>
          <w:rFonts w:hint="eastAsia" w:ascii="方正小标宋简体" w:hAnsi="方正小标宋简体" w:eastAsia="方正小标宋简体" w:cs="方正小标宋简体"/>
          <w:i w:val="0"/>
          <w:iCs w:val="0"/>
          <w:caps w:val="0"/>
          <w:color w:val="333333"/>
          <w:spacing w:val="0"/>
          <w:sz w:val="36"/>
          <w:szCs w:val="36"/>
          <w:lang w:val="en-US" w:eastAsia="zh-CN"/>
        </w:rPr>
        <w:t>内蒙古自治区建筑业协会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方正小标宋简体" w:hAnsi="方正小标宋简体" w:eastAsia="方正小标宋简体" w:cs="方正小标宋简体"/>
          <w:i w:val="0"/>
          <w:iCs w:val="0"/>
          <w:caps w:val="0"/>
          <w:color w:val="333333"/>
          <w:spacing w:val="0"/>
          <w:sz w:val="36"/>
          <w:szCs w:val="36"/>
          <w:lang w:eastAsia="zh-CN"/>
        </w:rPr>
      </w:pPr>
      <w:r>
        <w:rPr>
          <w:rFonts w:hint="eastAsia" w:ascii="方正小标宋简体" w:hAnsi="方正小标宋简体" w:eastAsia="方正小标宋简体" w:cs="方正小标宋简体"/>
          <w:i w:val="0"/>
          <w:iCs w:val="0"/>
          <w:caps w:val="0"/>
          <w:color w:val="333333"/>
          <w:spacing w:val="0"/>
          <w:sz w:val="36"/>
          <w:szCs w:val="36"/>
        </w:rPr>
        <w:t>关于开展“支部建在项目上</w:t>
      </w:r>
      <w:r>
        <w:rPr>
          <w:rFonts w:hint="eastAsia" w:ascii="方正小标宋简体" w:hAnsi="方正小标宋简体" w:eastAsia="方正小标宋简体" w:cs="方正小标宋简体"/>
          <w:i w:val="0"/>
          <w:iCs w:val="0"/>
          <w:caps w:val="0"/>
          <w:color w:val="333333"/>
          <w:spacing w:val="0"/>
          <w:sz w:val="36"/>
          <w:szCs w:val="36"/>
          <w:lang w:eastAsia="zh-CN"/>
        </w:rPr>
        <w:t>、</w:t>
      </w:r>
      <w:r>
        <w:rPr>
          <w:rFonts w:hint="eastAsia" w:ascii="方正小标宋简体" w:hAnsi="方正小标宋简体" w:eastAsia="方正小标宋简体" w:cs="方正小标宋简体"/>
          <w:i w:val="0"/>
          <w:iCs w:val="0"/>
          <w:caps w:val="0"/>
          <w:color w:val="333333"/>
          <w:spacing w:val="0"/>
          <w:sz w:val="36"/>
          <w:szCs w:val="36"/>
          <w:lang w:val="en-US" w:eastAsia="zh-CN"/>
        </w:rPr>
        <w:t>党旗飘在</w:t>
      </w:r>
      <w:r>
        <w:rPr>
          <w:rFonts w:hint="eastAsia" w:ascii="方正小标宋简体" w:hAnsi="方正小标宋简体" w:eastAsia="方正小标宋简体" w:cs="方正小标宋简体"/>
          <w:i w:val="0"/>
          <w:iCs w:val="0"/>
          <w:caps w:val="0"/>
          <w:color w:val="333333"/>
          <w:spacing w:val="0"/>
          <w:sz w:val="36"/>
          <w:szCs w:val="36"/>
        </w:rPr>
        <w:t>工地</w:t>
      </w:r>
      <w:r>
        <w:rPr>
          <w:rFonts w:hint="eastAsia" w:ascii="方正小标宋简体" w:hAnsi="方正小标宋简体" w:eastAsia="方正小标宋简体" w:cs="方正小标宋简体"/>
          <w:i w:val="0"/>
          <w:iCs w:val="0"/>
          <w:caps w:val="0"/>
          <w:color w:val="333333"/>
          <w:spacing w:val="0"/>
          <w:sz w:val="36"/>
          <w:szCs w:val="36"/>
          <w:lang w:val="en-US" w:eastAsia="zh-CN"/>
        </w:rPr>
        <w:t>上、党徽戴在胸脯上</w:t>
      </w:r>
      <w:r>
        <w:rPr>
          <w:rFonts w:hint="eastAsia" w:ascii="方正小标宋简体" w:hAnsi="方正小标宋简体" w:eastAsia="方正小标宋简体" w:cs="方正小标宋简体"/>
          <w:i w:val="0"/>
          <w:iCs w:val="0"/>
          <w:caps w:val="0"/>
          <w:color w:val="333333"/>
          <w:spacing w:val="0"/>
          <w:sz w:val="36"/>
          <w:szCs w:val="36"/>
        </w:rPr>
        <w:t>”创建活动的</w:t>
      </w:r>
      <w:r>
        <w:rPr>
          <w:rFonts w:hint="eastAsia" w:ascii="方正小标宋简体" w:hAnsi="方正小标宋简体" w:eastAsia="方正小标宋简体" w:cs="方正小标宋简体"/>
          <w:i w:val="0"/>
          <w:iCs w:val="0"/>
          <w:caps w:val="0"/>
          <w:color w:val="333333"/>
          <w:spacing w:val="0"/>
          <w:sz w:val="36"/>
          <w:szCs w:val="36"/>
          <w:lang w:val="en-US" w:eastAsia="zh-CN"/>
        </w:rPr>
        <w:t>实施方案</w:t>
      </w:r>
    </w:p>
    <w:p>
      <w:p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p>
    <w:p>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为了贯彻落实党的二十大精神，全面加强党的领导，助力建筑业高质量发展，响应中国建筑业协会的倡议，内蒙古自治区建筑业协会决定组织开展“支部建在项目上、党旗飘在工地上、党徽戴在胸脯上”创建活动（以下简称“三上活动”）。</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一、总体要求</w:t>
      </w:r>
    </w:p>
    <w:p>
      <w:p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三上活动”要以习近平新时代中国特色社会主义思想为指导，以《中国共产党章程》和《中国共产党支部工作条例》为依据，通过建立项目党支部，加强党组织对工程建设项目的领导，发挥党支部在工程建设项目中的战斗堡垒作用、党员在工程建设中的先锋模范作用，团结带领工程项目管理和一线施工作业人员遵章守纪、爱岗敬业，忠于职守、乐于奉献，立足本职岗位建功立业，助力和促进工程建设项目的高质量完成。</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二、指导原则</w:t>
      </w:r>
    </w:p>
    <w:p>
      <w:p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b w:val="0"/>
          <w:bCs w:val="0"/>
          <w:i w:val="0"/>
          <w:iCs w:val="0"/>
          <w:caps w:val="0"/>
          <w:color w:val="333333"/>
          <w:spacing w:val="0"/>
          <w:kern w:val="0"/>
          <w:sz w:val="32"/>
          <w:szCs w:val="32"/>
          <w:lang w:val="en-US" w:eastAsia="zh-CN" w:bidi="ar"/>
        </w:rPr>
        <w:t>开展“三上活动”，要认真贯彻“实”的思想、开展“实”的工作、倡导“实”的作风、取得“实”的效果。要一切从实际出发，把着眼点放到保证工程项目全员思想政治上的坚定稳定、遵纪守法和敬业爱岗上，放到促进工程项目的高质量完成上。要谨防形式主义，力戒华而不实，以实实在在的工作成效推进活动的持续健康开展。</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楷体" w:hAnsi="楷体" w:eastAsia="楷体" w:cs="楷体"/>
          <w:b w:val="0"/>
          <w:bCs w:val="0"/>
          <w:i w:val="0"/>
          <w:iCs w:val="0"/>
          <w:caps w:val="0"/>
          <w:color w:val="333333"/>
          <w:spacing w:val="0"/>
          <w:kern w:val="0"/>
          <w:sz w:val="32"/>
          <w:szCs w:val="32"/>
          <w:lang w:val="en-US" w:eastAsia="zh-CN" w:bidi="ar"/>
        </w:rPr>
        <w:t xml:space="preserve">  （一）坚持围绕中心任务的原则。</w:t>
      </w:r>
      <w:r>
        <w:rPr>
          <w:rFonts w:hint="eastAsia" w:ascii="仿宋" w:hAnsi="仿宋" w:eastAsia="仿宋" w:cs="仿宋"/>
          <w:b w:val="0"/>
          <w:bCs w:val="0"/>
          <w:i w:val="0"/>
          <w:iCs w:val="0"/>
          <w:caps w:val="0"/>
          <w:color w:val="333333"/>
          <w:spacing w:val="0"/>
          <w:kern w:val="0"/>
          <w:sz w:val="32"/>
          <w:szCs w:val="32"/>
          <w:lang w:val="en-US" w:eastAsia="zh-CN" w:bidi="ar"/>
        </w:rPr>
        <w:t>项目部是完成工程建设任务的基本组织单位、主体责任单位，中心任务是工程建设项目的建设与管理。项目党支部要围绕保障这一中心任务的圆满完成开展工作，努力做到融入“中心”、服务“中心”，以中心任务完成的质量检验项目党支部的工作。</w:t>
      </w:r>
    </w:p>
    <w:p>
      <w:pPr>
        <w:numPr>
          <w:ilvl w:val="0"/>
          <w:numId w:val="1"/>
        </w:num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楷体" w:hAnsi="楷体" w:eastAsia="楷体" w:cs="楷体"/>
          <w:b w:val="0"/>
          <w:bCs w:val="0"/>
          <w:i w:val="0"/>
          <w:iCs w:val="0"/>
          <w:caps w:val="0"/>
          <w:color w:val="333333"/>
          <w:spacing w:val="0"/>
          <w:kern w:val="0"/>
          <w:sz w:val="32"/>
          <w:szCs w:val="32"/>
          <w:lang w:val="en-US" w:eastAsia="zh-CN" w:bidi="ar"/>
        </w:rPr>
        <w:t>坚持遵从实际的原则。</w:t>
      </w:r>
      <w:r>
        <w:rPr>
          <w:rFonts w:hint="eastAsia" w:ascii="仿宋" w:hAnsi="仿宋" w:eastAsia="仿宋" w:cs="仿宋"/>
          <w:b w:val="0"/>
          <w:bCs w:val="0"/>
          <w:i w:val="0"/>
          <w:iCs w:val="0"/>
          <w:caps w:val="0"/>
          <w:color w:val="333333"/>
          <w:spacing w:val="0"/>
          <w:kern w:val="0"/>
          <w:sz w:val="32"/>
          <w:szCs w:val="32"/>
          <w:lang w:val="en-US" w:eastAsia="zh-CN" w:bidi="ar"/>
        </w:rPr>
        <w:t>“三上活动”的组织开展及一切工作，都要从项目部的实际出发，建立组织、制定计划、落实制度、开展活动等，要充分考虑项目部的客观现实情况、人力资源情况、工程进展情况、时空时节变换情况等，因人因时因地而宜，不拘一格，不搞强制式、运动式、模板式活动。</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楷体" w:hAnsi="楷体" w:eastAsia="楷体" w:cs="楷体"/>
          <w:b w:val="0"/>
          <w:bCs w:val="0"/>
          <w:i w:val="0"/>
          <w:iCs w:val="0"/>
          <w:caps w:val="0"/>
          <w:color w:val="333333"/>
          <w:spacing w:val="0"/>
          <w:kern w:val="0"/>
          <w:sz w:val="32"/>
          <w:szCs w:val="32"/>
          <w:lang w:val="en-US" w:eastAsia="zh-CN" w:bidi="ar"/>
        </w:rPr>
        <w:t>（三）坚持注重实效的原则。</w:t>
      </w:r>
      <w:r>
        <w:rPr>
          <w:rFonts w:hint="eastAsia" w:ascii="仿宋" w:hAnsi="仿宋" w:eastAsia="仿宋" w:cs="仿宋"/>
          <w:b w:val="0"/>
          <w:bCs w:val="0"/>
          <w:i w:val="0"/>
          <w:iCs w:val="0"/>
          <w:caps w:val="0"/>
          <w:color w:val="333333"/>
          <w:spacing w:val="0"/>
          <w:kern w:val="0"/>
          <w:sz w:val="32"/>
          <w:szCs w:val="32"/>
          <w:lang w:val="en-US" w:eastAsia="zh-CN" w:bidi="ar"/>
        </w:rPr>
        <w:t>项目党支部开展的所有活动及其工作，都要将实效考虑在先，不喊空洞的口号，不定过高的指标，不组织没有实际内容、无以取得实效的活动，不做无用之功，防止重形式、重过程而轻内容、轻效果做表面文章的行为，力避轰轰烈烈华而不实。</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楷体" w:hAnsi="楷体" w:eastAsia="楷体" w:cs="楷体"/>
          <w:b w:val="0"/>
          <w:bCs w:val="0"/>
          <w:i w:val="0"/>
          <w:iCs w:val="0"/>
          <w:caps w:val="0"/>
          <w:color w:val="333333"/>
          <w:spacing w:val="0"/>
          <w:kern w:val="0"/>
          <w:sz w:val="32"/>
          <w:szCs w:val="32"/>
          <w:lang w:val="en-US" w:eastAsia="zh-CN" w:bidi="ar"/>
        </w:rPr>
        <w:t xml:space="preserve"> （四）坚持考评实绩的原则。</w:t>
      </w:r>
      <w:r>
        <w:rPr>
          <w:rFonts w:hint="eastAsia" w:ascii="仿宋" w:hAnsi="仿宋" w:eastAsia="仿宋" w:cs="仿宋"/>
          <w:b w:val="0"/>
          <w:bCs w:val="0"/>
          <w:i w:val="0"/>
          <w:iCs w:val="0"/>
          <w:caps w:val="0"/>
          <w:color w:val="333333"/>
          <w:spacing w:val="0"/>
          <w:kern w:val="0"/>
          <w:sz w:val="32"/>
          <w:szCs w:val="32"/>
          <w:lang w:val="en-US" w:eastAsia="zh-CN" w:bidi="ar"/>
        </w:rPr>
        <w:t>对项目党支部工作成绩的评价认定，重在察实绩看实效，即在工程项目建设的全过程中战斗堡垒作用体现的情况、党员先锋模范作用发挥的情况。要引导和激励项目党支部把工作的基点和重点真正放在“两个作用”的发挥上，实实在在做工作、创实绩、见实效，努力避免将政治学习的篇数、召开会议的次数、组织活动的时数作为评价考核项目党支部工作的标准和依据。</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三、目标任务</w:t>
      </w:r>
    </w:p>
    <w:p>
      <w:pPr>
        <w:numPr>
          <w:ilvl w:val="0"/>
          <w:numId w:val="0"/>
        </w:numPr>
        <w:ind w:firstLine="640" w:firstLineChars="200"/>
        <w:jc w:val="both"/>
        <w:rPr>
          <w:rFonts w:hint="eastAsia" w:ascii="楷体" w:hAnsi="楷体" w:eastAsia="楷体" w:cs="楷体"/>
          <w:i w:val="0"/>
          <w:iCs w:val="0"/>
          <w:caps w:val="0"/>
          <w:color w:val="333333"/>
          <w:spacing w:val="0"/>
          <w:sz w:val="32"/>
          <w:szCs w:val="32"/>
          <w:lang w:val="en-US" w:eastAsia="zh-CN"/>
        </w:rPr>
      </w:pPr>
      <w:r>
        <w:rPr>
          <w:rFonts w:hint="eastAsia" w:ascii="仿宋" w:hAnsi="仿宋" w:eastAsia="仿宋" w:cs="仿宋"/>
          <w:b w:val="0"/>
          <w:bCs w:val="0"/>
          <w:i w:val="0"/>
          <w:iCs w:val="0"/>
          <w:caps w:val="0"/>
          <w:color w:val="333333"/>
          <w:spacing w:val="0"/>
          <w:kern w:val="0"/>
          <w:sz w:val="32"/>
          <w:szCs w:val="32"/>
          <w:lang w:val="en-US" w:eastAsia="zh-CN" w:bidi="ar"/>
        </w:rPr>
        <w:t>“三上活动”要依据上述总体要求和指导原则，按照“应建尽建”“能建快建”的目标和要求，逐步实现工程项目党支部的全覆盖。全区在建工程凡造价在3000万元以上、工期6个月以上、正式党员人数在3人以上</w:t>
      </w:r>
      <w:r>
        <w:rPr>
          <w:rFonts w:hint="eastAsia" w:ascii="仿宋" w:hAnsi="仿宋" w:eastAsia="仿宋" w:cs="仿宋"/>
          <w:i w:val="0"/>
          <w:iCs w:val="0"/>
          <w:caps w:val="0"/>
          <w:color w:val="333333"/>
          <w:spacing w:val="0"/>
          <w:sz w:val="32"/>
          <w:szCs w:val="32"/>
        </w:rPr>
        <w:t>（</w:t>
      </w:r>
      <w:r>
        <w:rPr>
          <w:rFonts w:hint="eastAsia" w:ascii="仿宋" w:hAnsi="仿宋" w:eastAsia="仿宋" w:cs="仿宋"/>
          <w:i w:val="0"/>
          <w:iCs w:val="0"/>
          <w:caps w:val="0"/>
          <w:color w:val="333333"/>
          <w:spacing w:val="0"/>
          <w:sz w:val="32"/>
          <w:szCs w:val="32"/>
          <w:lang w:val="en-US" w:eastAsia="zh-CN"/>
        </w:rPr>
        <w:t>含</w:t>
      </w:r>
      <w:r>
        <w:rPr>
          <w:rFonts w:hint="eastAsia" w:ascii="仿宋" w:hAnsi="仿宋" w:eastAsia="仿宋" w:cs="仿宋"/>
          <w:i w:val="0"/>
          <w:iCs w:val="0"/>
          <w:caps w:val="0"/>
          <w:color w:val="333333"/>
          <w:spacing w:val="0"/>
          <w:sz w:val="32"/>
          <w:szCs w:val="32"/>
        </w:rPr>
        <w:t>总承包、专业承包、劳务分包</w:t>
      </w:r>
      <w:r>
        <w:rPr>
          <w:rFonts w:hint="eastAsia" w:ascii="仿宋" w:hAnsi="仿宋" w:eastAsia="仿宋" w:cs="仿宋"/>
          <w:i w:val="0"/>
          <w:iCs w:val="0"/>
          <w:caps w:val="0"/>
          <w:color w:val="333333"/>
          <w:spacing w:val="0"/>
          <w:sz w:val="32"/>
          <w:szCs w:val="32"/>
          <w:lang w:val="en-US" w:eastAsia="zh-CN"/>
        </w:rPr>
        <w:t>和</w:t>
      </w:r>
      <w:r>
        <w:rPr>
          <w:rFonts w:hint="eastAsia" w:ascii="仿宋" w:hAnsi="仿宋" w:eastAsia="仿宋" w:cs="仿宋"/>
          <w:i w:val="0"/>
          <w:iCs w:val="0"/>
          <w:caps w:val="0"/>
          <w:color w:val="333333"/>
          <w:spacing w:val="0"/>
          <w:sz w:val="32"/>
          <w:szCs w:val="32"/>
        </w:rPr>
        <w:t>监理企业中的党员）</w:t>
      </w:r>
      <w:r>
        <w:rPr>
          <w:rFonts w:hint="eastAsia" w:ascii="仿宋" w:hAnsi="仿宋" w:eastAsia="仿宋" w:cs="仿宋"/>
          <w:i w:val="0"/>
          <w:iCs w:val="0"/>
          <w:caps w:val="0"/>
          <w:color w:val="333333"/>
          <w:spacing w:val="0"/>
          <w:sz w:val="32"/>
          <w:szCs w:val="32"/>
          <w:lang w:val="en-US" w:eastAsia="zh-CN"/>
        </w:rPr>
        <w:t>的项目部，均应建立临时党支部。三年内项目党支部覆盖率要达到在建工程的50%，五年内力争达到100%。</w:t>
      </w:r>
      <w:r>
        <w:rPr>
          <w:rFonts w:hint="eastAsia" w:ascii="仿宋" w:hAnsi="仿宋" w:eastAsia="仿宋" w:cs="仿宋"/>
          <w:i w:val="0"/>
          <w:iCs w:val="0"/>
          <w:caps w:val="0"/>
          <w:color w:val="333333"/>
          <w:spacing w:val="0"/>
          <w:sz w:val="32"/>
          <w:szCs w:val="32"/>
          <w:lang w:val="en-US" w:eastAsia="zh-CN"/>
        </w:rPr>
        <w:br w:type="textWrapping"/>
      </w:r>
      <w:r>
        <w:rPr>
          <w:rFonts w:hint="eastAsia" w:ascii="楷体" w:hAnsi="楷体" w:eastAsia="楷体" w:cs="楷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lang w:val="en-US" w:eastAsia="zh-CN"/>
        </w:rPr>
        <w:t xml:space="preserve">   四、项目党支部的组成与撤销</w:t>
      </w:r>
    </w:p>
    <w:p>
      <w:pPr>
        <w:numPr>
          <w:ilvl w:val="0"/>
          <w:numId w:val="0"/>
        </w:numPr>
        <w:ind w:firstLine="640" w:firstLineChars="200"/>
        <w:jc w:val="both"/>
        <w:rPr>
          <w:rFonts w:hint="eastAsia"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sz w:val="32"/>
          <w:szCs w:val="32"/>
          <w:lang w:val="en-US" w:eastAsia="zh-CN"/>
        </w:rPr>
        <w:t>项目党支部由上一级党组织批准建立。正式党员6名以下的，</w:t>
      </w:r>
      <w:r>
        <w:rPr>
          <w:rFonts w:hint="eastAsia" w:ascii="仿宋" w:hAnsi="仿宋" w:eastAsia="仿宋" w:cs="仿宋"/>
          <w:b w:val="0"/>
          <w:bCs w:val="0"/>
          <w:i w:val="0"/>
          <w:iCs w:val="0"/>
          <w:caps w:val="0"/>
          <w:color w:val="333333"/>
          <w:spacing w:val="0"/>
          <w:kern w:val="0"/>
          <w:sz w:val="32"/>
          <w:szCs w:val="32"/>
          <w:lang w:val="en-US" w:eastAsia="zh-CN" w:bidi="ar"/>
        </w:rPr>
        <w:t>不设支部委员会，支部书记由上级党组织提名，并由全体党员表决通过，报上级党组织批复并备案；正式党员7名（含）以上的，设立党的支部委员会。支部委员会由3至7名组成，支部委员及书记，由党员大会或党员代表大会选举产生，并报上级党组织批准。正式党员10名以上、支部委员5人以上的党支部，可设副书记1名。支部书记为主要负责人，支部委员的名额数量及分工参照《中国共产党支部工作条例》执行。工程项目特别大、参与项目建设与管理的正式党员在50人以上的，可按照有关规定成立党的总支委员会，同时下设若干支部委员会。</w:t>
      </w:r>
    </w:p>
    <w:p>
      <w:pPr>
        <w:numPr>
          <w:ilvl w:val="0"/>
          <w:numId w:val="0"/>
        </w:numPr>
        <w:ind w:firstLine="640" w:firstLineChars="200"/>
        <w:jc w:val="both"/>
        <w:rPr>
          <w:rFonts w:hint="eastAsia" w:ascii="黑体" w:hAnsi="黑体" w:eastAsia="黑体" w:cs="黑体"/>
          <w:i w:val="0"/>
          <w:iCs w:val="0"/>
          <w:caps w:val="0"/>
          <w:color w:val="333333"/>
          <w:spacing w:val="0"/>
          <w:sz w:val="32"/>
          <w:szCs w:val="32"/>
          <w:lang w:val="en-US" w:eastAsia="zh-CN"/>
        </w:rPr>
      </w:pPr>
      <w:r>
        <w:rPr>
          <w:rFonts w:hint="eastAsia" w:ascii="仿宋" w:hAnsi="仿宋" w:eastAsia="仿宋" w:cs="仿宋"/>
          <w:b w:val="0"/>
          <w:bCs w:val="0"/>
          <w:i w:val="0"/>
          <w:iCs w:val="0"/>
          <w:caps w:val="0"/>
          <w:color w:val="333333"/>
          <w:spacing w:val="0"/>
          <w:kern w:val="0"/>
          <w:sz w:val="32"/>
          <w:szCs w:val="32"/>
          <w:lang w:val="en-US" w:eastAsia="zh-CN" w:bidi="ar"/>
        </w:rPr>
        <w:t>工程项目完工后，项目党支部（党总支）应提出调整或撤销的申请，报上级党组织批复并备案。</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楷体" w:hAnsi="楷体" w:eastAsia="楷体" w:cs="楷体"/>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五、项目党支部及党员的基本职责</w:t>
      </w:r>
    </w:p>
    <w:p>
      <w:pPr>
        <w:numPr>
          <w:ilvl w:val="0"/>
          <w:numId w:val="0"/>
        </w:num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楷体" w:hAnsi="楷体" w:eastAsia="楷体" w:cs="楷体"/>
          <w:i w:val="0"/>
          <w:iCs w:val="0"/>
          <w:caps w:val="0"/>
          <w:color w:val="333333"/>
          <w:spacing w:val="0"/>
          <w:sz w:val="32"/>
          <w:szCs w:val="32"/>
          <w:lang w:val="en-US" w:eastAsia="zh-CN"/>
        </w:rPr>
        <w:t>（一）项目党支部的基本职责。</w:t>
      </w:r>
      <w:r>
        <w:rPr>
          <w:rFonts w:hint="eastAsia" w:ascii="仿宋" w:hAnsi="仿宋" w:eastAsia="仿宋" w:cs="仿宋"/>
          <w:i w:val="0"/>
          <w:iCs w:val="0"/>
          <w:caps w:val="0"/>
          <w:color w:val="333333"/>
          <w:spacing w:val="0"/>
          <w:sz w:val="32"/>
          <w:szCs w:val="32"/>
          <w:lang w:val="en-US" w:eastAsia="zh-CN"/>
        </w:rPr>
        <w:t>项目党支部应履行教育党员、管理党员、监督党员和组织群众、宣传群众、凝聚群众、服务群众的职责。</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1、组织项目部全体党员传达学习党中央、上级党组织的决议决定，讨论议定本支部宣传和贯彻落实的具体措施；</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2、总结分析本支部贯彻执行上级决议决策的落实情况，评议讲评党员，开展批评与自我批评，向上级党组织提出表彰优秀党员和处分不合格党员的建议意见；</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3、参与项目部重大、问题重要的决策，围绕工程项目的建设与管理及其重要岗位人员的任用提出建议意见；</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4、动员和组织项目部全体员工围绕工程建设的安全、质量和进度等献计献策；</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5、指导项目部工、青、妇组织的工作，关心关爱帮扶伤病残及特困员工。</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w:t>
      </w:r>
      <w:r>
        <w:rPr>
          <w:rFonts w:hint="eastAsia" w:ascii="楷体" w:hAnsi="楷体" w:eastAsia="楷体" w:cs="楷体"/>
          <w:i w:val="0"/>
          <w:iCs w:val="0"/>
          <w:caps w:val="0"/>
          <w:color w:val="333333"/>
          <w:spacing w:val="0"/>
          <w:sz w:val="32"/>
          <w:szCs w:val="32"/>
          <w:lang w:val="en-US" w:eastAsia="zh-CN"/>
        </w:rPr>
        <w:t xml:space="preserve"> （二）项目部党员的基本职责。</w:t>
      </w:r>
      <w:r>
        <w:rPr>
          <w:rFonts w:hint="eastAsia" w:ascii="仿宋" w:hAnsi="仿宋" w:eastAsia="仿宋" w:cs="仿宋"/>
          <w:i w:val="0"/>
          <w:iCs w:val="0"/>
          <w:caps w:val="0"/>
          <w:color w:val="333333"/>
          <w:spacing w:val="0"/>
          <w:sz w:val="32"/>
          <w:szCs w:val="32"/>
          <w:lang w:val="en-US" w:eastAsia="zh-CN"/>
        </w:rPr>
        <w:t>项目部党员应当积极履行下列职责：</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1、积极宣传党的声音，带头执行党组织的决议决定，模范遵守党的纪律，高标准高质量完成项目党支部交给的任务;</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2、在工程项目建设中，时时处处以身作则、模范带头，勇于挑重担、扛大梁、攻坚克难，完成急难险重任务时冲锋在前、吃苦在先；</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3、当好思想骨干，积极做好项目部人员的思想政治工作，开展经常性的谈心谈话等思想互助活动，主动为员工朋友排忧解难；</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4、带头模范遵守项目部及工程建设管理中的各项规章制度，勇于制止和及时纠正各种违纪违规违法行为。</w:t>
      </w:r>
      <w:r>
        <w:rPr>
          <w:rFonts w:hint="eastAsia" w:ascii="仿宋" w:hAnsi="仿宋" w:eastAsia="仿宋" w:cs="仿宋"/>
          <w:b w:val="0"/>
          <w:bCs w:val="0"/>
          <w:i w:val="0"/>
          <w:iCs w:val="0"/>
          <w:caps w:val="0"/>
          <w:color w:val="333333"/>
          <w:spacing w:val="0"/>
          <w:kern w:val="0"/>
          <w:sz w:val="32"/>
          <w:szCs w:val="32"/>
          <w:lang w:val="en-US" w:eastAsia="zh-CN" w:bidi="ar"/>
        </w:rPr>
        <w:br w:type="textWrapping"/>
      </w:r>
      <w:r>
        <w:rPr>
          <w:rFonts w:hint="eastAsia" w:ascii="仿宋" w:hAnsi="仿宋" w:eastAsia="仿宋" w:cs="仿宋"/>
          <w:b w:val="0"/>
          <w:bCs w:val="0"/>
          <w:i w:val="0"/>
          <w:iCs w:val="0"/>
          <w:caps w:val="0"/>
          <w:color w:val="333333"/>
          <w:spacing w:val="0"/>
          <w:kern w:val="0"/>
          <w:sz w:val="32"/>
          <w:szCs w:val="32"/>
          <w:lang w:val="en-US" w:eastAsia="zh-CN" w:bidi="ar"/>
        </w:rPr>
        <w:t xml:space="preserve">  </w:t>
      </w:r>
      <w:r>
        <w:rPr>
          <w:rFonts w:hint="eastAsia" w:ascii="黑体" w:hAnsi="黑体" w:eastAsia="黑体" w:cs="黑体"/>
          <w:b w:val="0"/>
          <w:bCs w:val="0"/>
          <w:i w:val="0"/>
          <w:iCs w:val="0"/>
          <w:caps w:val="0"/>
          <w:color w:val="333333"/>
          <w:spacing w:val="0"/>
          <w:kern w:val="0"/>
          <w:sz w:val="32"/>
          <w:szCs w:val="32"/>
          <w:lang w:val="en-US" w:eastAsia="zh-CN" w:bidi="ar"/>
        </w:rPr>
        <w:t xml:space="preserve">  六、方法步骤</w:t>
      </w:r>
    </w:p>
    <w:p>
      <w:pPr>
        <w:numPr>
          <w:ilvl w:val="0"/>
          <w:numId w:val="0"/>
        </w:numPr>
        <w:ind w:firstLine="640" w:firstLineChars="200"/>
        <w:jc w:val="both"/>
        <w:rPr>
          <w:rFonts w:hint="default" w:ascii="仿宋" w:hAnsi="仿宋" w:eastAsia="仿宋" w:cs="仿宋"/>
          <w:b w:val="0"/>
          <w:bCs w:val="0"/>
          <w:i w:val="0"/>
          <w:iCs w:val="0"/>
          <w:caps w:val="0"/>
          <w:color w:val="333333"/>
          <w:spacing w:val="0"/>
          <w:kern w:val="0"/>
          <w:sz w:val="32"/>
          <w:szCs w:val="32"/>
          <w:lang w:val="en-US" w:eastAsia="zh-CN" w:bidi="ar"/>
        </w:rPr>
      </w:pPr>
      <w:r>
        <w:rPr>
          <w:rFonts w:hint="eastAsia" w:ascii="仿宋" w:hAnsi="仿宋" w:eastAsia="仿宋" w:cs="仿宋"/>
          <w:i w:val="0"/>
          <w:iCs w:val="0"/>
          <w:caps w:val="0"/>
          <w:color w:val="333333"/>
          <w:spacing w:val="0"/>
          <w:sz w:val="32"/>
          <w:szCs w:val="32"/>
          <w:lang w:val="en-US" w:eastAsia="zh-CN"/>
        </w:rPr>
        <w:t xml:space="preserve">“三上活动”要在自治区建筑业协会的统一部署和盟市建筑业协会（主管部门）的具体指导下分五个步骤实施。   </w:t>
      </w:r>
    </w:p>
    <w:p>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（一）调查摸底：</w:t>
      </w:r>
      <w:r>
        <w:rPr>
          <w:rFonts w:hint="eastAsia" w:ascii="仿宋" w:hAnsi="仿宋" w:eastAsia="仿宋" w:cs="仿宋"/>
          <w:i w:val="0"/>
          <w:iCs w:val="0"/>
          <w:caps w:val="0"/>
          <w:color w:val="333333"/>
          <w:spacing w:val="0"/>
          <w:sz w:val="32"/>
          <w:szCs w:val="32"/>
          <w:lang w:val="en-US" w:eastAsia="zh-CN"/>
        </w:rPr>
        <w:t>2023年12月至2024年1月底。自治区建筑业协会会同盟市建筑业协会（尚未成立建筑业协会的盟市，协调住建主管部门），要对全区建筑业企业及在建工程项目的党组织建设和党员数量情况进行全面调查统计，摸清现状和底数，为项目党支部的建立做好相应的准备。</w:t>
      </w:r>
    </w:p>
    <w:p>
      <w:pPr>
        <w:numPr>
          <w:ilvl w:val="0"/>
          <w:numId w:val="0"/>
        </w:numPr>
        <w:ind w:firstLine="640" w:firstLineChars="200"/>
        <w:jc w:val="both"/>
        <w:rPr>
          <w:rFonts w:hint="eastAsia" w:ascii="黑体" w:hAnsi="黑体" w:eastAsia="黑体" w:cs="黑体"/>
          <w:b w:val="0"/>
          <w:bCs w:val="0"/>
          <w:i w:val="0"/>
          <w:iCs w:val="0"/>
          <w:caps w:val="0"/>
          <w:color w:val="333333"/>
          <w:spacing w:val="0"/>
          <w:kern w:val="0"/>
          <w:sz w:val="32"/>
          <w:szCs w:val="32"/>
          <w:lang w:val="en-US" w:eastAsia="zh-CN" w:bidi="ar"/>
        </w:rPr>
      </w:pPr>
      <w:r>
        <w:rPr>
          <w:rFonts w:hint="eastAsia" w:ascii="楷体" w:hAnsi="楷体" w:eastAsia="楷体" w:cs="楷体"/>
          <w:i w:val="0"/>
          <w:iCs w:val="0"/>
          <w:caps w:val="0"/>
          <w:color w:val="333333"/>
          <w:spacing w:val="0"/>
          <w:sz w:val="32"/>
          <w:szCs w:val="32"/>
          <w:lang w:val="en-US" w:eastAsia="zh-CN"/>
        </w:rPr>
        <w:t>（二）动员部署：</w:t>
      </w:r>
      <w:r>
        <w:rPr>
          <w:rFonts w:hint="eastAsia" w:ascii="仿宋" w:hAnsi="仿宋" w:eastAsia="仿宋" w:cs="仿宋"/>
          <w:i w:val="0"/>
          <w:iCs w:val="0"/>
          <w:caps w:val="0"/>
          <w:color w:val="333333"/>
          <w:spacing w:val="0"/>
          <w:sz w:val="32"/>
          <w:szCs w:val="32"/>
          <w:lang w:val="en-US" w:eastAsia="zh-CN"/>
        </w:rPr>
        <w:t>2024年2月至3月底。全区具备建立项目党支部的企业，要在盟市建筑业协会（主管部门）的指导帮助下，按照本《方案》，召开动员部署会议，明确本企业落实“三上活动”的任务、组织、方法、目标和要求等。</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w:t>
      </w:r>
      <w:r>
        <w:rPr>
          <w:rFonts w:hint="eastAsia" w:ascii="楷体" w:hAnsi="楷体" w:eastAsia="楷体" w:cs="楷体"/>
          <w:i w:val="0"/>
          <w:iCs w:val="0"/>
          <w:caps w:val="0"/>
          <w:color w:val="333333"/>
          <w:spacing w:val="0"/>
          <w:sz w:val="32"/>
          <w:szCs w:val="32"/>
          <w:lang w:val="en-US" w:eastAsia="zh-CN"/>
        </w:rPr>
        <w:t>（三）组织实施：</w:t>
      </w:r>
      <w:r>
        <w:rPr>
          <w:rFonts w:hint="eastAsia" w:ascii="仿宋" w:hAnsi="仿宋" w:eastAsia="仿宋" w:cs="仿宋"/>
          <w:i w:val="0"/>
          <w:iCs w:val="0"/>
          <w:caps w:val="0"/>
          <w:color w:val="333333"/>
          <w:spacing w:val="0"/>
          <w:sz w:val="32"/>
          <w:szCs w:val="32"/>
          <w:lang w:val="en-US" w:eastAsia="zh-CN"/>
        </w:rPr>
        <w:t xml:space="preserve">2024年4月至6月底。各建筑业企业要根据在建工程项目的规模、工期及党员数量建立项目党支部，明确党支部书记（副书记）、各委员的分工与职责；制定适应项目部工作特点的党组织活动制度和计划；依托项目部既有场所，明确党建活动阵地，设置党建工作栏目，实现党旗党徽、入党誓词、项目党支部工作任务、党员职责等上墙，党员及党支部成员名单张榜。党员数量7人（含）以上的应同时建立若干党小组。   </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w:t>
      </w:r>
      <w:r>
        <w:rPr>
          <w:rFonts w:hint="eastAsia" w:ascii="楷体" w:hAnsi="楷体" w:eastAsia="楷体" w:cs="楷体"/>
          <w:i w:val="0"/>
          <w:iCs w:val="0"/>
          <w:caps w:val="0"/>
          <w:color w:val="333333"/>
          <w:spacing w:val="0"/>
          <w:sz w:val="32"/>
          <w:szCs w:val="32"/>
          <w:lang w:val="en-US" w:eastAsia="zh-CN"/>
        </w:rPr>
        <w:t>（四）考核评估：</w:t>
      </w:r>
      <w:r>
        <w:rPr>
          <w:rFonts w:hint="eastAsia" w:ascii="仿宋" w:hAnsi="仿宋" w:eastAsia="仿宋" w:cs="仿宋"/>
          <w:i w:val="0"/>
          <w:iCs w:val="0"/>
          <w:caps w:val="0"/>
          <w:color w:val="333333"/>
          <w:spacing w:val="0"/>
          <w:sz w:val="32"/>
          <w:szCs w:val="32"/>
          <w:lang w:val="en-US" w:eastAsia="zh-CN"/>
        </w:rPr>
        <w:t>2024年7月至12月底。自治区建筑业协会会同盟市建筑业协会（主管部门），对“三上活动”的开展和落实情况进行考核评估，总结经验，表彰先进，树立典型。</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w:t>
      </w:r>
      <w:r>
        <w:rPr>
          <w:rFonts w:hint="eastAsia" w:ascii="楷体" w:hAnsi="楷体" w:eastAsia="楷体" w:cs="楷体"/>
          <w:i w:val="0"/>
          <w:iCs w:val="0"/>
          <w:caps w:val="0"/>
          <w:color w:val="333333"/>
          <w:spacing w:val="0"/>
          <w:sz w:val="32"/>
          <w:szCs w:val="32"/>
          <w:lang w:val="en-US" w:eastAsia="zh-CN"/>
        </w:rPr>
        <w:t>（五）巩固发展：</w:t>
      </w:r>
      <w:r>
        <w:rPr>
          <w:rFonts w:hint="eastAsia" w:ascii="仿宋" w:hAnsi="仿宋" w:eastAsia="仿宋" w:cs="仿宋"/>
          <w:i w:val="0"/>
          <w:iCs w:val="0"/>
          <w:caps w:val="0"/>
          <w:color w:val="333333"/>
          <w:spacing w:val="0"/>
          <w:sz w:val="32"/>
          <w:szCs w:val="32"/>
          <w:lang w:val="en-US" w:eastAsia="zh-CN"/>
        </w:rPr>
        <w:t>2025年1月——。按照“三上活动”常态化的思路，推广先进经验，宣扬先进典型，扩大活动范围，巩固提高活动质量，使党员真正成为工程建设中的旗帜，项目党支部真正成为工程建设中的坚强战斗堡垒。</w:t>
      </w:r>
      <w:r>
        <w:rPr>
          <w:rFonts w:hint="eastAsia" w:ascii="黑体" w:hAnsi="黑体" w:eastAsia="黑体" w:cs="黑体"/>
          <w:b w:val="0"/>
          <w:bCs w:val="0"/>
          <w:i w:val="0"/>
          <w:iCs w:val="0"/>
          <w:caps w:val="0"/>
          <w:color w:val="333333"/>
          <w:spacing w:val="0"/>
          <w:kern w:val="0"/>
          <w:sz w:val="32"/>
          <w:szCs w:val="32"/>
          <w:lang w:val="en-US" w:eastAsia="zh-CN" w:bidi="ar"/>
        </w:rPr>
        <w:br w:type="textWrapping"/>
      </w:r>
      <w:r>
        <w:rPr>
          <w:rFonts w:hint="eastAsia" w:ascii="黑体" w:hAnsi="黑体" w:eastAsia="黑体" w:cs="黑体"/>
          <w:b w:val="0"/>
          <w:bCs w:val="0"/>
          <w:i w:val="0"/>
          <w:iCs w:val="0"/>
          <w:caps w:val="0"/>
          <w:color w:val="333333"/>
          <w:spacing w:val="0"/>
          <w:kern w:val="0"/>
          <w:sz w:val="32"/>
          <w:szCs w:val="32"/>
          <w:lang w:val="en-US" w:eastAsia="zh-CN" w:bidi="ar"/>
        </w:rPr>
        <w:t xml:space="preserve">    七、落实途径</w:t>
      </w:r>
    </w:p>
    <w:p>
      <w:pPr>
        <w:numPr>
          <w:ilvl w:val="0"/>
          <w:numId w:val="0"/>
        </w:numPr>
        <w:ind w:firstLine="640" w:firstLineChars="200"/>
        <w:jc w:val="both"/>
        <w:rPr>
          <w:rFonts w:hint="eastAsia" w:ascii="仿宋" w:hAnsi="仿宋" w:eastAsia="仿宋" w:cs="仿宋"/>
          <w:i w:val="0"/>
          <w:iCs w:val="0"/>
          <w:caps w:val="0"/>
          <w:color w:val="333333"/>
          <w:spacing w:val="0"/>
          <w:sz w:val="32"/>
          <w:szCs w:val="32"/>
          <w:lang w:val="en-US" w:eastAsia="zh-CN"/>
        </w:rPr>
      </w:pPr>
      <w:r>
        <w:rPr>
          <w:rFonts w:hint="eastAsia" w:ascii="仿宋" w:hAnsi="仿宋" w:eastAsia="仿宋" w:cs="仿宋"/>
          <w:i w:val="0"/>
          <w:iCs w:val="0"/>
          <w:caps w:val="0"/>
          <w:color w:val="333333"/>
          <w:spacing w:val="0"/>
          <w:sz w:val="32"/>
          <w:szCs w:val="32"/>
          <w:lang w:val="en-US" w:eastAsia="zh-CN"/>
        </w:rPr>
        <w:t>扎实有效的开展“三上活动”，实现既定的目标任务，要重点抓好以下五个环节：</w:t>
      </w:r>
    </w:p>
    <w:p>
      <w:pPr>
        <w:numPr>
          <w:ilvl w:val="0"/>
          <w:numId w:val="0"/>
        </w:numPr>
        <w:ind w:firstLine="640" w:firstLineChars="200"/>
        <w:jc w:val="both"/>
        <w:rPr>
          <w:rFonts w:hint="default" w:ascii="黑体" w:hAnsi="黑体" w:eastAsia="黑体" w:cs="黑体"/>
          <w:b w:val="0"/>
          <w:bCs w:val="0"/>
          <w:i w:val="0"/>
          <w:iCs w:val="0"/>
          <w:caps w:val="0"/>
          <w:color w:val="333333"/>
          <w:spacing w:val="0"/>
          <w:kern w:val="0"/>
          <w:sz w:val="32"/>
          <w:szCs w:val="32"/>
          <w:lang w:val="en-US" w:eastAsia="zh-CN" w:bidi="ar"/>
        </w:rPr>
      </w:pPr>
      <w:r>
        <w:rPr>
          <w:rFonts w:hint="eastAsia" w:ascii="楷体" w:hAnsi="楷体" w:eastAsia="楷体" w:cs="楷体"/>
          <w:i w:val="0"/>
          <w:iCs w:val="0"/>
          <w:caps w:val="0"/>
          <w:color w:val="333333"/>
          <w:spacing w:val="0"/>
          <w:sz w:val="32"/>
          <w:szCs w:val="32"/>
          <w:lang w:val="en-US" w:eastAsia="zh-CN"/>
        </w:rPr>
        <w:t>（一）抓认识。</w:t>
      </w:r>
      <w:r>
        <w:rPr>
          <w:rFonts w:hint="eastAsia" w:ascii="仿宋" w:hAnsi="仿宋" w:eastAsia="仿宋" w:cs="仿宋"/>
          <w:i w:val="0"/>
          <w:iCs w:val="0"/>
          <w:caps w:val="0"/>
          <w:color w:val="333333"/>
          <w:spacing w:val="0"/>
          <w:sz w:val="32"/>
          <w:szCs w:val="32"/>
          <w:lang w:val="en-US" w:eastAsia="zh-CN"/>
        </w:rPr>
        <w:t>认识的高度决定着重视的程度和落实的力度。全区建筑系统党组织要教育引导广大干部职工和党员群众，充分认识开展“三上活动”的重要意义，要把组织好落实好“三上活动”，作为实现加强党的全面领导、推进建筑业高质量发展的重要举措，作为创建品牌企业、优秀项目部和优质工程的重要抓手，将党建活动与项目建设紧密结合、深度融合，通过党建活动推动和促进项目建设。要自觉防止和坚决纠正党建工建“两张皮”问题，保证项目党支部工作的正确方向。要动员和号召项目部全员参加“三上活动”，积极主动做该项活动的实践者、参与者、监督者。</w:t>
      </w:r>
    </w:p>
    <w:p>
      <w:pPr>
        <w:numPr>
          <w:ilvl w:val="0"/>
          <w:numId w:val="0"/>
        </w:numPr>
        <w:ind w:firstLine="640" w:firstLineChars="200"/>
        <w:jc w:val="both"/>
        <w:rPr>
          <w:rFonts w:hint="default" w:ascii="仿宋" w:hAnsi="仿宋" w:eastAsia="仿宋" w:cs="仿宋"/>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（二）抓关键。</w:t>
      </w:r>
      <w:r>
        <w:rPr>
          <w:rFonts w:hint="eastAsia" w:ascii="仿宋" w:hAnsi="仿宋" w:eastAsia="仿宋" w:cs="仿宋"/>
          <w:i w:val="0"/>
          <w:iCs w:val="0"/>
          <w:caps w:val="0"/>
          <w:color w:val="333333"/>
          <w:spacing w:val="0"/>
          <w:sz w:val="32"/>
          <w:szCs w:val="32"/>
          <w:lang w:val="en-US" w:eastAsia="zh-CN"/>
        </w:rPr>
        <w:t>建筑企业的党委（总支）书记及项目党支部书记，是落实“三上活动”的关键，没有书记的高度重视就没有“三上活动”的有效落实。各党委（总支）书记要带头充分认识开展“三上活动”的重要性，亲自谋划、亲自动员部署、亲自跟踪抓好落实，把组织落实好“三上活动”作为今后一个时期的重要职责和工作，切实通过高标准高质量抓好项目党支部的建设与工作，促进并实现工程项目的高质量建造。</w:t>
      </w:r>
      <w:r>
        <w:rPr>
          <w:rFonts w:hint="eastAsia" w:ascii="仿宋" w:hAnsi="仿宋" w:eastAsia="仿宋" w:cs="仿宋"/>
          <w:i w:val="0"/>
          <w:iCs w:val="0"/>
          <w:caps w:val="0"/>
          <w:color w:val="333333"/>
          <w:spacing w:val="0"/>
          <w:sz w:val="32"/>
          <w:szCs w:val="32"/>
          <w:lang w:val="en-US" w:eastAsia="zh-CN"/>
        </w:rPr>
        <w:br w:type="textWrapping"/>
      </w:r>
      <w:r>
        <w:rPr>
          <w:rFonts w:hint="eastAsia" w:ascii="仿宋" w:hAnsi="仿宋" w:eastAsia="仿宋" w:cs="仿宋"/>
          <w:i w:val="0"/>
          <w:iCs w:val="0"/>
          <w:caps w:val="0"/>
          <w:color w:val="333333"/>
          <w:spacing w:val="0"/>
          <w:sz w:val="32"/>
          <w:szCs w:val="32"/>
          <w:lang w:val="en-US" w:eastAsia="zh-CN"/>
        </w:rPr>
        <w:t xml:space="preserve">    </w:t>
      </w:r>
      <w:r>
        <w:rPr>
          <w:rFonts w:hint="eastAsia" w:ascii="楷体" w:hAnsi="楷体" w:eastAsia="楷体" w:cs="楷体"/>
          <w:i w:val="0"/>
          <w:iCs w:val="0"/>
          <w:caps w:val="0"/>
          <w:color w:val="333333"/>
          <w:spacing w:val="0"/>
          <w:sz w:val="32"/>
          <w:szCs w:val="32"/>
          <w:lang w:val="en-US" w:eastAsia="zh-CN"/>
        </w:rPr>
        <w:t>（三）抓试点。</w:t>
      </w:r>
      <w:r>
        <w:rPr>
          <w:rFonts w:hint="eastAsia" w:ascii="仿宋" w:hAnsi="仿宋" w:eastAsia="仿宋" w:cs="仿宋"/>
          <w:i w:val="0"/>
          <w:iCs w:val="0"/>
          <w:caps w:val="0"/>
          <w:color w:val="333333"/>
          <w:spacing w:val="0"/>
          <w:sz w:val="32"/>
          <w:szCs w:val="32"/>
          <w:lang w:val="en-US" w:eastAsia="zh-CN"/>
        </w:rPr>
        <w:t>企业规模较大、在建工程及党员人数较多的企业，可按照本《方案》选择一至两个工程项目进行先行试点，及时发现问题，总结推广经验，适时扩大活动范围，力争早出成果快出成果。国有企业、大型民营企业、龙头企业要积极发挥示范引领作用，为全区“三上活动”的广泛开展带好头趟好路，树立样板。</w:t>
      </w:r>
      <w:r>
        <w:rPr>
          <w:rFonts w:hint="eastAsia" w:ascii="仿宋" w:hAnsi="仿宋" w:eastAsia="仿宋" w:cs="仿宋"/>
          <w:i w:val="0"/>
          <w:iCs w:val="0"/>
          <w:caps w:val="0"/>
          <w:color w:val="333333"/>
          <w:spacing w:val="0"/>
          <w:sz w:val="32"/>
          <w:szCs w:val="32"/>
          <w:lang w:val="en-US" w:eastAsia="zh-CN"/>
        </w:rPr>
        <w:br w:type="textWrapping"/>
      </w:r>
      <w:r>
        <w:rPr>
          <w:rFonts w:hint="eastAsia" w:ascii="楷体" w:hAnsi="楷体" w:eastAsia="楷体" w:cs="楷体"/>
          <w:i w:val="0"/>
          <w:iCs w:val="0"/>
          <w:caps w:val="0"/>
          <w:color w:val="333333"/>
          <w:spacing w:val="0"/>
          <w:sz w:val="32"/>
          <w:szCs w:val="32"/>
          <w:lang w:val="en-US" w:eastAsia="zh-CN"/>
        </w:rPr>
        <w:t xml:space="preserve">    （四）抓重点。</w:t>
      </w:r>
      <w:r>
        <w:rPr>
          <w:rFonts w:hint="eastAsia" w:ascii="仿宋" w:hAnsi="仿宋" w:eastAsia="仿宋" w:cs="仿宋"/>
          <w:i w:val="0"/>
          <w:iCs w:val="0"/>
          <w:caps w:val="0"/>
          <w:color w:val="333333"/>
          <w:spacing w:val="0"/>
          <w:sz w:val="32"/>
          <w:szCs w:val="32"/>
          <w:lang w:val="en-US" w:eastAsia="zh-CN"/>
        </w:rPr>
        <w:t>“三上活动”要把重点放到党支部战斗堡垒和党员先锋模范作用的发挥上，放到促进和保证工程建设项目的圆满顺利高质量完成上。项目党支部的一切活动，都要坚定这一重点、突出这一重点、围绕这一重点；一切工作都要以增强党支部的战斗堡垒作用和激发党员的先锋模范作用为出发点和目标点。要坚决防止为了“报道”、为了“迎检考评”“为了活动而开展活动”、游离于“两个作用”发挥的形式主义作风。</w:t>
      </w:r>
      <w:r>
        <w:rPr>
          <w:rFonts w:hint="eastAsia" w:ascii="仿宋" w:hAnsi="仿宋" w:eastAsia="仿宋" w:cs="仿宋"/>
          <w:i w:val="0"/>
          <w:iCs w:val="0"/>
          <w:caps w:val="0"/>
          <w:color w:val="333333"/>
          <w:spacing w:val="0"/>
          <w:sz w:val="32"/>
          <w:szCs w:val="32"/>
          <w:lang w:val="en-US" w:eastAsia="zh-CN"/>
        </w:rPr>
        <w:br w:type="textWrapping"/>
      </w:r>
      <w:r>
        <w:rPr>
          <w:rFonts w:hint="eastAsia" w:ascii="楷体" w:hAnsi="楷体" w:eastAsia="楷体" w:cs="楷体"/>
          <w:i w:val="0"/>
          <w:iCs w:val="0"/>
          <w:caps w:val="0"/>
          <w:color w:val="333333"/>
          <w:spacing w:val="0"/>
          <w:sz w:val="32"/>
          <w:szCs w:val="32"/>
          <w:lang w:val="en-US" w:eastAsia="zh-CN"/>
        </w:rPr>
        <w:t xml:space="preserve">    （五）抓考核。</w:t>
      </w:r>
      <w:r>
        <w:rPr>
          <w:rFonts w:hint="eastAsia" w:ascii="仿宋" w:hAnsi="仿宋" w:eastAsia="仿宋" w:cs="仿宋"/>
          <w:i w:val="0"/>
          <w:iCs w:val="0"/>
          <w:caps w:val="0"/>
          <w:color w:val="333333"/>
          <w:spacing w:val="0"/>
          <w:sz w:val="32"/>
          <w:szCs w:val="32"/>
          <w:lang w:val="en-US" w:eastAsia="zh-CN"/>
        </w:rPr>
        <w:t>要建立全区开展“三上活动”的考评制度，每个年度要对“三上活动”的开展情况进行综合考评，表彰先进企业、优秀项目部和优秀项目党支部书记。要加强对开展“三上活动”的宣传，及时总结推广先进经验，报道先进典型，引导活动的健康持续开展。</w:t>
      </w:r>
    </w:p>
    <w:p>
      <w:pPr>
        <w:numPr>
          <w:ilvl w:val="0"/>
          <w:numId w:val="0"/>
        </w:numPr>
        <w:ind w:firstLine="640" w:firstLineChars="200"/>
        <w:jc w:val="both"/>
        <w:rPr>
          <w:rFonts w:hint="default" w:ascii="楷体" w:hAnsi="楷体" w:eastAsia="楷体" w:cs="楷体"/>
          <w:i w:val="0"/>
          <w:iCs w:val="0"/>
          <w:caps w:val="0"/>
          <w:color w:val="333333"/>
          <w:spacing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9FB06B"/>
    <w:multiLevelType w:val="singleLevel"/>
    <w:tmpl w:val="E19FB06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208052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2023-12-13T07:29:23Z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A64A55C1721042D29D8F955A68E1606F_12</vt:lpwstr>
  </property>
</Properties>
</file>