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鄂尔多斯市广恒建筑工程有限责任公司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广恒建筑工程有限责任公司成立于2007年，前身为鄂尔多斯市承业建筑工程有限责任公司，位于鄂尔多斯市东胜区，公司注册资本三仟万元，系建筑施工总承包类二级企业（市政公用工程总承包叁级企业），公司主要以房地产开发、建筑安装为主导产业，以商品混凝土、建材生产销售为补充产业。公司经过多年发展，现已形成集房地产、建筑工程施工、安装，建材生产销售为一体化的综合型企业，是鄂尔多斯市建筑行业协会副会长单位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遵循“以社会为责任、打造诚信基石，以顾客为心、实现绿色工程，以员工为根本、确保健康发展，以管理为基石、开启创新源泉，以卓越为目标、塑造建筑丰碑”的核心价值观，严格管理、注重质量、发展科技、讲求信誉，不断优化组织结构，提高管理水平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们将坚持奉行“业主是上帝，项目是根基，管理是保证，效益是目的”的经营理念，以广纳百川的胸怀，以恒以诚信的理念，借助本土企业“天时、地利、人和”三者皆备的优势，不断完善和强化管理体系，借助呼包鄂“金三角”经济区高速发展的优势将企业做大做强，实现将企业建成国内同行中具有较强核心竞争力建筑企业的目标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C7B1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4CBA6CBC6A7A4DE9956B70F4F0E2FA17_12</vt:lpwstr>
  </property>
</Properties>
</file>